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ED3" w:rsidRPr="004034FD" w:rsidRDefault="008559F8" w:rsidP="00D54E6A">
      <w:pPr>
        <w:spacing w:after="0"/>
        <w:jc w:val="center"/>
        <w:rPr>
          <w:rStyle w:val="s1"/>
          <w:rFonts w:ascii="Times New Roman" w:hAnsi="Times New Roman" w:cs="Times New Roman"/>
          <w:b/>
          <w:i/>
          <w:sz w:val="24"/>
          <w:szCs w:val="24"/>
        </w:rPr>
      </w:pPr>
      <w:r w:rsidRPr="004034FD">
        <w:rPr>
          <w:rStyle w:val="s1"/>
          <w:rFonts w:ascii="Times New Roman" w:hAnsi="Times New Roman" w:cs="Times New Roman"/>
          <w:b/>
          <w:i/>
          <w:sz w:val="24"/>
          <w:szCs w:val="24"/>
        </w:rPr>
        <w:t>Аннотации рабочих программ учебных дисциплин</w:t>
      </w:r>
    </w:p>
    <w:p w:rsidR="008559F8" w:rsidRPr="004034FD" w:rsidRDefault="008559F8" w:rsidP="00D54E6A">
      <w:pPr>
        <w:tabs>
          <w:tab w:val="left" w:pos="0"/>
          <w:tab w:val="left" w:pos="10065"/>
        </w:tabs>
        <w:spacing w:after="0"/>
        <w:ind w:right="297"/>
        <w:contextualSpacing/>
        <w:jc w:val="center"/>
        <w:rPr>
          <w:rFonts w:ascii="Times New Roman" w:hAnsi="Times New Roman" w:cs="Times New Roman"/>
          <w:bCs/>
          <w:sz w:val="24"/>
          <w:szCs w:val="24"/>
        </w:rPr>
      </w:pPr>
      <w:r w:rsidRPr="004034FD">
        <w:rPr>
          <w:rFonts w:ascii="Times New Roman" w:hAnsi="Times New Roman" w:cs="Times New Roman"/>
          <w:bCs/>
          <w:sz w:val="24"/>
          <w:szCs w:val="24"/>
        </w:rPr>
        <w:t>Аннотация рабочей программы дисциплины:</w:t>
      </w:r>
    </w:p>
    <w:p w:rsidR="004034FD" w:rsidRPr="004034FD" w:rsidRDefault="004034FD" w:rsidP="00D54E6A">
      <w:pPr>
        <w:pStyle w:val="a"/>
        <w:numPr>
          <w:ilvl w:val="0"/>
          <w:numId w:val="0"/>
        </w:numPr>
        <w:tabs>
          <w:tab w:val="left" w:pos="0"/>
          <w:tab w:val="left" w:pos="10065"/>
        </w:tabs>
        <w:spacing w:line="240" w:lineRule="auto"/>
        <w:ind w:left="709" w:right="297"/>
        <w:contextualSpacing/>
        <w:rPr>
          <w:b/>
          <w:bCs/>
        </w:rPr>
      </w:pPr>
      <w:r w:rsidRPr="004034FD">
        <w:rPr>
          <w:bCs/>
        </w:rPr>
        <w:t>Б</w:t>
      </w:r>
      <w:proofErr w:type="gramStart"/>
      <w:r w:rsidRPr="004034FD">
        <w:rPr>
          <w:bCs/>
        </w:rPr>
        <w:t>1.О.</w:t>
      </w:r>
      <w:proofErr w:type="gramEnd"/>
      <w:r w:rsidRPr="004034FD">
        <w:rPr>
          <w:bCs/>
        </w:rPr>
        <w:t>1</w:t>
      </w:r>
      <w:r w:rsidRPr="004034FD">
        <w:rPr>
          <w:b/>
          <w:bCs/>
        </w:rPr>
        <w:t xml:space="preserve"> «Психология </w:t>
      </w:r>
      <w:r w:rsidRPr="004034FD">
        <w:rPr>
          <w:b/>
        </w:rPr>
        <w:t xml:space="preserve">и этика </w:t>
      </w:r>
      <w:r w:rsidRPr="004034FD">
        <w:rPr>
          <w:b/>
          <w:bCs/>
        </w:rPr>
        <w:t>профессиональной деятельности»</w:t>
      </w:r>
    </w:p>
    <w:p w:rsidR="004034FD" w:rsidRPr="004034FD" w:rsidRDefault="004034FD" w:rsidP="00D54E6A">
      <w:pPr>
        <w:tabs>
          <w:tab w:val="left" w:pos="0"/>
        </w:tabs>
        <w:spacing w:after="0"/>
        <w:ind w:right="-1" w:firstLine="142"/>
        <w:jc w:val="center"/>
        <w:rPr>
          <w:rFonts w:ascii="Times New Roman" w:hAnsi="Times New Roman" w:cs="Times New Roman"/>
          <w:sz w:val="24"/>
          <w:szCs w:val="24"/>
        </w:rPr>
      </w:pPr>
      <w:r w:rsidRPr="004034FD">
        <w:rPr>
          <w:rFonts w:ascii="Times New Roman" w:hAnsi="Times New Roman" w:cs="Times New Roman"/>
          <w:sz w:val="24"/>
          <w:szCs w:val="24"/>
        </w:rPr>
        <w:t>Разработчики: доцент кафедры организации судебной и правоохранительной деятельности ФГБОУВО «РГУП»</w:t>
      </w:r>
      <w:r w:rsidR="00D54E6A">
        <w:rPr>
          <w:rFonts w:ascii="Times New Roman" w:hAnsi="Times New Roman" w:cs="Times New Roman"/>
          <w:sz w:val="24"/>
          <w:szCs w:val="24"/>
        </w:rPr>
        <w:t>, кандидат педагогических наук</w:t>
      </w:r>
      <w:r w:rsidR="00D54E6A" w:rsidRPr="004034FD">
        <w:rPr>
          <w:rFonts w:ascii="Times New Roman" w:hAnsi="Times New Roman" w:cs="Times New Roman"/>
          <w:sz w:val="24"/>
          <w:szCs w:val="24"/>
        </w:rPr>
        <w:t>,</w:t>
      </w:r>
      <w:r w:rsidR="00D54E6A">
        <w:rPr>
          <w:rFonts w:ascii="Times New Roman" w:hAnsi="Times New Roman" w:cs="Times New Roman"/>
          <w:sz w:val="24"/>
          <w:szCs w:val="24"/>
        </w:rPr>
        <w:t xml:space="preserve"> Кузнецова М.А.</w:t>
      </w:r>
    </w:p>
    <w:p w:rsidR="004034FD" w:rsidRPr="004034FD" w:rsidRDefault="004034FD" w:rsidP="00D54E6A">
      <w:pPr>
        <w:spacing w:after="0"/>
        <w:jc w:val="center"/>
        <w:rPr>
          <w:rFonts w:ascii="Times New Roman" w:hAnsi="Times New Roman" w:cs="Times New Roman"/>
          <w:sz w:val="24"/>
          <w:szCs w:val="24"/>
        </w:rPr>
      </w:pPr>
      <w:r w:rsidRPr="004034FD">
        <w:rPr>
          <w:rFonts w:ascii="Times New Roman" w:hAnsi="Times New Roman" w:cs="Times New Roman"/>
          <w:sz w:val="24"/>
          <w:szCs w:val="24"/>
        </w:rPr>
        <w:t>профессор кафедры уголовно-процессуального права Ростовского филиала ФГБОУВО «</w:t>
      </w:r>
      <w:r w:rsidRPr="004034FD">
        <w:rPr>
          <w:rFonts w:ascii="Times New Roman" w:hAnsi="Times New Roman" w:cs="Times New Roman"/>
          <w:bCs/>
          <w:sz w:val="24"/>
          <w:szCs w:val="24"/>
        </w:rPr>
        <w:t>РГУП»</w:t>
      </w:r>
      <w:r w:rsidR="00D54E6A">
        <w:rPr>
          <w:rFonts w:ascii="Times New Roman" w:hAnsi="Times New Roman" w:cs="Times New Roman"/>
          <w:bCs/>
          <w:sz w:val="24"/>
          <w:szCs w:val="24"/>
        </w:rPr>
        <w:t xml:space="preserve">, </w:t>
      </w:r>
      <w:r w:rsidR="00D54E6A">
        <w:rPr>
          <w:rFonts w:ascii="Times New Roman" w:hAnsi="Times New Roman" w:cs="Times New Roman"/>
          <w:sz w:val="24"/>
          <w:szCs w:val="24"/>
        </w:rPr>
        <w:t>доктор юридических наук, кандидат психологических наук</w:t>
      </w:r>
      <w:r w:rsidR="00D54E6A" w:rsidRPr="004034FD">
        <w:rPr>
          <w:rFonts w:ascii="Times New Roman" w:hAnsi="Times New Roman" w:cs="Times New Roman"/>
          <w:sz w:val="24"/>
          <w:szCs w:val="24"/>
        </w:rPr>
        <w:t>, профессор</w:t>
      </w:r>
      <w:r w:rsidR="00D54E6A">
        <w:rPr>
          <w:rFonts w:ascii="Times New Roman" w:hAnsi="Times New Roman" w:cs="Times New Roman"/>
          <w:sz w:val="24"/>
          <w:szCs w:val="24"/>
        </w:rPr>
        <w:t xml:space="preserve">, </w:t>
      </w:r>
      <w:proofErr w:type="spellStart"/>
      <w:r w:rsidR="00D54E6A">
        <w:rPr>
          <w:rFonts w:ascii="Times New Roman" w:eastAsia="Calibri" w:hAnsi="Times New Roman" w:cs="Times New Roman"/>
          <w:sz w:val="24"/>
          <w:szCs w:val="24"/>
        </w:rPr>
        <w:t>Полтавцева</w:t>
      </w:r>
      <w:proofErr w:type="spellEnd"/>
      <w:r w:rsidR="00D54E6A">
        <w:rPr>
          <w:rFonts w:ascii="Times New Roman" w:eastAsia="Calibri" w:hAnsi="Times New Roman" w:cs="Times New Roman"/>
          <w:sz w:val="24"/>
          <w:szCs w:val="24"/>
        </w:rPr>
        <w:t xml:space="preserve"> Л.</w:t>
      </w:r>
      <w:r w:rsidR="00D54E6A" w:rsidRPr="004034FD">
        <w:rPr>
          <w:rFonts w:ascii="Times New Roman" w:eastAsia="Calibri" w:hAnsi="Times New Roman" w:cs="Times New Roman"/>
          <w:sz w:val="24"/>
          <w:szCs w:val="24"/>
        </w:rPr>
        <w:t>И</w:t>
      </w:r>
      <w:r w:rsidR="00D54E6A">
        <w:rPr>
          <w:rFonts w:ascii="Times New Roman" w:hAnsi="Times New Roman" w:cs="Times New Roman"/>
          <w:sz w:val="24"/>
          <w:szCs w:val="24"/>
        </w:rPr>
        <w:t>.</w:t>
      </w:r>
    </w:p>
    <w:tbl>
      <w:tblPr>
        <w:tblW w:w="9454"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A0" w:firstRow="1" w:lastRow="0" w:firstColumn="1" w:lastColumn="0" w:noHBand="0" w:noVBand="0"/>
      </w:tblPr>
      <w:tblGrid>
        <w:gridCol w:w="2614"/>
        <w:gridCol w:w="6840"/>
      </w:tblGrid>
      <w:tr w:rsidR="004034FD" w:rsidRPr="004034FD" w:rsidTr="00AA2E04">
        <w:trPr>
          <w:trHeight w:val="200"/>
          <w:jc w:val="center"/>
        </w:trPr>
        <w:tc>
          <w:tcPr>
            <w:tcW w:w="26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034FD" w:rsidRPr="004034FD" w:rsidRDefault="004034FD" w:rsidP="00D54E6A">
            <w:pPr>
              <w:tabs>
                <w:tab w:val="left" w:pos="0"/>
                <w:tab w:val="left" w:pos="10065"/>
              </w:tabs>
              <w:spacing w:after="0"/>
              <w:ind w:right="297"/>
              <w:contextualSpacing/>
              <w:rPr>
                <w:rFonts w:ascii="Times New Roman" w:hAnsi="Times New Roman" w:cs="Times New Roman"/>
                <w:b/>
                <w:sz w:val="24"/>
                <w:szCs w:val="24"/>
              </w:rPr>
            </w:pPr>
            <w:r w:rsidRPr="004034FD">
              <w:rPr>
                <w:rFonts w:ascii="Times New Roman" w:hAnsi="Times New Roman" w:cs="Times New Roman"/>
                <w:b/>
                <w:sz w:val="24"/>
                <w:szCs w:val="24"/>
              </w:rPr>
              <w:t xml:space="preserve">Цель изучения </w:t>
            </w:r>
          </w:p>
          <w:p w:rsidR="004034FD" w:rsidRPr="004034FD" w:rsidRDefault="004034FD" w:rsidP="00D54E6A">
            <w:pPr>
              <w:tabs>
                <w:tab w:val="left" w:pos="0"/>
                <w:tab w:val="left" w:pos="10065"/>
              </w:tabs>
              <w:spacing w:after="0"/>
              <w:ind w:right="297"/>
              <w:contextualSpacing/>
              <w:rPr>
                <w:rFonts w:ascii="Times New Roman" w:hAnsi="Times New Roman" w:cs="Times New Roman"/>
                <w:b/>
                <w:bCs/>
                <w:sz w:val="24"/>
                <w:szCs w:val="24"/>
              </w:rPr>
            </w:pPr>
            <w:r w:rsidRPr="004034FD">
              <w:rPr>
                <w:rFonts w:ascii="Times New Roman" w:hAnsi="Times New Roman" w:cs="Times New Roman"/>
                <w:b/>
                <w:sz w:val="24"/>
                <w:szCs w:val="24"/>
              </w:rPr>
              <w:t>дисциплины</w:t>
            </w:r>
          </w:p>
        </w:tc>
        <w:tc>
          <w:tcPr>
            <w:tcW w:w="6840" w:type="dxa"/>
            <w:tcBorders>
              <w:top w:val="single" w:sz="4" w:space="0" w:color="000000"/>
              <w:left w:val="single" w:sz="4" w:space="0" w:color="000000"/>
              <w:bottom w:val="single" w:sz="4" w:space="0" w:color="000000"/>
              <w:right w:val="single" w:sz="4" w:space="0" w:color="000000"/>
            </w:tcBorders>
          </w:tcPr>
          <w:p w:rsidR="004034FD" w:rsidRPr="004034FD" w:rsidRDefault="004034FD" w:rsidP="00D54E6A">
            <w:pPr>
              <w:spacing w:after="0"/>
              <w:ind w:firstLine="709"/>
              <w:jc w:val="both"/>
              <w:rPr>
                <w:rFonts w:ascii="Times New Roman" w:hAnsi="Times New Roman" w:cs="Times New Roman"/>
                <w:sz w:val="24"/>
                <w:szCs w:val="24"/>
              </w:rPr>
            </w:pPr>
            <w:r w:rsidRPr="004034FD">
              <w:rPr>
                <w:rFonts w:ascii="Times New Roman" w:hAnsi="Times New Roman" w:cs="Times New Roman"/>
                <w:iCs/>
                <w:sz w:val="24"/>
                <w:szCs w:val="24"/>
              </w:rPr>
              <w:t>Цели</w:t>
            </w:r>
            <w:r w:rsidRPr="004034FD">
              <w:rPr>
                <w:rFonts w:ascii="Times New Roman" w:hAnsi="Times New Roman" w:cs="Times New Roman"/>
                <w:sz w:val="24"/>
                <w:szCs w:val="24"/>
              </w:rPr>
              <w:t xml:space="preserve"> освоения дисциплины «Психология профессиональной деятельности»: раскрытие теоретико-методологических основ психологии личности, формирование представлений о сущности психологических явлений; изучение основ психологии профессиональной деятельности, психологических особенностей профессиональной деятельности юриста; формирование у обучающихся комплексных психологических знаний и навыков для решения профессионально-психологических задач в современных условиях, для предупреждения кризисных явлений в профессиональной деятельности; нетерпимости к коррупционному поведению, развитие аналитического мышления и психологической компетентности обучающихся.</w:t>
            </w:r>
          </w:p>
        </w:tc>
      </w:tr>
      <w:tr w:rsidR="004034FD" w:rsidRPr="004034FD" w:rsidTr="00AA2E04">
        <w:trPr>
          <w:trHeight w:val="200"/>
          <w:jc w:val="center"/>
        </w:trPr>
        <w:tc>
          <w:tcPr>
            <w:tcW w:w="26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034FD" w:rsidRPr="004034FD" w:rsidRDefault="004034FD" w:rsidP="00D54E6A">
            <w:pPr>
              <w:tabs>
                <w:tab w:val="left" w:pos="0"/>
                <w:tab w:val="left" w:pos="10065"/>
              </w:tabs>
              <w:spacing w:after="0"/>
              <w:ind w:right="297"/>
              <w:contextualSpacing/>
              <w:rPr>
                <w:rFonts w:ascii="Times New Roman" w:hAnsi="Times New Roman" w:cs="Times New Roman"/>
                <w:b/>
                <w:sz w:val="24"/>
                <w:szCs w:val="24"/>
              </w:rPr>
            </w:pPr>
            <w:r w:rsidRPr="004034FD">
              <w:rPr>
                <w:rFonts w:ascii="Times New Roman" w:hAnsi="Times New Roman" w:cs="Times New Roman"/>
                <w:b/>
                <w:sz w:val="24"/>
                <w:szCs w:val="24"/>
              </w:rPr>
              <w:t>Место дисциплины в структуре ОПОП</w:t>
            </w:r>
          </w:p>
        </w:tc>
        <w:tc>
          <w:tcPr>
            <w:tcW w:w="6840" w:type="dxa"/>
            <w:tcBorders>
              <w:top w:val="single" w:sz="4" w:space="0" w:color="000000"/>
              <w:left w:val="single" w:sz="4" w:space="0" w:color="000000"/>
              <w:bottom w:val="single" w:sz="4" w:space="0" w:color="000000"/>
              <w:right w:val="single" w:sz="4" w:space="0" w:color="000000"/>
            </w:tcBorders>
          </w:tcPr>
          <w:p w:rsidR="004034FD" w:rsidRPr="004034FD" w:rsidRDefault="004034FD" w:rsidP="00D54E6A">
            <w:pPr>
              <w:spacing w:after="0"/>
              <w:jc w:val="center"/>
              <w:rPr>
                <w:rFonts w:ascii="Times New Roman" w:hAnsi="Times New Roman" w:cs="Times New Roman"/>
                <w:sz w:val="24"/>
                <w:szCs w:val="24"/>
              </w:rPr>
            </w:pPr>
            <w:r w:rsidRPr="004034FD">
              <w:rPr>
                <w:rFonts w:ascii="Times New Roman" w:hAnsi="Times New Roman" w:cs="Times New Roman"/>
                <w:sz w:val="24"/>
                <w:szCs w:val="24"/>
              </w:rPr>
              <w:t xml:space="preserve">Дисциплина  обязательной части </w:t>
            </w:r>
            <w:r w:rsidRPr="004034FD">
              <w:rPr>
                <w:rFonts w:ascii="Times New Roman" w:hAnsi="Times New Roman" w:cs="Times New Roman"/>
                <w:sz w:val="24"/>
                <w:szCs w:val="24"/>
                <w:shd w:val="clear" w:color="auto" w:fill="FFFFFF"/>
              </w:rPr>
              <w:t>ОПОП</w:t>
            </w:r>
          </w:p>
        </w:tc>
      </w:tr>
      <w:tr w:rsidR="004034FD" w:rsidRPr="004034FD" w:rsidTr="00AA2E04">
        <w:trPr>
          <w:trHeight w:val="200"/>
          <w:jc w:val="center"/>
        </w:trPr>
        <w:tc>
          <w:tcPr>
            <w:tcW w:w="26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034FD" w:rsidRPr="004034FD" w:rsidRDefault="004034FD" w:rsidP="00D54E6A">
            <w:pPr>
              <w:tabs>
                <w:tab w:val="left" w:pos="0"/>
                <w:tab w:val="left" w:pos="10065"/>
              </w:tabs>
              <w:spacing w:after="0"/>
              <w:ind w:right="297"/>
              <w:contextualSpacing/>
              <w:rPr>
                <w:rFonts w:ascii="Times New Roman" w:hAnsi="Times New Roman" w:cs="Times New Roman"/>
                <w:b/>
                <w:sz w:val="24"/>
                <w:szCs w:val="24"/>
              </w:rPr>
            </w:pPr>
            <w:r w:rsidRPr="004034FD">
              <w:rPr>
                <w:rFonts w:ascii="Times New Roman" w:hAnsi="Times New Roman" w:cs="Times New Roman"/>
                <w:b/>
                <w:sz w:val="24"/>
                <w:szCs w:val="24"/>
              </w:rPr>
              <w:t xml:space="preserve">Компетенции, </w:t>
            </w:r>
          </w:p>
          <w:p w:rsidR="004034FD" w:rsidRPr="004034FD" w:rsidRDefault="004034FD" w:rsidP="00D54E6A">
            <w:pPr>
              <w:tabs>
                <w:tab w:val="left" w:pos="0"/>
                <w:tab w:val="left" w:pos="10065"/>
              </w:tabs>
              <w:spacing w:after="0"/>
              <w:ind w:right="297"/>
              <w:contextualSpacing/>
              <w:rPr>
                <w:rFonts w:ascii="Times New Roman" w:hAnsi="Times New Roman" w:cs="Times New Roman"/>
                <w:b/>
                <w:sz w:val="24"/>
                <w:szCs w:val="24"/>
              </w:rPr>
            </w:pPr>
            <w:r w:rsidRPr="004034FD">
              <w:rPr>
                <w:rFonts w:ascii="Times New Roman" w:hAnsi="Times New Roman" w:cs="Times New Roman"/>
                <w:b/>
                <w:sz w:val="24"/>
                <w:szCs w:val="24"/>
              </w:rPr>
              <w:t xml:space="preserve">формируемые </w:t>
            </w:r>
          </w:p>
          <w:p w:rsidR="004034FD" w:rsidRPr="004034FD" w:rsidRDefault="004034FD" w:rsidP="00D54E6A">
            <w:pPr>
              <w:tabs>
                <w:tab w:val="left" w:pos="0"/>
                <w:tab w:val="left" w:pos="10065"/>
              </w:tabs>
              <w:spacing w:after="0"/>
              <w:ind w:right="297"/>
              <w:contextualSpacing/>
              <w:rPr>
                <w:rFonts w:ascii="Times New Roman" w:hAnsi="Times New Roman" w:cs="Times New Roman"/>
                <w:b/>
                <w:sz w:val="24"/>
                <w:szCs w:val="24"/>
              </w:rPr>
            </w:pPr>
            <w:r w:rsidRPr="004034FD">
              <w:rPr>
                <w:rFonts w:ascii="Times New Roman" w:hAnsi="Times New Roman" w:cs="Times New Roman"/>
                <w:b/>
                <w:sz w:val="24"/>
                <w:szCs w:val="24"/>
              </w:rPr>
              <w:t xml:space="preserve">в результате освоения дисциплины </w:t>
            </w:r>
          </w:p>
        </w:tc>
        <w:tc>
          <w:tcPr>
            <w:tcW w:w="6840" w:type="dxa"/>
            <w:tcBorders>
              <w:top w:val="single" w:sz="4" w:space="0" w:color="000000"/>
              <w:left w:val="single" w:sz="4" w:space="0" w:color="000000"/>
              <w:bottom w:val="single" w:sz="4" w:space="0" w:color="000000"/>
              <w:right w:val="single" w:sz="4" w:space="0" w:color="000000"/>
            </w:tcBorders>
          </w:tcPr>
          <w:p w:rsidR="004034FD" w:rsidRPr="004034FD" w:rsidRDefault="004034FD" w:rsidP="00D54E6A">
            <w:pPr>
              <w:spacing w:after="0"/>
              <w:rPr>
                <w:rFonts w:ascii="Times New Roman" w:hAnsi="Times New Roman" w:cs="Times New Roman"/>
                <w:sz w:val="24"/>
                <w:szCs w:val="24"/>
              </w:rPr>
            </w:pPr>
            <w:r w:rsidRPr="004034FD">
              <w:rPr>
                <w:rFonts w:ascii="Times New Roman" w:hAnsi="Times New Roman" w:cs="Times New Roman"/>
                <w:sz w:val="24"/>
                <w:szCs w:val="24"/>
              </w:rPr>
              <w:t>УК</w:t>
            </w:r>
            <w:r w:rsidR="00D54E6A">
              <w:rPr>
                <w:rFonts w:ascii="Times New Roman" w:hAnsi="Times New Roman" w:cs="Times New Roman"/>
                <w:sz w:val="24"/>
                <w:szCs w:val="24"/>
              </w:rPr>
              <w:t>-</w:t>
            </w:r>
            <w:r w:rsidRPr="004034FD">
              <w:rPr>
                <w:rFonts w:ascii="Times New Roman" w:hAnsi="Times New Roman" w:cs="Times New Roman"/>
                <w:sz w:val="24"/>
                <w:szCs w:val="24"/>
              </w:rPr>
              <w:t>3</w:t>
            </w:r>
            <w:r w:rsidR="00D54E6A">
              <w:rPr>
                <w:rFonts w:ascii="Times New Roman" w:hAnsi="Times New Roman" w:cs="Times New Roman"/>
                <w:sz w:val="24"/>
                <w:szCs w:val="24"/>
              </w:rPr>
              <w:t>;</w:t>
            </w:r>
            <w:r w:rsidRPr="004034FD">
              <w:rPr>
                <w:rFonts w:ascii="Times New Roman" w:hAnsi="Times New Roman" w:cs="Times New Roman"/>
                <w:sz w:val="24"/>
                <w:szCs w:val="24"/>
              </w:rPr>
              <w:t xml:space="preserve"> УК</w:t>
            </w:r>
            <w:r w:rsidR="00D54E6A">
              <w:rPr>
                <w:rFonts w:ascii="Times New Roman" w:hAnsi="Times New Roman" w:cs="Times New Roman"/>
                <w:sz w:val="24"/>
                <w:szCs w:val="24"/>
              </w:rPr>
              <w:t>-</w:t>
            </w:r>
            <w:r w:rsidRPr="004034FD">
              <w:rPr>
                <w:rFonts w:ascii="Times New Roman" w:hAnsi="Times New Roman" w:cs="Times New Roman"/>
                <w:sz w:val="24"/>
                <w:szCs w:val="24"/>
              </w:rPr>
              <w:t>6</w:t>
            </w:r>
            <w:r w:rsidR="00D54E6A">
              <w:rPr>
                <w:rFonts w:ascii="Times New Roman" w:hAnsi="Times New Roman" w:cs="Times New Roman"/>
                <w:sz w:val="24"/>
                <w:szCs w:val="24"/>
              </w:rPr>
              <w:t>;</w:t>
            </w:r>
            <w:r w:rsidRPr="004034FD">
              <w:rPr>
                <w:rFonts w:ascii="Times New Roman" w:hAnsi="Times New Roman" w:cs="Times New Roman"/>
                <w:bCs/>
                <w:sz w:val="24"/>
                <w:szCs w:val="24"/>
              </w:rPr>
              <w:t xml:space="preserve"> ОПК6</w:t>
            </w:r>
          </w:p>
        </w:tc>
      </w:tr>
      <w:tr w:rsidR="004034FD" w:rsidRPr="004034FD" w:rsidTr="00AA2E04">
        <w:trPr>
          <w:trHeight w:val="200"/>
          <w:jc w:val="center"/>
        </w:trPr>
        <w:tc>
          <w:tcPr>
            <w:tcW w:w="26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034FD" w:rsidRPr="004034FD" w:rsidRDefault="004034FD" w:rsidP="00D54E6A">
            <w:pPr>
              <w:tabs>
                <w:tab w:val="left" w:pos="0"/>
                <w:tab w:val="left" w:pos="10065"/>
              </w:tabs>
              <w:spacing w:after="0"/>
              <w:ind w:right="297"/>
              <w:contextualSpacing/>
              <w:rPr>
                <w:rFonts w:ascii="Times New Roman" w:hAnsi="Times New Roman" w:cs="Times New Roman"/>
                <w:b/>
                <w:sz w:val="24"/>
                <w:szCs w:val="24"/>
              </w:rPr>
            </w:pPr>
            <w:r w:rsidRPr="004034FD">
              <w:rPr>
                <w:rFonts w:ascii="Times New Roman" w:hAnsi="Times New Roman" w:cs="Times New Roman"/>
                <w:b/>
                <w:sz w:val="24"/>
                <w:szCs w:val="24"/>
              </w:rPr>
              <w:t xml:space="preserve">Содержание дисциплины </w:t>
            </w:r>
          </w:p>
        </w:tc>
        <w:tc>
          <w:tcPr>
            <w:tcW w:w="6840" w:type="dxa"/>
            <w:tcBorders>
              <w:top w:val="single" w:sz="4" w:space="0" w:color="000000"/>
              <w:left w:val="single" w:sz="4" w:space="0" w:color="000000"/>
              <w:bottom w:val="single" w:sz="4" w:space="0" w:color="000000"/>
              <w:right w:val="single" w:sz="4" w:space="0" w:color="000000"/>
            </w:tcBorders>
          </w:tcPr>
          <w:p w:rsidR="004034FD" w:rsidRPr="004034FD" w:rsidRDefault="004034FD" w:rsidP="00D54E6A">
            <w:pPr>
              <w:pStyle w:val="1"/>
              <w:keepNext w:val="0"/>
              <w:shd w:val="clear" w:color="auto" w:fill="FFFFFF"/>
              <w:spacing w:before="0"/>
              <w:jc w:val="both"/>
              <w:textAlignment w:val="baseline"/>
              <w:rPr>
                <w:rFonts w:ascii="Times New Roman" w:hAnsi="Times New Roman" w:cs="Times New Roman"/>
                <w:b/>
                <w:color w:val="auto"/>
                <w:sz w:val="24"/>
                <w:szCs w:val="24"/>
              </w:rPr>
            </w:pPr>
            <w:r w:rsidRPr="004034FD">
              <w:rPr>
                <w:rFonts w:ascii="Times New Roman" w:hAnsi="Times New Roman" w:cs="Times New Roman"/>
                <w:color w:val="auto"/>
                <w:sz w:val="24"/>
                <w:szCs w:val="24"/>
              </w:rPr>
              <w:t xml:space="preserve">Тема 1. Предмет и задачи психологии профессиональной деятельности. </w:t>
            </w:r>
          </w:p>
          <w:p w:rsidR="004034FD" w:rsidRPr="004034FD" w:rsidRDefault="004034FD" w:rsidP="00D54E6A">
            <w:pPr>
              <w:pStyle w:val="1"/>
              <w:keepNext w:val="0"/>
              <w:shd w:val="clear" w:color="auto" w:fill="FFFFFF"/>
              <w:spacing w:before="0"/>
              <w:jc w:val="both"/>
              <w:textAlignment w:val="baseline"/>
              <w:rPr>
                <w:rFonts w:ascii="Times New Roman" w:hAnsi="Times New Roman" w:cs="Times New Roman"/>
                <w:b/>
                <w:color w:val="auto"/>
                <w:sz w:val="24"/>
                <w:szCs w:val="24"/>
              </w:rPr>
            </w:pPr>
            <w:r w:rsidRPr="004034FD">
              <w:rPr>
                <w:rFonts w:ascii="Times New Roman" w:hAnsi="Times New Roman" w:cs="Times New Roman"/>
                <w:color w:val="auto"/>
                <w:sz w:val="24"/>
                <w:szCs w:val="24"/>
              </w:rPr>
              <w:t>Тема 2. Сознание и деятельность. Профессиональная деятельность юриста.</w:t>
            </w:r>
          </w:p>
          <w:p w:rsidR="004034FD" w:rsidRPr="004034FD" w:rsidRDefault="004034FD" w:rsidP="00D54E6A">
            <w:pPr>
              <w:pStyle w:val="1"/>
              <w:keepNext w:val="0"/>
              <w:shd w:val="clear" w:color="auto" w:fill="FFFFFF"/>
              <w:spacing w:before="0"/>
              <w:jc w:val="both"/>
              <w:textAlignment w:val="baseline"/>
              <w:rPr>
                <w:rFonts w:ascii="Times New Roman" w:hAnsi="Times New Roman" w:cs="Times New Roman"/>
                <w:b/>
                <w:color w:val="auto"/>
                <w:sz w:val="24"/>
                <w:szCs w:val="24"/>
              </w:rPr>
            </w:pPr>
            <w:r w:rsidRPr="004034FD">
              <w:rPr>
                <w:rFonts w:ascii="Times New Roman" w:hAnsi="Times New Roman" w:cs="Times New Roman"/>
                <w:color w:val="auto"/>
                <w:sz w:val="24"/>
                <w:szCs w:val="24"/>
              </w:rPr>
              <w:t>Тема 3. Организация деятельности. Общие основы самоорганизации в деятельности юриста.</w:t>
            </w:r>
          </w:p>
          <w:p w:rsidR="004034FD" w:rsidRPr="004034FD" w:rsidRDefault="004034FD" w:rsidP="00D54E6A">
            <w:pPr>
              <w:pStyle w:val="1"/>
              <w:keepNext w:val="0"/>
              <w:shd w:val="clear" w:color="auto" w:fill="FFFFFF"/>
              <w:spacing w:before="0"/>
              <w:jc w:val="both"/>
              <w:textAlignment w:val="baseline"/>
              <w:rPr>
                <w:rFonts w:ascii="Times New Roman" w:hAnsi="Times New Roman" w:cs="Times New Roman"/>
                <w:b/>
                <w:color w:val="auto"/>
                <w:sz w:val="24"/>
                <w:szCs w:val="24"/>
              </w:rPr>
            </w:pPr>
            <w:r w:rsidRPr="004034FD">
              <w:rPr>
                <w:rFonts w:ascii="Times New Roman" w:hAnsi="Times New Roman" w:cs="Times New Roman"/>
                <w:color w:val="auto"/>
                <w:sz w:val="24"/>
                <w:szCs w:val="24"/>
              </w:rPr>
              <w:t xml:space="preserve">Тема 4. Профессиональная этика: сущность, происхождение, принципы. </w:t>
            </w:r>
          </w:p>
          <w:p w:rsidR="004034FD" w:rsidRPr="004034FD" w:rsidRDefault="004034FD" w:rsidP="00D54E6A">
            <w:pPr>
              <w:pStyle w:val="1"/>
              <w:keepNext w:val="0"/>
              <w:shd w:val="clear" w:color="auto" w:fill="FFFFFF"/>
              <w:spacing w:before="0"/>
              <w:jc w:val="both"/>
              <w:textAlignment w:val="baseline"/>
              <w:rPr>
                <w:rFonts w:ascii="Times New Roman" w:hAnsi="Times New Roman" w:cs="Times New Roman"/>
                <w:b/>
                <w:color w:val="auto"/>
                <w:sz w:val="24"/>
                <w:szCs w:val="24"/>
              </w:rPr>
            </w:pPr>
            <w:r w:rsidRPr="004034FD">
              <w:rPr>
                <w:rFonts w:ascii="Times New Roman" w:hAnsi="Times New Roman" w:cs="Times New Roman"/>
                <w:color w:val="auto"/>
                <w:sz w:val="24"/>
                <w:szCs w:val="24"/>
              </w:rPr>
              <w:t xml:space="preserve">Тема 5. Этические нормы организации, руководителя и подчиненных. </w:t>
            </w:r>
          </w:p>
          <w:p w:rsidR="004034FD" w:rsidRPr="004034FD" w:rsidRDefault="004034FD" w:rsidP="00D54E6A">
            <w:pPr>
              <w:pStyle w:val="1"/>
              <w:keepNext w:val="0"/>
              <w:shd w:val="clear" w:color="auto" w:fill="FFFFFF"/>
              <w:spacing w:before="0"/>
              <w:jc w:val="both"/>
              <w:textAlignment w:val="baseline"/>
              <w:rPr>
                <w:rFonts w:ascii="Times New Roman" w:hAnsi="Times New Roman" w:cs="Times New Roman"/>
                <w:b/>
                <w:color w:val="auto"/>
                <w:sz w:val="24"/>
                <w:szCs w:val="24"/>
              </w:rPr>
            </w:pPr>
            <w:r w:rsidRPr="004034FD">
              <w:rPr>
                <w:rFonts w:ascii="Times New Roman" w:hAnsi="Times New Roman" w:cs="Times New Roman"/>
                <w:color w:val="auto"/>
                <w:sz w:val="24"/>
                <w:szCs w:val="24"/>
              </w:rPr>
              <w:t xml:space="preserve">Тема 6. Межкультурная коммуникация и культурный интеллект. </w:t>
            </w:r>
          </w:p>
        </w:tc>
      </w:tr>
      <w:tr w:rsidR="004034FD" w:rsidRPr="004034FD" w:rsidTr="00AA2E04">
        <w:trPr>
          <w:trHeight w:val="200"/>
          <w:jc w:val="center"/>
        </w:trPr>
        <w:tc>
          <w:tcPr>
            <w:tcW w:w="26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034FD" w:rsidRPr="004034FD" w:rsidRDefault="004034FD" w:rsidP="00D54E6A">
            <w:pPr>
              <w:tabs>
                <w:tab w:val="left" w:pos="0"/>
                <w:tab w:val="left" w:pos="10065"/>
              </w:tabs>
              <w:spacing w:after="0"/>
              <w:ind w:right="297"/>
              <w:contextualSpacing/>
              <w:rPr>
                <w:rFonts w:ascii="Times New Roman" w:hAnsi="Times New Roman" w:cs="Times New Roman"/>
                <w:b/>
                <w:sz w:val="24"/>
                <w:szCs w:val="24"/>
              </w:rPr>
            </w:pPr>
            <w:r w:rsidRPr="004034FD">
              <w:rPr>
                <w:rFonts w:ascii="Times New Roman" w:hAnsi="Times New Roman" w:cs="Times New Roman"/>
                <w:b/>
                <w:sz w:val="24"/>
                <w:szCs w:val="24"/>
              </w:rPr>
              <w:t xml:space="preserve">Общая трудоемкость дисциплины </w:t>
            </w:r>
          </w:p>
        </w:tc>
        <w:tc>
          <w:tcPr>
            <w:tcW w:w="6840" w:type="dxa"/>
            <w:tcBorders>
              <w:top w:val="single" w:sz="4" w:space="0" w:color="000000"/>
              <w:left w:val="single" w:sz="4" w:space="0" w:color="000000"/>
              <w:bottom w:val="single" w:sz="4" w:space="0" w:color="000000"/>
              <w:right w:val="single" w:sz="4" w:space="0" w:color="000000"/>
            </w:tcBorders>
          </w:tcPr>
          <w:p w:rsidR="004034FD" w:rsidRPr="004034FD" w:rsidRDefault="004034FD"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Общая трудоемкость дисциплины составляет 2 зачетных единицы – 72 часа.</w:t>
            </w:r>
          </w:p>
        </w:tc>
      </w:tr>
      <w:tr w:rsidR="004034FD" w:rsidRPr="004034FD" w:rsidTr="00AA2E04">
        <w:trPr>
          <w:trHeight w:val="200"/>
          <w:jc w:val="center"/>
        </w:trPr>
        <w:tc>
          <w:tcPr>
            <w:tcW w:w="26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034FD" w:rsidRPr="004034FD" w:rsidRDefault="004034FD" w:rsidP="00D54E6A">
            <w:pPr>
              <w:tabs>
                <w:tab w:val="left" w:pos="0"/>
                <w:tab w:val="left" w:pos="10065"/>
              </w:tabs>
              <w:spacing w:after="0"/>
              <w:ind w:right="297"/>
              <w:contextualSpacing/>
              <w:rPr>
                <w:rFonts w:ascii="Times New Roman" w:hAnsi="Times New Roman" w:cs="Times New Roman"/>
                <w:b/>
                <w:sz w:val="24"/>
                <w:szCs w:val="24"/>
              </w:rPr>
            </w:pPr>
            <w:r w:rsidRPr="004034FD">
              <w:rPr>
                <w:rFonts w:ascii="Times New Roman" w:hAnsi="Times New Roman" w:cs="Times New Roman"/>
                <w:b/>
                <w:sz w:val="24"/>
                <w:szCs w:val="24"/>
              </w:rPr>
              <w:lastRenderedPageBreak/>
              <w:t>Форма промежуточной аттестации</w:t>
            </w:r>
          </w:p>
        </w:tc>
        <w:tc>
          <w:tcPr>
            <w:tcW w:w="6840" w:type="dxa"/>
            <w:tcBorders>
              <w:top w:val="single" w:sz="4" w:space="0" w:color="000000"/>
              <w:left w:val="single" w:sz="4" w:space="0" w:color="000000"/>
              <w:bottom w:val="single" w:sz="4" w:space="0" w:color="000000"/>
              <w:right w:val="single" w:sz="4" w:space="0" w:color="000000"/>
            </w:tcBorders>
          </w:tcPr>
          <w:p w:rsidR="004034FD" w:rsidRPr="004034FD" w:rsidRDefault="004034FD" w:rsidP="00D54E6A">
            <w:pPr>
              <w:pStyle w:val="a"/>
              <w:tabs>
                <w:tab w:val="left" w:pos="0"/>
                <w:tab w:val="left" w:pos="10065"/>
              </w:tabs>
              <w:spacing w:line="240" w:lineRule="auto"/>
              <w:ind w:left="0" w:right="297" w:firstLine="0"/>
              <w:contextualSpacing/>
            </w:pPr>
            <w:r w:rsidRPr="004034FD">
              <w:rPr>
                <w:lang w:eastAsia="en-US"/>
              </w:rPr>
              <w:t>Зачет</w:t>
            </w:r>
          </w:p>
        </w:tc>
      </w:tr>
    </w:tbl>
    <w:p w:rsidR="00B30A0F" w:rsidRPr="004034FD" w:rsidRDefault="00B30A0F" w:rsidP="00D54E6A">
      <w:pPr>
        <w:tabs>
          <w:tab w:val="left" w:pos="0"/>
          <w:tab w:val="left" w:pos="10065"/>
        </w:tabs>
        <w:spacing w:after="0"/>
        <w:ind w:right="297"/>
        <w:contextualSpacing/>
        <w:rPr>
          <w:rFonts w:ascii="Times New Roman" w:hAnsi="Times New Roman" w:cs="Times New Roman"/>
          <w:bCs/>
          <w:sz w:val="24"/>
          <w:szCs w:val="24"/>
        </w:rPr>
      </w:pPr>
    </w:p>
    <w:p w:rsidR="008559F8" w:rsidRPr="004034FD" w:rsidRDefault="008559F8" w:rsidP="00D54E6A">
      <w:pPr>
        <w:tabs>
          <w:tab w:val="left" w:pos="0"/>
          <w:tab w:val="left" w:pos="10065"/>
        </w:tabs>
        <w:spacing w:after="0"/>
        <w:ind w:right="297"/>
        <w:contextualSpacing/>
        <w:jc w:val="center"/>
        <w:rPr>
          <w:rFonts w:ascii="Times New Roman" w:hAnsi="Times New Roman" w:cs="Times New Roman"/>
          <w:bCs/>
          <w:sz w:val="24"/>
          <w:szCs w:val="24"/>
        </w:rPr>
      </w:pPr>
      <w:r w:rsidRPr="004034FD">
        <w:rPr>
          <w:rFonts w:ascii="Times New Roman" w:hAnsi="Times New Roman" w:cs="Times New Roman"/>
          <w:bCs/>
          <w:sz w:val="24"/>
          <w:szCs w:val="24"/>
        </w:rPr>
        <w:t>Аннотация рабочей программы дисциплины:</w:t>
      </w:r>
    </w:p>
    <w:p w:rsidR="008559F8" w:rsidRPr="004034FD" w:rsidRDefault="008559F8" w:rsidP="00D54E6A">
      <w:pPr>
        <w:spacing w:after="0"/>
        <w:jc w:val="center"/>
        <w:rPr>
          <w:rFonts w:ascii="Times New Roman" w:hAnsi="Times New Roman" w:cs="Times New Roman"/>
          <w:b/>
          <w:sz w:val="24"/>
          <w:szCs w:val="24"/>
        </w:rPr>
      </w:pPr>
      <w:r w:rsidRPr="004034FD">
        <w:rPr>
          <w:rFonts w:ascii="Times New Roman" w:hAnsi="Times New Roman" w:cs="Times New Roman"/>
          <w:b/>
          <w:color w:val="000000"/>
          <w:sz w:val="24"/>
          <w:szCs w:val="24"/>
        </w:rPr>
        <w:t>Блок: Б</w:t>
      </w:r>
      <w:proofErr w:type="gramStart"/>
      <w:r w:rsidRPr="004034FD">
        <w:rPr>
          <w:rFonts w:ascii="Times New Roman" w:hAnsi="Times New Roman" w:cs="Times New Roman"/>
          <w:b/>
          <w:color w:val="000000"/>
          <w:sz w:val="24"/>
          <w:szCs w:val="24"/>
        </w:rPr>
        <w:t>1.О.</w:t>
      </w:r>
      <w:proofErr w:type="gramEnd"/>
      <w:r w:rsidRPr="004034FD">
        <w:rPr>
          <w:rFonts w:ascii="Times New Roman" w:hAnsi="Times New Roman" w:cs="Times New Roman"/>
          <w:b/>
          <w:color w:val="000000"/>
          <w:sz w:val="24"/>
          <w:szCs w:val="24"/>
        </w:rPr>
        <w:t>2 История политических и правовых учений</w:t>
      </w:r>
    </w:p>
    <w:p w:rsidR="00A53201" w:rsidRPr="004034FD" w:rsidRDefault="004034FD" w:rsidP="00D54E6A">
      <w:pPr>
        <w:tabs>
          <w:tab w:val="left" w:pos="0"/>
        </w:tabs>
        <w:spacing w:after="0"/>
        <w:ind w:right="-1" w:firstLine="142"/>
        <w:contextualSpacing/>
        <w:jc w:val="center"/>
        <w:rPr>
          <w:rFonts w:ascii="Times New Roman" w:hAnsi="Times New Roman" w:cs="Times New Roman"/>
          <w:sz w:val="24"/>
          <w:szCs w:val="24"/>
        </w:rPr>
      </w:pPr>
      <w:r w:rsidRPr="004034FD">
        <w:rPr>
          <w:rFonts w:ascii="Times New Roman" w:hAnsi="Times New Roman" w:cs="Times New Roman"/>
          <w:sz w:val="24"/>
          <w:szCs w:val="24"/>
        </w:rPr>
        <w:t>Разработчики</w:t>
      </w:r>
      <w:r w:rsidR="00A53201" w:rsidRPr="004034FD">
        <w:rPr>
          <w:rFonts w:ascii="Times New Roman" w:hAnsi="Times New Roman" w:cs="Times New Roman"/>
          <w:sz w:val="24"/>
          <w:szCs w:val="24"/>
        </w:rPr>
        <w:t>: профессор кафедры теории права, государства и судебной власти</w:t>
      </w:r>
      <w:r w:rsidR="0050133A" w:rsidRPr="004034FD">
        <w:rPr>
          <w:rFonts w:ascii="Times New Roman" w:hAnsi="Times New Roman" w:cs="Times New Roman"/>
          <w:sz w:val="24"/>
          <w:szCs w:val="24"/>
        </w:rPr>
        <w:t>,</w:t>
      </w:r>
      <w:r w:rsidR="00A53201" w:rsidRPr="004034FD">
        <w:rPr>
          <w:rFonts w:ascii="Times New Roman" w:hAnsi="Times New Roman" w:cs="Times New Roman"/>
          <w:sz w:val="24"/>
          <w:szCs w:val="24"/>
        </w:rPr>
        <w:t xml:space="preserve"> доктор юридических наук, профессор</w:t>
      </w:r>
      <w:r w:rsidR="0050133A" w:rsidRPr="004034FD">
        <w:rPr>
          <w:rFonts w:ascii="Times New Roman" w:hAnsi="Times New Roman" w:cs="Times New Roman"/>
          <w:sz w:val="24"/>
          <w:szCs w:val="24"/>
        </w:rPr>
        <w:t xml:space="preserve"> </w:t>
      </w:r>
      <w:proofErr w:type="spellStart"/>
      <w:r w:rsidR="0050133A" w:rsidRPr="004034FD">
        <w:rPr>
          <w:rFonts w:ascii="Times New Roman" w:hAnsi="Times New Roman" w:cs="Times New Roman"/>
          <w:sz w:val="24"/>
          <w:szCs w:val="24"/>
        </w:rPr>
        <w:t>Хабибулина</w:t>
      </w:r>
      <w:proofErr w:type="spellEnd"/>
      <w:r w:rsidR="0050133A" w:rsidRPr="004034FD">
        <w:rPr>
          <w:rFonts w:ascii="Times New Roman" w:hAnsi="Times New Roman" w:cs="Times New Roman"/>
          <w:sz w:val="24"/>
          <w:szCs w:val="24"/>
        </w:rPr>
        <w:t xml:space="preserve"> Н.И.</w:t>
      </w:r>
      <w:r w:rsidR="00A53201" w:rsidRPr="004034FD">
        <w:rPr>
          <w:rFonts w:ascii="Times New Roman" w:hAnsi="Times New Roman" w:cs="Times New Roman"/>
          <w:sz w:val="24"/>
          <w:szCs w:val="24"/>
        </w:rPr>
        <w:t xml:space="preserve">; </w:t>
      </w:r>
    </w:p>
    <w:p w:rsidR="00A53201" w:rsidRPr="004034FD" w:rsidRDefault="00A53201" w:rsidP="00D54E6A">
      <w:pPr>
        <w:tabs>
          <w:tab w:val="left" w:pos="0"/>
        </w:tabs>
        <w:spacing w:after="0"/>
        <w:ind w:right="-1" w:firstLine="142"/>
        <w:contextualSpacing/>
        <w:jc w:val="center"/>
        <w:rPr>
          <w:rFonts w:ascii="Times New Roman" w:hAnsi="Times New Roman" w:cs="Times New Roman"/>
          <w:sz w:val="24"/>
          <w:szCs w:val="24"/>
        </w:rPr>
      </w:pPr>
      <w:r w:rsidRPr="004034FD">
        <w:rPr>
          <w:rFonts w:ascii="Times New Roman" w:hAnsi="Times New Roman" w:cs="Times New Roman"/>
          <w:sz w:val="24"/>
          <w:szCs w:val="24"/>
        </w:rPr>
        <w:t>профессор кафедры теории и истории государства и права</w:t>
      </w:r>
      <w:r w:rsidR="0050133A" w:rsidRPr="004034FD">
        <w:rPr>
          <w:rFonts w:ascii="Times New Roman" w:hAnsi="Times New Roman" w:cs="Times New Roman"/>
          <w:sz w:val="24"/>
          <w:szCs w:val="24"/>
        </w:rPr>
        <w:t>,</w:t>
      </w:r>
      <w:r w:rsidRPr="004034FD">
        <w:rPr>
          <w:rFonts w:ascii="Times New Roman" w:hAnsi="Times New Roman" w:cs="Times New Roman"/>
          <w:sz w:val="24"/>
          <w:szCs w:val="24"/>
        </w:rPr>
        <w:t xml:space="preserve"> доктор юридических наук, профессор</w:t>
      </w:r>
      <w:r w:rsidR="0050133A" w:rsidRPr="004034FD">
        <w:rPr>
          <w:rFonts w:ascii="Times New Roman" w:hAnsi="Times New Roman" w:cs="Times New Roman"/>
          <w:sz w:val="24"/>
          <w:szCs w:val="24"/>
        </w:rPr>
        <w:t xml:space="preserve">, </w:t>
      </w:r>
      <w:proofErr w:type="spellStart"/>
      <w:r w:rsidR="0050133A" w:rsidRPr="004034FD">
        <w:rPr>
          <w:rFonts w:ascii="Times New Roman" w:hAnsi="Times New Roman" w:cs="Times New Roman"/>
          <w:sz w:val="24"/>
          <w:szCs w:val="24"/>
        </w:rPr>
        <w:t>Цечоев</w:t>
      </w:r>
      <w:proofErr w:type="spellEnd"/>
      <w:r w:rsidR="0050133A" w:rsidRPr="004034FD">
        <w:rPr>
          <w:rFonts w:ascii="Times New Roman" w:hAnsi="Times New Roman" w:cs="Times New Roman"/>
          <w:sz w:val="24"/>
          <w:szCs w:val="24"/>
        </w:rPr>
        <w:t xml:space="preserve"> В.К.</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2"/>
        <w:gridCol w:w="7064"/>
      </w:tblGrid>
      <w:tr w:rsidR="0097657C" w:rsidRPr="004034FD" w:rsidTr="0097657C">
        <w:tc>
          <w:tcPr>
            <w:tcW w:w="2542" w:type="dxa"/>
            <w:tcBorders>
              <w:top w:val="single" w:sz="4" w:space="0" w:color="auto"/>
              <w:left w:val="single" w:sz="4" w:space="0" w:color="auto"/>
              <w:bottom w:val="single" w:sz="4" w:space="0" w:color="auto"/>
              <w:right w:val="single" w:sz="4" w:space="0" w:color="auto"/>
            </w:tcBorders>
            <w:hideMark/>
          </w:tcPr>
          <w:p w:rsidR="0097657C" w:rsidRPr="004034FD" w:rsidRDefault="0097657C"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 xml:space="preserve">Цель изучения </w:t>
            </w:r>
          </w:p>
          <w:p w:rsidR="0097657C" w:rsidRPr="004034FD" w:rsidRDefault="0097657C"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дисциплины</w:t>
            </w:r>
          </w:p>
        </w:tc>
        <w:tc>
          <w:tcPr>
            <w:tcW w:w="7064" w:type="dxa"/>
            <w:tcBorders>
              <w:top w:val="single" w:sz="4" w:space="0" w:color="auto"/>
              <w:left w:val="single" w:sz="4" w:space="0" w:color="auto"/>
              <w:bottom w:val="single" w:sz="4" w:space="0" w:color="auto"/>
              <w:right w:val="single" w:sz="4" w:space="0" w:color="auto"/>
            </w:tcBorders>
            <w:hideMark/>
          </w:tcPr>
          <w:p w:rsidR="0097657C" w:rsidRPr="004034FD" w:rsidRDefault="0097657C" w:rsidP="00D54E6A">
            <w:pPr>
              <w:tabs>
                <w:tab w:val="left" w:pos="0"/>
              </w:tabs>
              <w:spacing w:after="0"/>
              <w:ind w:right="-1" w:firstLine="142"/>
              <w:contextualSpacing/>
              <w:jc w:val="both"/>
              <w:rPr>
                <w:rFonts w:ascii="Times New Roman" w:hAnsi="Times New Roman" w:cs="Times New Roman"/>
                <w:sz w:val="24"/>
                <w:szCs w:val="24"/>
              </w:rPr>
            </w:pPr>
            <w:r w:rsidRPr="004034FD">
              <w:rPr>
                <w:rFonts w:ascii="Times New Roman" w:hAnsi="Times New Roman" w:cs="Times New Roman"/>
                <w:sz w:val="24"/>
                <w:szCs w:val="24"/>
              </w:rPr>
              <w:t>Целью дисциплины является формирование углубленных знаний об истории политико-правовых учений, в том числе, о критериях оценки политико-правовых доктрин, становлении и развитии политико-правовой идеологии, политических и правовых идеях в государствах Древнего мира и средних веков, теориях естественного права, разделениях властей, раннего социализма, политических и правовых учениях в России, либеральных политико-правовых доктрин, социалистических и марксистских политико-правовых теориях, основных политических и правовых учениях современности; умений применять полученные знания для понимания закономерностей развития государства и права, а также навыков использования методики самостоятельного изучения и анализа политико-правовых доктрин, исторического процесса становления и развития политико-правовой идеологии.</w:t>
            </w:r>
          </w:p>
        </w:tc>
      </w:tr>
      <w:tr w:rsidR="0097657C" w:rsidRPr="004034FD" w:rsidTr="0097657C">
        <w:trPr>
          <w:trHeight w:val="1703"/>
        </w:trPr>
        <w:tc>
          <w:tcPr>
            <w:tcW w:w="2542" w:type="dxa"/>
            <w:tcBorders>
              <w:top w:val="single" w:sz="4" w:space="0" w:color="auto"/>
              <w:left w:val="single" w:sz="4" w:space="0" w:color="auto"/>
              <w:bottom w:val="single" w:sz="4" w:space="0" w:color="auto"/>
              <w:right w:val="single" w:sz="4" w:space="0" w:color="auto"/>
            </w:tcBorders>
            <w:hideMark/>
          </w:tcPr>
          <w:p w:rsidR="0097657C" w:rsidRPr="004034FD" w:rsidRDefault="0097657C"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Место дисциплины в структуре магистерской программы</w:t>
            </w:r>
          </w:p>
        </w:tc>
        <w:tc>
          <w:tcPr>
            <w:tcW w:w="7064" w:type="dxa"/>
            <w:tcBorders>
              <w:top w:val="single" w:sz="4" w:space="0" w:color="auto"/>
              <w:left w:val="single" w:sz="4" w:space="0" w:color="auto"/>
              <w:bottom w:val="single" w:sz="4" w:space="0" w:color="auto"/>
              <w:right w:val="single" w:sz="4" w:space="0" w:color="auto"/>
            </w:tcBorders>
            <w:hideMark/>
          </w:tcPr>
          <w:p w:rsidR="0097657C" w:rsidRPr="004034FD" w:rsidRDefault="0097657C" w:rsidP="00D54E6A">
            <w:pPr>
              <w:tabs>
                <w:tab w:val="left" w:pos="0"/>
              </w:tabs>
              <w:spacing w:after="0"/>
              <w:ind w:right="-1" w:firstLine="142"/>
              <w:contextualSpacing/>
              <w:jc w:val="both"/>
              <w:rPr>
                <w:rFonts w:ascii="Times New Roman" w:eastAsia="Calibri" w:hAnsi="Times New Roman" w:cs="Times New Roman"/>
                <w:sz w:val="24"/>
                <w:szCs w:val="24"/>
              </w:rPr>
            </w:pPr>
            <w:r w:rsidRPr="004034FD">
              <w:rPr>
                <w:rFonts w:ascii="Times New Roman" w:eastAsia="Calibri" w:hAnsi="Times New Roman" w:cs="Times New Roman"/>
                <w:sz w:val="24"/>
                <w:szCs w:val="24"/>
              </w:rPr>
              <w:t>Дисциплина относится к обязательной части профессионального цикла</w:t>
            </w:r>
          </w:p>
        </w:tc>
      </w:tr>
      <w:tr w:rsidR="0097657C" w:rsidRPr="004034FD" w:rsidTr="0097657C">
        <w:trPr>
          <w:trHeight w:val="704"/>
        </w:trPr>
        <w:tc>
          <w:tcPr>
            <w:tcW w:w="2542" w:type="dxa"/>
            <w:tcBorders>
              <w:top w:val="single" w:sz="4" w:space="0" w:color="auto"/>
              <w:left w:val="single" w:sz="4" w:space="0" w:color="auto"/>
              <w:bottom w:val="single" w:sz="4" w:space="0" w:color="auto"/>
              <w:right w:val="single" w:sz="4" w:space="0" w:color="auto"/>
            </w:tcBorders>
            <w:hideMark/>
          </w:tcPr>
          <w:p w:rsidR="0097657C" w:rsidRPr="004034FD" w:rsidRDefault="0097657C"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 xml:space="preserve">Компетенции, </w:t>
            </w:r>
          </w:p>
          <w:p w:rsidR="0097657C" w:rsidRPr="004034FD" w:rsidRDefault="0097657C"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 xml:space="preserve">формируемые </w:t>
            </w:r>
          </w:p>
          <w:p w:rsidR="0097657C" w:rsidRPr="004034FD" w:rsidRDefault="0097657C"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 xml:space="preserve">в результате освоения дисциплины </w:t>
            </w:r>
          </w:p>
        </w:tc>
        <w:tc>
          <w:tcPr>
            <w:tcW w:w="7064" w:type="dxa"/>
            <w:tcBorders>
              <w:top w:val="single" w:sz="4" w:space="0" w:color="auto"/>
              <w:left w:val="single" w:sz="4" w:space="0" w:color="auto"/>
              <w:bottom w:val="single" w:sz="4" w:space="0" w:color="auto"/>
              <w:right w:val="single" w:sz="4" w:space="0" w:color="auto"/>
            </w:tcBorders>
          </w:tcPr>
          <w:p w:rsidR="0097657C" w:rsidRPr="004034FD" w:rsidRDefault="0097657C" w:rsidP="00D54E6A">
            <w:pPr>
              <w:tabs>
                <w:tab w:val="left" w:pos="0"/>
              </w:tabs>
              <w:spacing w:after="0"/>
              <w:ind w:right="-1" w:firstLine="142"/>
              <w:contextualSpacing/>
              <w:jc w:val="both"/>
              <w:rPr>
                <w:rFonts w:ascii="Times New Roman" w:eastAsia="Calibri" w:hAnsi="Times New Roman" w:cs="Times New Roman"/>
                <w:sz w:val="24"/>
                <w:szCs w:val="24"/>
              </w:rPr>
            </w:pPr>
            <w:r w:rsidRPr="004034FD">
              <w:rPr>
                <w:rFonts w:ascii="Times New Roman" w:eastAsia="Calibri" w:hAnsi="Times New Roman" w:cs="Times New Roman"/>
                <w:sz w:val="24"/>
                <w:szCs w:val="24"/>
              </w:rPr>
              <w:t>УК-5.1; УК-5.2</w:t>
            </w:r>
          </w:p>
          <w:p w:rsidR="0097657C" w:rsidRPr="004034FD" w:rsidRDefault="0097657C" w:rsidP="00D54E6A">
            <w:pPr>
              <w:tabs>
                <w:tab w:val="left" w:pos="0"/>
              </w:tabs>
              <w:spacing w:after="0"/>
              <w:ind w:right="-1" w:firstLine="142"/>
              <w:contextualSpacing/>
              <w:jc w:val="both"/>
              <w:rPr>
                <w:rFonts w:ascii="Times New Roman" w:eastAsia="Calibri" w:hAnsi="Times New Roman" w:cs="Times New Roman"/>
                <w:sz w:val="24"/>
                <w:szCs w:val="24"/>
              </w:rPr>
            </w:pPr>
            <w:r w:rsidRPr="004034FD">
              <w:rPr>
                <w:rFonts w:ascii="Times New Roman" w:eastAsia="Calibri" w:hAnsi="Times New Roman" w:cs="Times New Roman"/>
                <w:sz w:val="24"/>
                <w:szCs w:val="24"/>
              </w:rPr>
              <w:t>ОПК-6.2</w:t>
            </w:r>
          </w:p>
          <w:p w:rsidR="0097657C" w:rsidRPr="004034FD" w:rsidRDefault="0097657C" w:rsidP="00D54E6A">
            <w:pPr>
              <w:tabs>
                <w:tab w:val="left" w:pos="0"/>
              </w:tabs>
              <w:spacing w:after="0"/>
              <w:ind w:right="-1" w:firstLine="142"/>
              <w:contextualSpacing/>
              <w:jc w:val="both"/>
              <w:rPr>
                <w:rFonts w:ascii="Times New Roman" w:eastAsia="Calibri" w:hAnsi="Times New Roman" w:cs="Times New Roman"/>
                <w:sz w:val="24"/>
                <w:szCs w:val="24"/>
              </w:rPr>
            </w:pPr>
          </w:p>
        </w:tc>
      </w:tr>
      <w:tr w:rsidR="0097657C" w:rsidRPr="004034FD" w:rsidTr="0097657C">
        <w:tc>
          <w:tcPr>
            <w:tcW w:w="2542" w:type="dxa"/>
            <w:tcBorders>
              <w:top w:val="single" w:sz="4" w:space="0" w:color="auto"/>
              <w:left w:val="single" w:sz="4" w:space="0" w:color="auto"/>
              <w:bottom w:val="single" w:sz="4" w:space="0" w:color="auto"/>
              <w:right w:val="single" w:sz="4" w:space="0" w:color="auto"/>
            </w:tcBorders>
            <w:hideMark/>
          </w:tcPr>
          <w:p w:rsidR="0097657C" w:rsidRPr="004034FD" w:rsidRDefault="0097657C"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 xml:space="preserve">Содержание </w:t>
            </w:r>
          </w:p>
          <w:p w:rsidR="0097657C" w:rsidRPr="004034FD" w:rsidRDefault="0097657C"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 xml:space="preserve">дисциплины </w:t>
            </w:r>
          </w:p>
        </w:tc>
        <w:tc>
          <w:tcPr>
            <w:tcW w:w="7064" w:type="dxa"/>
            <w:tcBorders>
              <w:top w:val="single" w:sz="4" w:space="0" w:color="auto"/>
              <w:left w:val="single" w:sz="4" w:space="0" w:color="auto"/>
              <w:bottom w:val="single" w:sz="4" w:space="0" w:color="auto"/>
              <w:right w:val="single" w:sz="4" w:space="0" w:color="auto"/>
            </w:tcBorders>
            <w:hideMark/>
          </w:tcPr>
          <w:p w:rsidR="0097657C" w:rsidRPr="004034FD" w:rsidRDefault="0097657C" w:rsidP="00D54E6A">
            <w:pPr>
              <w:tabs>
                <w:tab w:val="left" w:pos="0"/>
              </w:tabs>
              <w:spacing w:after="0"/>
              <w:ind w:right="-1" w:firstLine="142"/>
              <w:contextualSpacing/>
              <w:jc w:val="both"/>
              <w:rPr>
                <w:rFonts w:ascii="Times New Roman" w:eastAsia="Calibri" w:hAnsi="Times New Roman" w:cs="Times New Roman"/>
                <w:sz w:val="24"/>
                <w:szCs w:val="24"/>
              </w:rPr>
            </w:pPr>
            <w:r w:rsidRPr="004034FD">
              <w:rPr>
                <w:rFonts w:ascii="Times New Roman" w:eastAsia="Calibri" w:hAnsi="Times New Roman" w:cs="Times New Roman"/>
                <w:sz w:val="24"/>
                <w:szCs w:val="24"/>
              </w:rPr>
              <w:t>Предмет и метод истории правовых и политических учений.</w:t>
            </w:r>
          </w:p>
          <w:p w:rsidR="0097657C" w:rsidRPr="004034FD" w:rsidRDefault="0097657C" w:rsidP="00D54E6A">
            <w:pPr>
              <w:tabs>
                <w:tab w:val="left" w:pos="0"/>
              </w:tabs>
              <w:spacing w:after="0"/>
              <w:ind w:right="-1" w:firstLine="142"/>
              <w:contextualSpacing/>
              <w:jc w:val="both"/>
              <w:rPr>
                <w:rFonts w:ascii="Times New Roman" w:eastAsia="Calibri" w:hAnsi="Times New Roman" w:cs="Times New Roman"/>
                <w:sz w:val="24"/>
                <w:szCs w:val="24"/>
              </w:rPr>
            </w:pPr>
            <w:r w:rsidRPr="004034FD">
              <w:rPr>
                <w:rFonts w:ascii="Times New Roman" w:eastAsia="Calibri" w:hAnsi="Times New Roman" w:cs="Times New Roman"/>
                <w:sz w:val="24"/>
                <w:szCs w:val="24"/>
              </w:rPr>
              <w:t>Политические и правовые учение в Древнем Мире.</w:t>
            </w:r>
          </w:p>
          <w:p w:rsidR="0097657C" w:rsidRPr="004034FD" w:rsidRDefault="0097657C" w:rsidP="00D54E6A">
            <w:pPr>
              <w:tabs>
                <w:tab w:val="left" w:pos="0"/>
              </w:tabs>
              <w:spacing w:after="0"/>
              <w:ind w:right="-1" w:firstLine="142"/>
              <w:contextualSpacing/>
              <w:jc w:val="both"/>
              <w:rPr>
                <w:rFonts w:ascii="Times New Roman" w:eastAsia="Calibri" w:hAnsi="Times New Roman" w:cs="Times New Roman"/>
                <w:sz w:val="24"/>
                <w:szCs w:val="24"/>
              </w:rPr>
            </w:pPr>
            <w:r w:rsidRPr="004034FD">
              <w:rPr>
                <w:rFonts w:ascii="Times New Roman" w:eastAsia="Calibri" w:hAnsi="Times New Roman" w:cs="Times New Roman"/>
                <w:sz w:val="24"/>
                <w:szCs w:val="24"/>
              </w:rPr>
              <w:t>Политические и правовые учения Средневековья.</w:t>
            </w:r>
          </w:p>
          <w:p w:rsidR="0097657C" w:rsidRPr="004034FD" w:rsidRDefault="0097657C" w:rsidP="00D54E6A">
            <w:pPr>
              <w:tabs>
                <w:tab w:val="left" w:pos="0"/>
              </w:tabs>
              <w:spacing w:after="0"/>
              <w:ind w:right="-1" w:firstLine="142"/>
              <w:contextualSpacing/>
              <w:jc w:val="both"/>
              <w:rPr>
                <w:rFonts w:ascii="Times New Roman" w:eastAsia="Calibri" w:hAnsi="Times New Roman" w:cs="Times New Roman"/>
                <w:sz w:val="24"/>
                <w:szCs w:val="24"/>
              </w:rPr>
            </w:pPr>
            <w:r w:rsidRPr="004034FD">
              <w:rPr>
                <w:rFonts w:ascii="Times New Roman" w:eastAsia="Calibri" w:hAnsi="Times New Roman" w:cs="Times New Roman"/>
                <w:sz w:val="24"/>
                <w:szCs w:val="24"/>
              </w:rPr>
              <w:t>Политические и правовые учения эпохи Возрождения и Реформации.</w:t>
            </w:r>
          </w:p>
          <w:p w:rsidR="0097657C" w:rsidRPr="004034FD" w:rsidRDefault="0097657C" w:rsidP="00D54E6A">
            <w:pPr>
              <w:tabs>
                <w:tab w:val="left" w:pos="0"/>
              </w:tabs>
              <w:spacing w:after="0"/>
              <w:ind w:right="-1" w:firstLine="142"/>
              <w:contextualSpacing/>
              <w:jc w:val="both"/>
              <w:rPr>
                <w:rFonts w:ascii="Times New Roman" w:eastAsia="Calibri" w:hAnsi="Times New Roman" w:cs="Times New Roman"/>
                <w:sz w:val="24"/>
                <w:szCs w:val="24"/>
              </w:rPr>
            </w:pPr>
            <w:r w:rsidRPr="004034FD">
              <w:rPr>
                <w:rFonts w:ascii="Times New Roman" w:eastAsia="Calibri" w:hAnsi="Times New Roman" w:cs="Times New Roman"/>
                <w:sz w:val="24"/>
                <w:szCs w:val="24"/>
              </w:rPr>
              <w:t>Политические и правовые учения в период  ранних буржуазных революций.</w:t>
            </w:r>
          </w:p>
          <w:p w:rsidR="0097657C" w:rsidRPr="004034FD" w:rsidRDefault="0097657C" w:rsidP="00D54E6A">
            <w:pPr>
              <w:tabs>
                <w:tab w:val="left" w:pos="0"/>
              </w:tabs>
              <w:spacing w:after="0"/>
              <w:ind w:right="-1" w:firstLine="142"/>
              <w:contextualSpacing/>
              <w:jc w:val="both"/>
              <w:rPr>
                <w:rFonts w:ascii="Times New Roman" w:eastAsia="Calibri" w:hAnsi="Times New Roman" w:cs="Times New Roman"/>
                <w:sz w:val="24"/>
                <w:szCs w:val="24"/>
              </w:rPr>
            </w:pPr>
            <w:r w:rsidRPr="004034FD">
              <w:rPr>
                <w:rFonts w:ascii="Times New Roman" w:eastAsia="Calibri" w:hAnsi="Times New Roman" w:cs="Times New Roman"/>
                <w:sz w:val="24"/>
                <w:szCs w:val="24"/>
              </w:rPr>
              <w:t xml:space="preserve"> Политические и правовые учения европейского Просвещения в </w:t>
            </w:r>
          </w:p>
          <w:p w:rsidR="0097657C" w:rsidRPr="004034FD" w:rsidRDefault="0097657C" w:rsidP="00D54E6A">
            <w:pPr>
              <w:tabs>
                <w:tab w:val="left" w:pos="0"/>
              </w:tabs>
              <w:spacing w:after="0"/>
              <w:ind w:right="-1" w:firstLine="142"/>
              <w:contextualSpacing/>
              <w:jc w:val="both"/>
              <w:rPr>
                <w:rFonts w:ascii="Times New Roman" w:eastAsia="Calibri" w:hAnsi="Times New Roman" w:cs="Times New Roman"/>
                <w:sz w:val="24"/>
                <w:szCs w:val="24"/>
              </w:rPr>
            </w:pPr>
            <w:r w:rsidRPr="004034FD">
              <w:rPr>
                <w:rFonts w:ascii="Times New Roman" w:eastAsia="Calibri" w:hAnsi="Times New Roman" w:cs="Times New Roman"/>
                <w:sz w:val="24"/>
                <w:szCs w:val="24"/>
              </w:rPr>
              <w:t>XVII – XVIII вв.</w:t>
            </w:r>
          </w:p>
          <w:p w:rsidR="0097657C" w:rsidRPr="004034FD" w:rsidRDefault="0097657C" w:rsidP="00D54E6A">
            <w:pPr>
              <w:tabs>
                <w:tab w:val="left" w:pos="0"/>
              </w:tabs>
              <w:spacing w:after="0"/>
              <w:ind w:right="-1" w:firstLine="142"/>
              <w:contextualSpacing/>
              <w:jc w:val="both"/>
              <w:rPr>
                <w:rFonts w:ascii="Times New Roman" w:eastAsia="Calibri" w:hAnsi="Times New Roman" w:cs="Times New Roman"/>
                <w:sz w:val="24"/>
                <w:szCs w:val="24"/>
              </w:rPr>
            </w:pPr>
            <w:r w:rsidRPr="004034FD">
              <w:rPr>
                <w:rFonts w:ascii="Times New Roman" w:eastAsia="Calibri" w:hAnsi="Times New Roman" w:cs="Times New Roman"/>
                <w:sz w:val="24"/>
                <w:szCs w:val="24"/>
              </w:rPr>
              <w:lastRenderedPageBreak/>
              <w:t>Политические и правовые учения в Западной Европе  в конце XVIII- первой половине XIX вв.</w:t>
            </w:r>
          </w:p>
          <w:p w:rsidR="0097657C" w:rsidRPr="004034FD" w:rsidRDefault="0097657C" w:rsidP="00D54E6A">
            <w:pPr>
              <w:tabs>
                <w:tab w:val="left" w:pos="0"/>
              </w:tabs>
              <w:spacing w:after="0"/>
              <w:ind w:right="-1" w:firstLine="142"/>
              <w:contextualSpacing/>
              <w:jc w:val="both"/>
              <w:rPr>
                <w:rFonts w:ascii="Times New Roman" w:eastAsia="Calibri" w:hAnsi="Times New Roman" w:cs="Times New Roman"/>
                <w:sz w:val="24"/>
                <w:szCs w:val="24"/>
              </w:rPr>
            </w:pPr>
            <w:r w:rsidRPr="004034FD">
              <w:rPr>
                <w:rFonts w:ascii="Times New Roman" w:eastAsia="Calibri" w:hAnsi="Times New Roman" w:cs="Times New Roman"/>
                <w:sz w:val="24"/>
                <w:szCs w:val="24"/>
              </w:rPr>
              <w:t xml:space="preserve"> Политические и правовые учения в США в период войны за независимость.</w:t>
            </w:r>
          </w:p>
          <w:p w:rsidR="0097657C" w:rsidRPr="004034FD" w:rsidRDefault="0097657C" w:rsidP="00D54E6A">
            <w:pPr>
              <w:tabs>
                <w:tab w:val="left" w:pos="0"/>
              </w:tabs>
              <w:spacing w:after="0"/>
              <w:ind w:right="-1" w:firstLine="142"/>
              <w:contextualSpacing/>
              <w:jc w:val="both"/>
              <w:rPr>
                <w:rFonts w:ascii="Times New Roman" w:eastAsia="Calibri" w:hAnsi="Times New Roman" w:cs="Times New Roman"/>
                <w:sz w:val="24"/>
                <w:szCs w:val="24"/>
              </w:rPr>
            </w:pPr>
            <w:r w:rsidRPr="004034FD">
              <w:rPr>
                <w:rFonts w:ascii="Times New Roman" w:eastAsia="Calibri" w:hAnsi="Times New Roman" w:cs="Times New Roman"/>
                <w:sz w:val="24"/>
                <w:szCs w:val="24"/>
              </w:rPr>
              <w:t>Политико-правовые учения в России в XI – XVII вв.</w:t>
            </w:r>
          </w:p>
          <w:p w:rsidR="0097657C" w:rsidRPr="004034FD" w:rsidRDefault="0097657C" w:rsidP="00D54E6A">
            <w:pPr>
              <w:tabs>
                <w:tab w:val="left" w:pos="0"/>
              </w:tabs>
              <w:spacing w:after="0"/>
              <w:ind w:right="-1" w:firstLine="142"/>
              <w:contextualSpacing/>
              <w:jc w:val="both"/>
              <w:rPr>
                <w:rFonts w:ascii="Times New Roman" w:eastAsia="Calibri" w:hAnsi="Times New Roman" w:cs="Times New Roman"/>
                <w:sz w:val="24"/>
                <w:szCs w:val="24"/>
              </w:rPr>
            </w:pPr>
            <w:r w:rsidRPr="004034FD">
              <w:rPr>
                <w:rFonts w:ascii="Times New Roman" w:eastAsia="Calibri" w:hAnsi="Times New Roman" w:cs="Times New Roman"/>
                <w:sz w:val="24"/>
                <w:szCs w:val="24"/>
              </w:rPr>
              <w:t>Политические и правовые учения в России во второй половине XVII – XVIII вв.</w:t>
            </w:r>
          </w:p>
          <w:p w:rsidR="0097657C" w:rsidRPr="004034FD" w:rsidRDefault="0097657C" w:rsidP="00D54E6A">
            <w:pPr>
              <w:tabs>
                <w:tab w:val="left" w:pos="0"/>
              </w:tabs>
              <w:spacing w:after="0"/>
              <w:ind w:right="-1" w:firstLine="142"/>
              <w:contextualSpacing/>
              <w:jc w:val="both"/>
              <w:rPr>
                <w:rFonts w:ascii="Times New Roman" w:eastAsia="Calibri" w:hAnsi="Times New Roman" w:cs="Times New Roman"/>
                <w:sz w:val="24"/>
                <w:szCs w:val="24"/>
              </w:rPr>
            </w:pPr>
            <w:r w:rsidRPr="004034FD">
              <w:rPr>
                <w:rFonts w:ascii="Times New Roman" w:eastAsia="Calibri" w:hAnsi="Times New Roman" w:cs="Times New Roman"/>
                <w:sz w:val="24"/>
                <w:szCs w:val="24"/>
              </w:rPr>
              <w:t>Политические и правовые учения в России в XIX в.</w:t>
            </w:r>
          </w:p>
          <w:p w:rsidR="0097657C" w:rsidRPr="004034FD" w:rsidRDefault="0097657C" w:rsidP="00D54E6A">
            <w:pPr>
              <w:tabs>
                <w:tab w:val="left" w:pos="0"/>
              </w:tabs>
              <w:spacing w:after="0"/>
              <w:ind w:right="-1" w:firstLine="142"/>
              <w:contextualSpacing/>
              <w:jc w:val="both"/>
              <w:rPr>
                <w:rFonts w:ascii="Times New Roman" w:eastAsia="Calibri" w:hAnsi="Times New Roman" w:cs="Times New Roman"/>
                <w:sz w:val="24"/>
                <w:szCs w:val="24"/>
              </w:rPr>
            </w:pPr>
            <w:r w:rsidRPr="004034FD">
              <w:rPr>
                <w:rFonts w:ascii="Times New Roman" w:eastAsia="Calibri" w:hAnsi="Times New Roman" w:cs="Times New Roman"/>
                <w:sz w:val="24"/>
                <w:szCs w:val="24"/>
              </w:rPr>
              <w:t xml:space="preserve">Политические и правовые учения в Европе в начале XX в. </w:t>
            </w:r>
          </w:p>
        </w:tc>
      </w:tr>
      <w:tr w:rsidR="0097657C" w:rsidRPr="004034FD" w:rsidTr="0097657C">
        <w:tc>
          <w:tcPr>
            <w:tcW w:w="2542" w:type="dxa"/>
            <w:tcBorders>
              <w:top w:val="single" w:sz="4" w:space="0" w:color="auto"/>
              <w:left w:val="single" w:sz="4" w:space="0" w:color="auto"/>
              <w:bottom w:val="single" w:sz="4" w:space="0" w:color="auto"/>
              <w:right w:val="single" w:sz="4" w:space="0" w:color="auto"/>
            </w:tcBorders>
            <w:hideMark/>
          </w:tcPr>
          <w:p w:rsidR="0097657C" w:rsidRPr="004034FD" w:rsidRDefault="0097657C"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lastRenderedPageBreak/>
              <w:t xml:space="preserve">Общая трудоемкость дисциплины </w:t>
            </w:r>
          </w:p>
        </w:tc>
        <w:tc>
          <w:tcPr>
            <w:tcW w:w="7064" w:type="dxa"/>
            <w:tcBorders>
              <w:top w:val="single" w:sz="4" w:space="0" w:color="auto"/>
              <w:left w:val="single" w:sz="4" w:space="0" w:color="auto"/>
              <w:bottom w:val="single" w:sz="4" w:space="0" w:color="auto"/>
              <w:right w:val="single" w:sz="4" w:space="0" w:color="auto"/>
            </w:tcBorders>
            <w:hideMark/>
          </w:tcPr>
          <w:p w:rsidR="0097657C" w:rsidRPr="004034FD" w:rsidRDefault="0097657C" w:rsidP="00D54E6A">
            <w:pPr>
              <w:tabs>
                <w:tab w:val="left" w:pos="0"/>
              </w:tabs>
              <w:spacing w:after="0"/>
              <w:ind w:right="-1" w:firstLine="142"/>
              <w:contextualSpacing/>
              <w:jc w:val="both"/>
              <w:rPr>
                <w:rFonts w:ascii="Times New Roman" w:eastAsia="Calibri" w:hAnsi="Times New Roman" w:cs="Times New Roman"/>
                <w:sz w:val="24"/>
                <w:szCs w:val="24"/>
              </w:rPr>
            </w:pPr>
            <w:r w:rsidRPr="004034FD">
              <w:rPr>
                <w:rFonts w:ascii="Times New Roman" w:eastAsia="Calibri" w:hAnsi="Times New Roman" w:cs="Times New Roman"/>
                <w:sz w:val="24"/>
                <w:szCs w:val="24"/>
              </w:rPr>
              <w:t>Общая трудоемкость дисциплины составляет 2 зачетные единицы (72 часов)</w:t>
            </w:r>
          </w:p>
        </w:tc>
      </w:tr>
      <w:tr w:rsidR="0097657C" w:rsidRPr="004034FD" w:rsidTr="0097657C">
        <w:tc>
          <w:tcPr>
            <w:tcW w:w="2542" w:type="dxa"/>
            <w:tcBorders>
              <w:top w:val="single" w:sz="4" w:space="0" w:color="auto"/>
              <w:left w:val="single" w:sz="4" w:space="0" w:color="auto"/>
              <w:bottom w:val="single" w:sz="4" w:space="0" w:color="auto"/>
              <w:right w:val="single" w:sz="4" w:space="0" w:color="auto"/>
            </w:tcBorders>
            <w:hideMark/>
          </w:tcPr>
          <w:p w:rsidR="0097657C" w:rsidRPr="004034FD" w:rsidRDefault="0097657C"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Форма промежуточной аттестации</w:t>
            </w:r>
          </w:p>
        </w:tc>
        <w:tc>
          <w:tcPr>
            <w:tcW w:w="7064" w:type="dxa"/>
            <w:tcBorders>
              <w:top w:val="single" w:sz="4" w:space="0" w:color="auto"/>
              <w:left w:val="single" w:sz="4" w:space="0" w:color="auto"/>
              <w:bottom w:val="single" w:sz="4" w:space="0" w:color="auto"/>
              <w:right w:val="single" w:sz="4" w:space="0" w:color="auto"/>
            </w:tcBorders>
            <w:hideMark/>
          </w:tcPr>
          <w:p w:rsidR="0097657C" w:rsidRPr="004034FD" w:rsidRDefault="0097657C" w:rsidP="00D54E6A">
            <w:pPr>
              <w:tabs>
                <w:tab w:val="left" w:pos="0"/>
              </w:tabs>
              <w:spacing w:after="0"/>
              <w:ind w:right="-1" w:firstLine="142"/>
              <w:contextualSpacing/>
              <w:jc w:val="both"/>
              <w:rPr>
                <w:rFonts w:ascii="Times New Roman" w:hAnsi="Times New Roman" w:cs="Times New Roman"/>
                <w:sz w:val="24"/>
                <w:szCs w:val="24"/>
              </w:rPr>
            </w:pPr>
            <w:r w:rsidRPr="004034FD">
              <w:rPr>
                <w:rFonts w:ascii="Times New Roman" w:hAnsi="Times New Roman" w:cs="Times New Roman"/>
                <w:sz w:val="24"/>
                <w:szCs w:val="24"/>
              </w:rPr>
              <w:t xml:space="preserve"> Зачет</w:t>
            </w:r>
          </w:p>
        </w:tc>
      </w:tr>
    </w:tbl>
    <w:p w:rsidR="00B30A0F" w:rsidRPr="004034FD" w:rsidRDefault="00B30A0F" w:rsidP="00D54E6A">
      <w:pPr>
        <w:tabs>
          <w:tab w:val="left" w:pos="0"/>
          <w:tab w:val="left" w:pos="10065"/>
        </w:tabs>
        <w:spacing w:after="0"/>
        <w:ind w:right="297"/>
        <w:contextualSpacing/>
        <w:jc w:val="center"/>
        <w:rPr>
          <w:rFonts w:ascii="Times New Roman" w:hAnsi="Times New Roman" w:cs="Times New Roman"/>
          <w:bCs/>
          <w:sz w:val="24"/>
          <w:szCs w:val="24"/>
        </w:rPr>
      </w:pPr>
    </w:p>
    <w:p w:rsidR="00B30A0F" w:rsidRPr="004034FD" w:rsidRDefault="00B30A0F" w:rsidP="00D54E6A">
      <w:pPr>
        <w:tabs>
          <w:tab w:val="left" w:pos="0"/>
          <w:tab w:val="left" w:pos="10065"/>
        </w:tabs>
        <w:spacing w:after="0"/>
        <w:ind w:right="297"/>
        <w:contextualSpacing/>
        <w:jc w:val="center"/>
        <w:rPr>
          <w:rFonts w:ascii="Times New Roman" w:hAnsi="Times New Roman" w:cs="Times New Roman"/>
          <w:bCs/>
          <w:sz w:val="24"/>
          <w:szCs w:val="24"/>
        </w:rPr>
      </w:pPr>
    </w:p>
    <w:p w:rsidR="008559F8" w:rsidRPr="004034FD" w:rsidRDefault="008559F8" w:rsidP="00D54E6A">
      <w:pPr>
        <w:tabs>
          <w:tab w:val="left" w:pos="0"/>
          <w:tab w:val="left" w:pos="10065"/>
        </w:tabs>
        <w:spacing w:after="0"/>
        <w:ind w:right="297"/>
        <w:contextualSpacing/>
        <w:jc w:val="center"/>
        <w:rPr>
          <w:rFonts w:ascii="Times New Roman" w:hAnsi="Times New Roman" w:cs="Times New Roman"/>
          <w:bCs/>
          <w:sz w:val="24"/>
          <w:szCs w:val="24"/>
        </w:rPr>
      </w:pPr>
      <w:r w:rsidRPr="004034FD">
        <w:rPr>
          <w:rFonts w:ascii="Times New Roman" w:hAnsi="Times New Roman" w:cs="Times New Roman"/>
          <w:bCs/>
          <w:sz w:val="24"/>
          <w:szCs w:val="24"/>
        </w:rPr>
        <w:t>Аннотация рабочей программы дисциплины:</w:t>
      </w:r>
    </w:p>
    <w:p w:rsidR="008559F8" w:rsidRPr="004034FD" w:rsidRDefault="008559F8" w:rsidP="00D54E6A">
      <w:pPr>
        <w:spacing w:after="0"/>
        <w:jc w:val="center"/>
        <w:rPr>
          <w:rFonts w:ascii="Times New Roman" w:hAnsi="Times New Roman" w:cs="Times New Roman"/>
          <w:b/>
          <w:sz w:val="24"/>
          <w:szCs w:val="24"/>
        </w:rPr>
      </w:pPr>
      <w:r w:rsidRPr="004034FD">
        <w:rPr>
          <w:rFonts w:ascii="Times New Roman" w:hAnsi="Times New Roman" w:cs="Times New Roman"/>
          <w:b/>
          <w:color w:val="000000"/>
          <w:sz w:val="24"/>
          <w:szCs w:val="24"/>
        </w:rPr>
        <w:t>Блок: Б</w:t>
      </w:r>
      <w:proofErr w:type="gramStart"/>
      <w:r w:rsidRPr="004034FD">
        <w:rPr>
          <w:rFonts w:ascii="Times New Roman" w:hAnsi="Times New Roman" w:cs="Times New Roman"/>
          <w:b/>
          <w:color w:val="000000"/>
          <w:sz w:val="24"/>
          <w:szCs w:val="24"/>
        </w:rPr>
        <w:t>1.О.</w:t>
      </w:r>
      <w:proofErr w:type="gramEnd"/>
      <w:r w:rsidRPr="004034FD">
        <w:rPr>
          <w:rFonts w:ascii="Times New Roman" w:hAnsi="Times New Roman" w:cs="Times New Roman"/>
          <w:b/>
          <w:color w:val="000000"/>
          <w:sz w:val="24"/>
          <w:szCs w:val="24"/>
        </w:rPr>
        <w:t>3 Сравнительное правоведение</w:t>
      </w:r>
    </w:p>
    <w:p w:rsidR="0050133A" w:rsidRPr="004034FD" w:rsidRDefault="004034FD" w:rsidP="00D54E6A">
      <w:pPr>
        <w:tabs>
          <w:tab w:val="left" w:pos="0"/>
        </w:tabs>
        <w:spacing w:after="0"/>
        <w:ind w:right="-1" w:firstLine="142"/>
        <w:contextualSpacing/>
        <w:jc w:val="center"/>
        <w:rPr>
          <w:rFonts w:ascii="Times New Roman" w:hAnsi="Times New Roman" w:cs="Times New Roman"/>
          <w:sz w:val="24"/>
          <w:szCs w:val="24"/>
        </w:rPr>
      </w:pPr>
      <w:r w:rsidRPr="004034FD">
        <w:rPr>
          <w:rFonts w:ascii="Times New Roman" w:hAnsi="Times New Roman" w:cs="Times New Roman"/>
          <w:sz w:val="24"/>
          <w:szCs w:val="24"/>
        </w:rPr>
        <w:t>Разработчики</w:t>
      </w:r>
      <w:r w:rsidR="0050133A" w:rsidRPr="004034FD">
        <w:rPr>
          <w:rFonts w:ascii="Times New Roman" w:hAnsi="Times New Roman" w:cs="Times New Roman"/>
          <w:sz w:val="24"/>
          <w:szCs w:val="24"/>
        </w:rPr>
        <w:t>: доцент кафедры международного права</w:t>
      </w:r>
      <w:r w:rsidR="0097657C" w:rsidRPr="004034FD">
        <w:rPr>
          <w:rFonts w:ascii="Times New Roman" w:hAnsi="Times New Roman" w:cs="Times New Roman"/>
          <w:sz w:val="24"/>
          <w:szCs w:val="24"/>
        </w:rPr>
        <w:t xml:space="preserve">, </w:t>
      </w:r>
      <w:proofErr w:type="spellStart"/>
      <w:r w:rsidR="0097657C" w:rsidRPr="004034FD">
        <w:rPr>
          <w:rFonts w:ascii="Times New Roman" w:hAnsi="Times New Roman" w:cs="Times New Roman"/>
          <w:sz w:val="24"/>
          <w:szCs w:val="24"/>
        </w:rPr>
        <w:t>к.ю.н</w:t>
      </w:r>
      <w:proofErr w:type="spellEnd"/>
      <w:r w:rsidR="0097657C" w:rsidRPr="004034FD">
        <w:rPr>
          <w:rFonts w:ascii="Times New Roman" w:hAnsi="Times New Roman" w:cs="Times New Roman"/>
          <w:sz w:val="24"/>
          <w:szCs w:val="24"/>
        </w:rPr>
        <w:t>., Бугрова С.С.</w:t>
      </w:r>
      <w:r w:rsidR="0050133A" w:rsidRPr="004034FD">
        <w:rPr>
          <w:rFonts w:ascii="Times New Roman" w:hAnsi="Times New Roman" w:cs="Times New Roman"/>
          <w:sz w:val="24"/>
          <w:szCs w:val="24"/>
        </w:rPr>
        <w:t>;</w:t>
      </w:r>
    </w:p>
    <w:p w:rsidR="0050133A" w:rsidRPr="004034FD" w:rsidRDefault="0050133A" w:rsidP="00D54E6A">
      <w:pPr>
        <w:tabs>
          <w:tab w:val="left" w:pos="0"/>
        </w:tabs>
        <w:spacing w:after="0"/>
        <w:ind w:right="-1" w:firstLine="142"/>
        <w:contextualSpacing/>
        <w:jc w:val="center"/>
        <w:rPr>
          <w:rFonts w:ascii="Times New Roman" w:hAnsi="Times New Roman" w:cs="Times New Roman"/>
          <w:sz w:val="24"/>
          <w:szCs w:val="24"/>
        </w:rPr>
      </w:pPr>
      <w:r w:rsidRPr="004034FD">
        <w:rPr>
          <w:rFonts w:ascii="Times New Roman" w:hAnsi="Times New Roman" w:cs="Times New Roman"/>
          <w:sz w:val="24"/>
          <w:szCs w:val="24"/>
        </w:rPr>
        <w:t>профессор кафедры международного права</w:t>
      </w:r>
      <w:r w:rsidR="0097657C" w:rsidRPr="004034FD">
        <w:rPr>
          <w:rFonts w:ascii="Times New Roman" w:hAnsi="Times New Roman" w:cs="Times New Roman"/>
          <w:sz w:val="24"/>
          <w:szCs w:val="24"/>
        </w:rPr>
        <w:t xml:space="preserve">, </w:t>
      </w:r>
      <w:proofErr w:type="spellStart"/>
      <w:r w:rsidR="0097657C" w:rsidRPr="004034FD">
        <w:rPr>
          <w:rFonts w:ascii="Times New Roman" w:hAnsi="Times New Roman" w:cs="Times New Roman"/>
          <w:sz w:val="24"/>
          <w:szCs w:val="24"/>
        </w:rPr>
        <w:t>д.филос.н</w:t>
      </w:r>
      <w:proofErr w:type="spellEnd"/>
      <w:r w:rsidR="0097657C" w:rsidRPr="004034FD">
        <w:rPr>
          <w:rFonts w:ascii="Times New Roman" w:hAnsi="Times New Roman" w:cs="Times New Roman"/>
          <w:sz w:val="24"/>
          <w:szCs w:val="24"/>
        </w:rPr>
        <w:t>., профессор, Власов В.И.</w:t>
      </w:r>
    </w:p>
    <w:tbl>
      <w:tblPr>
        <w:tblW w:w="949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0"/>
        <w:gridCol w:w="7265"/>
      </w:tblGrid>
      <w:tr w:rsidR="0050133A" w:rsidRPr="004034FD" w:rsidTr="0050133A">
        <w:tc>
          <w:tcPr>
            <w:tcW w:w="2230" w:type="dxa"/>
            <w:tcBorders>
              <w:top w:val="single" w:sz="4" w:space="0" w:color="auto"/>
              <w:left w:val="single" w:sz="4" w:space="0" w:color="auto"/>
              <w:bottom w:val="single" w:sz="4" w:space="0" w:color="auto"/>
              <w:right w:val="single" w:sz="4" w:space="0" w:color="auto"/>
            </w:tcBorders>
            <w:hideMark/>
          </w:tcPr>
          <w:p w:rsidR="0050133A" w:rsidRPr="004034FD" w:rsidRDefault="0050133A" w:rsidP="00D54E6A">
            <w:pPr>
              <w:tabs>
                <w:tab w:val="left" w:pos="0"/>
              </w:tabs>
              <w:spacing w:after="0"/>
              <w:ind w:right="-1"/>
              <w:contextualSpacing/>
              <w:rPr>
                <w:rFonts w:ascii="Times New Roman" w:hAnsi="Times New Roman" w:cs="Times New Roman"/>
                <w:bCs/>
                <w:sz w:val="24"/>
                <w:szCs w:val="24"/>
              </w:rPr>
            </w:pPr>
            <w:r w:rsidRPr="004034FD">
              <w:rPr>
                <w:rFonts w:ascii="Times New Roman" w:hAnsi="Times New Roman" w:cs="Times New Roman"/>
                <w:bCs/>
                <w:sz w:val="24"/>
                <w:szCs w:val="24"/>
              </w:rPr>
              <w:t>Цель изучения дисциплины</w:t>
            </w:r>
          </w:p>
        </w:tc>
        <w:tc>
          <w:tcPr>
            <w:tcW w:w="7265" w:type="dxa"/>
            <w:tcBorders>
              <w:top w:val="single" w:sz="4" w:space="0" w:color="auto"/>
              <w:left w:val="single" w:sz="4" w:space="0" w:color="auto"/>
              <w:bottom w:val="single" w:sz="4" w:space="0" w:color="auto"/>
              <w:right w:val="single" w:sz="4" w:space="0" w:color="auto"/>
            </w:tcBorders>
            <w:hideMark/>
          </w:tcPr>
          <w:p w:rsidR="0050133A" w:rsidRPr="004034FD" w:rsidRDefault="0050133A" w:rsidP="00D54E6A">
            <w:pPr>
              <w:tabs>
                <w:tab w:val="left" w:pos="0"/>
              </w:tabs>
              <w:spacing w:after="0"/>
              <w:ind w:right="-1" w:firstLine="142"/>
              <w:contextualSpacing/>
              <w:jc w:val="both"/>
              <w:rPr>
                <w:rFonts w:ascii="Times New Roman" w:hAnsi="Times New Roman" w:cs="Times New Roman"/>
                <w:sz w:val="24"/>
                <w:szCs w:val="24"/>
              </w:rPr>
            </w:pPr>
            <w:r w:rsidRPr="004034FD">
              <w:rPr>
                <w:rFonts w:ascii="Times New Roman" w:eastAsia="Calibri" w:hAnsi="Times New Roman" w:cs="Times New Roman"/>
                <w:sz w:val="24"/>
                <w:szCs w:val="24"/>
              </w:rPr>
              <w:t xml:space="preserve">Целью дисциплины является формирование знаний о процессах формирования и развития идей сравнительного правоведения, объектах, предмете, источниках и принципах сравнительного правоведения, месте и роли сравнительного правоведения в обществе, в том числе в системе юридического образования, взаимосвязи и взаимодействии международного и внутригосударственного права, классификации правовых систем, </w:t>
            </w:r>
            <w:r w:rsidRPr="004034FD">
              <w:rPr>
                <w:rFonts w:ascii="Times New Roman" w:hAnsi="Times New Roman" w:cs="Times New Roman"/>
                <w:sz w:val="24"/>
                <w:szCs w:val="24"/>
              </w:rPr>
              <w:t>проблемах возникновения, существования, развития и взаимодействия правовых систем национальных государств, их объединения в правовые семьи</w:t>
            </w:r>
            <w:r w:rsidRPr="004034FD">
              <w:rPr>
                <w:rFonts w:ascii="Times New Roman" w:eastAsia="Calibri" w:hAnsi="Times New Roman" w:cs="Times New Roman"/>
                <w:sz w:val="24"/>
                <w:szCs w:val="24"/>
              </w:rPr>
              <w:t>; умений применять полученные знания в процессе правотворчества и научно-исследовательской работы, а также навыков использования методики самостоятельного изучения и анализа международного права и национальных правовых систем.</w:t>
            </w:r>
          </w:p>
        </w:tc>
      </w:tr>
      <w:tr w:rsidR="0050133A" w:rsidRPr="004034FD" w:rsidTr="0050133A">
        <w:tc>
          <w:tcPr>
            <w:tcW w:w="2230" w:type="dxa"/>
            <w:tcBorders>
              <w:top w:val="single" w:sz="4" w:space="0" w:color="auto"/>
              <w:left w:val="single" w:sz="4" w:space="0" w:color="auto"/>
              <w:bottom w:val="single" w:sz="4" w:space="0" w:color="auto"/>
              <w:right w:val="single" w:sz="4" w:space="0" w:color="auto"/>
            </w:tcBorders>
            <w:hideMark/>
          </w:tcPr>
          <w:p w:rsidR="0050133A" w:rsidRPr="004034FD" w:rsidRDefault="0050133A" w:rsidP="00D54E6A">
            <w:pPr>
              <w:tabs>
                <w:tab w:val="left" w:pos="0"/>
              </w:tabs>
              <w:spacing w:after="0"/>
              <w:ind w:right="-1"/>
              <w:contextualSpacing/>
              <w:rPr>
                <w:rFonts w:ascii="Times New Roman" w:hAnsi="Times New Roman" w:cs="Times New Roman"/>
                <w:bCs/>
                <w:sz w:val="24"/>
                <w:szCs w:val="24"/>
              </w:rPr>
            </w:pPr>
            <w:r w:rsidRPr="004034FD">
              <w:rPr>
                <w:rFonts w:ascii="Times New Roman" w:hAnsi="Times New Roman" w:cs="Times New Roman"/>
                <w:bCs/>
                <w:sz w:val="24"/>
                <w:szCs w:val="24"/>
              </w:rPr>
              <w:t>Место дисциплины в структуре магистерской программы</w:t>
            </w:r>
          </w:p>
        </w:tc>
        <w:tc>
          <w:tcPr>
            <w:tcW w:w="7265" w:type="dxa"/>
            <w:tcBorders>
              <w:top w:val="single" w:sz="4" w:space="0" w:color="auto"/>
              <w:left w:val="single" w:sz="4" w:space="0" w:color="auto"/>
              <w:bottom w:val="single" w:sz="4" w:space="0" w:color="auto"/>
              <w:right w:val="single" w:sz="4" w:space="0" w:color="auto"/>
            </w:tcBorders>
            <w:hideMark/>
          </w:tcPr>
          <w:p w:rsidR="0050133A" w:rsidRPr="004034FD" w:rsidRDefault="0050133A" w:rsidP="00D54E6A">
            <w:pPr>
              <w:tabs>
                <w:tab w:val="left" w:pos="0"/>
                <w:tab w:val="left" w:pos="708"/>
              </w:tabs>
              <w:spacing w:after="0"/>
              <w:ind w:right="-1" w:firstLine="142"/>
              <w:contextualSpacing/>
              <w:jc w:val="both"/>
              <w:rPr>
                <w:rFonts w:ascii="Times New Roman" w:hAnsi="Times New Roman" w:cs="Times New Roman"/>
                <w:sz w:val="24"/>
                <w:szCs w:val="24"/>
              </w:rPr>
            </w:pPr>
            <w:r w:rsidRPr="004034FD">
              <w:rPr>
                <w:rFonts w:ascii="Times New Roman" w:hAnsi="Times New Roman" w:cs="Times New Roman"/>
                <w:spacing w:val="-4"/>
                <w:sz w:val="24"/>
                <w:szCs w:val="24"/>
              </w:rPr>
              <w:t xml:space="preserve">Дисциплина «Сравнительное правоведение» </w:t>
            </w:r>
            <w:r w:rsidR="001F2F7F" w:rsidRPr="004034FD">
              <w:rPr>
                <w:rFonts w:ascii="Times New Roman" w:eastAsia="Calibri" w:hAnsi="Times New Roman" w:cs="Times New Roman"/>
                <w:sz w:val="24"/>
                <w:szCs w:val="24"/>
              </w:rPr>
              <w:t>относится к обязательной</w:t>
            </w:r>
            <w:r w:rsidRPr="004034FD">
              <w:rPr>
                <w:rFonts w:ascii="Times New Roman" w:eastAsia="Calibri" w:hAnsi="Times New Roman" w:cs="Times New Roman"/>
                <w:sz w:val="24"/>
                <w:szCs w:val="24"/>
              </w:rPr>
              <w:t xml:space="preserve"> части </w:t>
            </w:r>
            <w:r w:rsidR="00011760" w:rsidRPr="004034FD">
              <w:rPr>
                <w:rFonts w:ascii="Times New Roman" w:eastAsia="Calibri" w:hAnsi="Times New Roman" w:cs="Times New Roman"/>
                <w:sz w:val="24"/>
                <w:szCs w:val="24"/>
              </w:rPr>
              <w:t>Блока 1 «Дисциплины (модули)»</w:t>
            </w:r>
            <w:r w:rsidRPr="004034FD">
              <w:rPr>
                <w:rFonts w:ascii="Times New Roman" w:hAnsi="Times New Roman" w:cs="Times New Roman"/>
                <w:spacing w:val="-4"/>
                <w:sz w:val="24"/>
                <w:szCs w:val="24"/>
              </w:rPr>
              <w:t xml:space="preserve">; формируемые дисциплиной </w:t>
            </w:r>
            <w:r w:rsidRPr="004034FD">
              <w:rPr>
                <w:rFonts w:ascii="Times New Roman" w:hAnsi="Times New Roman" w:cs="Times New Roman"/>
                <w:spacing w:val="-1"/>
                <w:sz w:val="24"/>
                <w:szCs w:val="24"/>
              </w:rPr>
              <w:t xml:space="preserve">знания закономерностей развития правовых семей и национальных правовых систем, умение применять методологию сравнительного правоведения, навыки проведения сравнительно-правовых исследований обеспечивают подготовку обучающихся к научно-исследовательской работе, выполнение качественной, научно и практически значимой итоговой квалификационной работы (магистерской диссертации); обеспечивают у обучающихся высокий уровень правосознания, а также способность </w:t>
            </w:r>
            <w:r w:rsidRPr="004034FD">
              <w:rPr>
                <w:rFonts w:ascii="Times New Roman" w:hAnsi="Times New Roman" w:cs="Times New Roman"/>
                <w:spacing w:val="-1"/>
                <w:sz w:val="24"/>
                <w:szCs w:val="24"/>
              </w:rPr>
              <w:lastRenderedPageBreak/>
              <w:t>совершенствовать и развивать свой интеллектуальный и общекультурный уровень.</w:t>
            </w:r>
          </w:p>
        </w:tc>
      </w:tr>
      <w:tr w:rsidR="0050133A" w:rsidRPr="004034FD" w:rsidTr="0050133A">
        <w:tc>
          <w:tcPr>
            <w:tcW w:w="2230" w:type="dxa"/>
            <w:tcBorders>
              <w:top w:val="single" w:sz="4" w:space="0" w:color="auto"/>
              <w:left w:val="single" w:sz="4" w:space="0" w:color="auto"/>
              <w:bottom w:val="single" w:sz="4" w:space="0" w:color="auto"/>
              <w:right w:val="single" w:sz="4" w:space="0" w:color="auto"/>
            </w:tcBorders>
            <w:hideMark/>
          </w:tcPr>
          <w:p w:rsidR="0050133A" w:rsidRPr="004034FD" w:rsidRDefault="0050133A" w:rsidP="00D54E6A">
            <w:pPr>
              <w:tabs>
                <w:tab w:val="left" w:pos="0"/>
              </w:tabs>
              <w:spacing w:after="0"/>
              <w:ind w:right="-1"/>
              <w:contextualSpacing/>
              <w:rPr>
                <w:rFonts w:ascii="Times New Roman" w:hAnsi="Times New Roman" w:cs="Times New Roman"/>
                <w:bCs/>
                <w:sz w:val="24"/>
                <w:szCs w:val="24"/>
              </w:rPr>
            </w:pPr>
            <w:r w:rsidRPr="004034FD">
              <w:rPr>
                <w:rFonts w:ascii="Times New Roman" w:hAnsi="Times New Roman" w:cs="Times New Roman"/>
                <w:bCs/>
                <w:sz w:val="24"/>
                <w:szCs w:val="24"/>
              </w:rPr>
              <w:lastRenderedPageBreak/>
              <w:t>Компетенции, формируемые в результате освоения дисциплины</w:t>
            </w:r>
          </w:p>
        </w:tc>
        <w:tc>
          <w:tcPr>
            <w:tcW w:w="7265" w:type="dxa"/>
            <w:tcBorders>
              <w:top w:val="single" w:sz="4" w:space="0" w:color="auto"/>
              <w:left w:val="single" w:sz="4" w:space="0" w:color="auto"/>
              <w:bottom w:val="single" w:sz="4" w:space="0" w:color="auto"/>
              <w:right w:val="single" w:sz="4" w:space="0" w:color="auto"/>
            </w:tcBorders>
            <w:hideMark/>
          </w:tcPr>
          <w:p w:rsidR="0050133A" w:rsidRPr="004034FD" w:rsidRDefault="001F2F7F" w:rsidP="00D54E6A">
            <w:pPr>
              <w:tabs>
                <w:tab w:val="left" w:pos="0"/>
              </w:tabs>
              <w:spacing w:after="0"/>
              <w:ind w:right="-1" w:firstLine="142"/>
              <w:contextualSpacing/>
              <w:jc w:val="both"/>
              <w:rPr>
                <w:rFonts w:ascii="Times New Roman" w:hAnsi="Times New Roman" w:cs="Times New Roman"/>
                <w:sz w:val="24"/>
                <w:szCs w:val="24"/>
              </w:rPr>
            </w:pPr>
            <w:r w:rsidRPr="004034FD">
              <w:rPr>
                <w:rFonts w:ascii="Times New Roman" w:hAnsi="Times New Roman" w:cs="Times New Roman"/>
                <w:sz w:val="24"/>
                <w:szCs w:val="24"/>
              </w:rPr>
              <w:t>УК-5.1; УК-5.3; ОПК-1.1; ОПК-1.2</w:t>
            </w:r>
          </w:p>
        </w:tc>
      </w:tr>
      <w:tr w:rsidR="0050133A" w:rsidRPr="004034FD" w:rsidTr="0050133A">
        <w:tc>
          <w:tcPr>
            <w:tcW w:w="2230" w:type="dxa"/>
            <w:tcBorders>
              <w:top w:val="single" w:sz="4" w:space="0" w:color="auto"/>
              <w:left w:val="single" w:sz="4" w:space="0" w:color="auto"/>
              <w:bottom w:val="single" w:sz="4" w:space="0" w:color="auto"/>
              <w:right w:val="single" w:sz="4" w:space="0" w:color="auto"/>
            </w:tcBorders>
            <w:hideMark/>
          </w:tcPr>
          <w:p w:rsidR="0050133A" w:rsidRPr="004034FD" w:rsidRDefault="0050133A" w:rsidP="00D54E6A">
            <w:pPr>
              <w:tabs>
                <w:tab w:val="left" w:pos="0"/>
              </w:tabs>
              <w:spacing w:after="0"/>
              <w:ind w:right="-1"/>
              <w:contextualSpacing/>
              <w:rPr>
                <w:rFonts w:ascii="Times New Roman" w:hAnsi="Times New Roman" w:cs="Times New Roman"/>
                <w:bCs/>
                <w:sz w:val="24"/>
                <w:szCs w:val="24"/>
              </w:rPr>
            </w:pPr>
            <w:r w:rsidRPr="004034FD">
              <w:rPr>
                <w:rFonts w:ascii="Times New Roman" w:hAnsi="Times New Roman" w:cs="Times New Roman"/>
                <w:bCs/>
                <w:sz w:val="24"/>
                <w:szCs w:val="24"/>
              </w:rPr>
              <w:t>Содержание дисциплины</w:t>
            </w:r>
          </w:p>
        </w:tc>
        <w:tc>
          <w:tcPr>
            <w:tcW w:w="7265" w:type="dxa"/>
            <w:tcBorders>
              <w:top w:val="single" w:sz="4" w:space="0" w:color="auto"/>
              <w:left w:val="single" w:sz="4" w:space="0" w:color="auto"/>
              <w:bottom w:val="single" w:sz="4" w:space="0" w:color="auto"/>
              <w:right w:val="single" w:sz="4" w:space="0" w:color="auto"/>
            </w:tcBorders>
            <w:hideMark/>
          </w:tcPr>
          <w:p w:rsidR="0050133A" w:rsidRPr="004034FD" w:rsidRDefault="0050133A" w:rsidP="00D54E6A">
            <w:pPr>
              <w:tabs>
                <w:tab w:val="left" w:pos="209"/>
              </w:tabs>
              <w:spacing w:after="0"/>
              <w:ind w:left="209" w:right="-1"/>
              <w:contextualSpacing/>
              <w:rPr>
                <w:rFonts w:ascii="Times New Roman" w:hAnsi="Times New Roman" w:cs="Times New Roman"/>
                <w:bCs/>
                <w:sz w:val="24"/>
                <w:szCs w:val="24"/>
              </w:rPr>
            </w:pPr>
            <w:r w:rsidRPr="004034FD">
              <w:rPr>
                <w:rFonts w:ascii="Times New Roman" w:hAnsi="Times New Roman" w:cs="Times New Roman"/>
                <w:sz w:val="24"/>
                <w:szCs w:val="24"/>
              </w:rPr>
              <w:t xml:space="preserve">Тема 1. </w:t>
            </w:r>
            <w:r w:rsidRPr="004034FD">
              <w:rPr>
                <w:rFonts w:ascii="Times New Roman" w:hAnsi="Times New Roman" w:cs="Times New Roman"/>
                <w:bCs/>
                <w:sz w:val="24"/>
                <w:szCs w:val="24"/>
              </w:rPr>
              <w:t>Сравнительное правоведение как наука и учебная дисциплина: формирование и современное состояние.</w:t>
            </w:r>
          </w:p>
          <w:p w:rsidR="0050133A" w:rsidRPr="004034FD" w:rsidRDefault="0050133A" w:rsidP="00D54E6A">
            <w:pPr>
              <w:tabs>
                <w:tab w:val="left" w:pos="209"/>
              </w:tabs>
              <w:spacing w:after="0"/>
              <w:ind w:left="209" w:right="-1"/>
              <w:contextualSpacing/>
              <w:rPr>
                <w:rFonts w:ascii="Times New Roman" w:hAnsi="Times New Roman" w:cs="Times New Roman"/>
                <w:bCs/>
                <w:sz w:val="24"/>
                <w:szCs w:val="24"/>
              </w:rPr>
            </w:pPr>
            <w:r w:rsidRPr="004034FD">
              <w:rPr>
                <w:rFonts w:ascii="Times New Roman" w:hAnsi="Times New Roman" w:cs="Times New Roman"/>
                <w:sz w:val="24"/>
                <w:szCs w:val="24"/>
              </w:rPr>
              <w:t xml:space="preserve">Тема 2. </w:t>
            </w:r>
            <w:r w:rsidRPr="004034FD">
              <w:rPr>
                <w:rFonts w:ascii="Times New Roman" w:hAnsi="Times New Roman" w:cs="Times New Roman"/>
                <w:bCs/>
                <w:sz w:val="24"/>
                <w:szCs w:val="24"/>
              </w:rPr>
              <w:t>Сравнительное правоведение и международное право.</w:t>
            </w:r>
          </w:p>
          <w:p w:rsidR="0050133A" w:rsidRPr="004034FD" w:rsidRDefault="0050133A" w:rsidP="00D54E6A">
            <w:pPr>
              <w:tabs>
                <w:tab w:val="left" w:pos="209"/>
              </w:tabs>
              <w:spacing w:after="0"/>
              <w:ind w:left="209" w:right="-1"/>
              <w:contextualSpacing/>
              <w:jc w:val="both"/>
              <w:rPr>
                <w:rFonts w:ascii="Times New Roman" w:hAnsi="Times New Roman" w:cs="Times New Roman"/>
                <w:sz w:val="24"/>
                <w:szCs w:val="24"/>
              </w:rPr>
            </w:pPr>
            <w:r w:rsidRPr="004034FD">
              <w:rPr>
                <w:rFonts w:ascii="Times New Roman" w:hAnsi="Times New Roman" w:cs="Times New Roman"/>
                <w:sz w:val="24"/>
                <w:szCs w:val="24"/>
              </w:rPr>
              <w:t>Тема 3. Классификация основных правовых систем современности</w:t>
            </w:r>
          </w:p>
          <w:p w:rsidR="0050133A" w:rsidRPr="004034FD" w:rsidRDefault="0050133A" w:rsidP="00D54E6A">
            <w:pPr>
              <w:tabs>
                <w:tab w:val="left" w:pos="209"/>
              </w:tabs>
              <w:spacing w:after="0"/>
              <w:ind w:left="209" w:right="-1"/>
              <w:contextualSpacing/>
              <w:jc w:val="both"/>
              <w:rPr>
                <w:rFonts w:ascii="Times New Roman" w:hAnsi="Times New Roman" w:cs="Times New Roman"/>
                <w:sz w:val="24"/>
                <w:szCs w:val="24"/>
              </w:rPr>
            </w:pPr>
            <w:r w:rsidRPr="004034FD">
              <w:rPr>
                <w:rFonts w:ascii="Times New Roman" w:hAnsi="Times New Roman" w:cs="Times New Roman"/>
                <w:sz w:val="24"/>
                <w:szCs w:val="24"/>
              </w:rPr>
              <w:t>Тема 4. Романо-германская правовая семья.</w:t>
            </w:r>
          </w:p>
          <w:p w:rsidR="0050133A" w:rsidRPr="004034FD" w:rsidRDefault="0050133A" w:rsidP="00D54E6A">
            <w:pPr>
              <w:tabs>
                <w:tab w:val="left" w:pos="209"/>
              </w:tabs>
              <w:spacing w:after="0"/>
              <w:ind w:left="209" w:right="-1"/>
              <w:contextualSpacing/>
              <w:jc w:val="both"/>
              <w:rPr>
                <w:rFonts w:ascii="Times New Roman" w:hAnsi="Times New Roman" w:cs="Times New Roman"/>
                <w:sz w:val="24"/>
                <w:szCs w:val="24"/>
              </w:rPr>
            </w:pPr>
            <w:r w:rsidRPr="004034FD">
              <w:rPr>
                <w:rFonts w:ascii="Times New Roman" w:hAnsi="Times New Roman" w:cs="Times New Roman"/>
                <w:sz w:val="24"/>
                <w:szCs w:val="24"/>
              </w:rPr>
              <w:t>Тема 5. Семья общего права.</w:t>
            </w:r>
          </w:p>
          <w:p w:rsidR="0050133A" w:rsidRPr="004034FD" w:rsidRDefault="0050133A" w:rsidP="00D54E6A">
            <w:pPr>
              <w:tabs>
                <w:tab w:val="left" w:pos="209"/>
              </w:tabs>
              <w:spacing w:after="0"/>
              <w:ind w:left="209" w:right="-1"/>
              <w:contextualSpacing/>
              <w:jc w:val="both"/>
              <w:rPr>
                <w:rFonts w:ascii="Times New Roman" w:hAnsi="Times New Roman" w:cs="Times New Roman"/>
                <w:sz w:val="24"/>
                <w:szCs w:val="24"/>
              </w:rPr>
            </w:pPr>
            <w:r w:rsidRPr="004034FD">
              <w:rPr>
                <w:rFonts w:ascii="Times New Roman" w:hAnsi="Times New Roman" w:cs="Times New Roman"/>
                <w:sz w:val="24"/>
                <w:szCs w:val="24"/>
              </w:rPr>
              <w:t>Тема 6. Смешанные правовые системы.</w:t>
            </w:r>
          </w:p>
          <w:p w:rsidR="0050133A" w:rsidRPr="004034FD" w:rsidRDefault="0050133A" w:rsidP="00D54E6A">
            <w:pPr>
              <w:tabs>
                <w:tab w:val="left" w:pos="209"/>
              </w:tabs>
              <w:spacing w:after="0"/>
              <w:ind w:left="209" w:right="-1"/>
              <w:contextualSpacing/>
              <w:jc w:val="both"/>
              <w:rPr>
                <w:rFonts w:ascii="Times New Roman" w:hAnsi="Times New Roman" w:cs="Times New Roman"/>
                <w:sz w:val="24"/>
                <w:szCs w:val="24"/>
              </w:rPr>
            </w:pPr>
            <w:r w:rsidRPr="004034FD">
              <w:rPr>
                <w:rFonts w:ascii="Times New Roman" w:hAnsi="Times New Roman" w:cs="Times New Roman"/>
                <w:sz w:val="24"/>
                <w:szCs w:val="24"/>
              </w:rPr>
              <w:t>Тема 7. Постсоциалистические и социалистические правовые системы.</w:t>
            </w:r>
          </w:p>
          <w:p w:rsidR="0050133A" w:rsidRPr="004034FD" w:rsidRDefault="0050133A" w:rsidP="00D54E6A">
            <w:pPr>
              <w:tabs>
                <w:tab w:val="left" w:pos="209"/>
              </w:tabs>
              <w:spacing w:after="0"/>
              <w:ind w:left="209" w:right="-1"/>
              <w:contextualSpacing/>
              <w:jc w:val="both"/>
              <w:rPr>
                <w:rFonts w:ascii="Times New Roman" w:hAnsi="Times New Roman" w:cs="Times New Roman"/>
                <w:sz w:val="24"/>
                <w:szCs w:val="24"/>
              </w:rPr>
            </w:pPr>
            <w:r w:rsidRPr="004034FD">
              <w:rPr>
                <w:rFonts w:ascii="Times New Roman" w:hAnsi="Times New Roman" w:cs="Times New Roman"/>
                <w:sz w:val="24"/>
                <w:szCs w:val="24"/>
              </w:rPr>
              <w:t>Тема 8. Религиозные и традиционные правовые системы.</w:t>
            </w:r>
          </w:p>
        </w:tc>
      </w:tr>
      <w:tr w:rsidR="0050133A" w:rsidRPr="004034FD" w:rsidTr="0050133A">
        <w:tc>
          <w:tcPr>
            <w:tcW w:w="2230" w:type="dxa"/>
            <w:tcBorders>
              <w:top w:val="single" w:sz="4" w:space="0" w:color="auto"/>
              <w:left w:val="single" w:sz="4" w:space="0" w:color="auto"/>
              <w:bottom w:val="single" w:sz="4" w:space="0" w:color="auto"/>
              <w:right w:val="single" w:sz="4" w:space="0" w:color="auto"/>
            </w:tcBorders>
            <w:hideMark/>
          </w:tcPr>
          <w:p w:rsidR="0050133A" w:rsidRPr="004034FD" w:rsidRDefault="0050133A" w:rsidP="00D54E6A">
            <w:pPr>
              <w:tabs>
                <w:tab w:val="left" w:pos="0"/>
              </w:tabs>
              <w:spacing w:after="0"/>
              <w:ind w:right="-1"/>
              <w:contextualSpacing/>
              <w:rPr>
                <w:rFonts w:ascii="Times New Roman" w:hAnsi="Times New Roman" w:cs="Times New Roman"/>
                <w:bCs/>
                <w:sz w:val="24"/>
                <w:szCs w:val="24"/>
              </w:rPr>
            </w:pPr>
            <w:r w:rsidRPr="004034FD">
              <w:rPr>
                <w:rFonts w:ascii="Times New Roman" w:hAnsi="Times New Roman" w:cs="Times New Roman"/>
                <w:bCs/>
                <w:sz w:val="24"/>
                <w:szCs w:val="24"/>
              </w:rPr>
              <w:t>Структура дисциплины, виды учебной работы</w:t>
            </w:r>
          </w:p>
        </w:tc>
        <w:tc>
          <w:tcPr>
            <w:tcW w:w="7265" w:type="dxa"/>
            <w:tcBorders>
              <w:top w:val="single" w:sz="4" w:space="0" w:color="auto"/>
              <w:left w:val="single" w:sz="4" w:space="0" w:color="auto"/>
              <w:bottom w:val="single" w:sz="4" w:space="0" w:color="auto"/>
              <w:right w:val="single" w:sz="4" w:space="0" w:color="auto"/>
            </w:tcBorders>
            <w:hideMark/>
          </w:tcPr>
          <w:p w:rsidR="0050133A" w:rsidRPr="004034FD" w:rsidRDefault="0050133A" w:rsidP="00D54E6A">
            <w:pPr>
              <w:tabs>
                <w:tab w:val="left" w:pos="0"/>
              </w:tabs>
              <w:spacing w:after="0"/>
              <w:ind w:right="-1" w:firstLine="142"/>
              <w:contextualSpacing/>
              <w:jc w:val="both"/>
              <w:rPr>
                <w:rFonts w:ascii="Times New Roman" w:hAnsi="Times New Roman" w:cs="Times New Roman"/>
                <w:sz w:val="24"/>
                <w:szCs w:val="24"/>
              </w:rPr>
            </w:pPr>
            <w:r w:rsidRPr="004034FD">
              <w:rPr>
                <w:rFonts w:ascii="Times New Roman" w:hAnsi="Times New Roman" w:cs="Times New Roman"/>
                <w:sz w:val="24"/>
                <w:szCs w:val="24"/>
              </w:rPr>
              <w:t>Общая трудоемкость дисциплины составляет 2 зачетные единицы (72 часа)</w:t>
            </w:r>
          </w:p>
        </w:tc>
      </w:tr>
      <w:tr w:rsidR="0050133A" w:rsidRPr="004034FD" w:rsidTr="0050133A">
        <w:tc>
          <w:tcPr>
            <w:tcW w:w="2230" w:type="dxa"/>
            <w:tcBorders>
              <w:top w:val="single" w:sz="4" w:space="0" w:color="auto"/>
              <w:left w:val="single" w:sz="4" w:space="0" w:color="auto"/>
              <w:bottom w:val="single" w:sz="4" w:space="0" w:color="auto"/>
              <w:right w:val="single" w:sz="4" w:space="0" w:color="auto"/>
            </w:tcBorders>
            <w:hideMark/>
          </w:tcPr>
          <w:p w:rsidR="0050133A" w:rsidRPr="004034FD" w:rsidRDefault="0050133A" w:rsidP="00D54E6A">
            <w:pPr>
              <w:tabs>
                <w:tab w:val="left" w:pos="0"/>
              </w:tabs>
              <w:spacing w:after="0"/>
              <w:ind w:right="-1"/>
              <w:contextualSpacing/>
              <w:rPr>
                <w:rFonts w:ascii="Times New Roman" w:hAnsi="Times New Roman" w:cs="Times New Roman"/>
                <w:bCs/>
                <w:sz w:val="24"/>
                <w:szCs w:val="24"/>
              </w:rPr>
            </w:pPr>
            <w:r w:rsidRPr="004034FD">
              <w:rPr>
                <w:rFonts w:ascii="Times New Roman" w:hAnsi="Times New Roman" w:cs="Times New Roman"/>
                <w:bCs/>
                <w:sz w:val="24"/>
                <w:szCs w:val="24"/>
              </w:rPr>
              <w:t>Форма промежуточной аттестации</w:t>
            </w:r>
          </w:p>
        </w:tc>
        <w:tc>
          <w:tcPr>
            <w:tcW w:w="7265" w:type="dxa"/>
            <w:tcBorders>
              <w:top w:val="single" w:sz="4" w:space="0" w:color="auto"/>
              <w:left w:val="single" w:sz="4" w:space="0" w:color="auto"/>
              <w:bottom w:val="single" w:sz="4" w:space="0" w:color="auto"/>
              <w:right w:val="single" w:sz="4" w:space="0" w:color="auto"/>
            </w:tcBorders>
            <w:hideMark/>
          </w:tcPr>
          <w:p w:rsidR="0050133A" w:rsidRPr="004034FD" w:rsidRDefault="0050133A" w:rsidP="00D54E6A">
            <w:pPr>
              <w:tabs>
                <w:tab w:val="left" w:pos="0"/>
              </w:tabs>
              <w:spacing w:after="0"/>
              <w:ind w:right="-1" w:firstLine="142"/>
              <w:contextualSpacing/>
              <w:jc w:val="both"/>
              <w:rPr>
                <w:rFonts w:ascii="Times New Roman" w:hAnsi="Times New Roman" w:cs="Times New Roman"/>
                <w:sz w:val="24"/>
                <w:szCs w:val="24"/>
              </w:rPr>
            </w:pPr>
            <w:r w:rsidRPr="004034FD">
              <w:rPr>
                <w:rFonts w:ascii="Times New Roman" w:hAnsi="Times New Roman" w:cs="Times New Roman"/>
                <w:sz w:val="24"/>
                <w:szCs w:val="24"/>
              </w:rPr>
              <w:t>Зачет</w:t>
            </w:r>
          </w:p>
        </w:tc>
      </w:tr>
    </w:tbl>
    <w:p w:rsidR="00B30A0F" w:rsidRPr="004034FD" w:rsidRDefault="00B30A0F" w:rsidP="00D54E6A">
      <w:pPr>
        <w:tabs>
          <w:tab w:val="left" w:pos="0"/>
          <w:tab w:val="left" w:pos="10065"/>
        </w:tabs>
        <w:spacing w:after="0"/>
        <w:ind w:right="297"/>
        <w:contextualSpacing/>
        <w:jc w:val="center"/>
        <w:rPr>
          <w:rFonts w:ascii="Times New Roman" w:hAnsi="Times New Roman" w:cs="Times New Roman"/>
          <w:bCs/>
          <w:sz w:val="24"/>
          <w:szCs w:val="24"/>
        </w:rPr>
      </w:pPr>
    </w:p>
    <w:p w:rsidR="008559F8" w:rsidRPr="004034FD" w:rsidRDefault="008559F8" w:rsidP="00D54E6A">
      <w:pPr>
        <w:tabs>
          <w:tab w:val="left" w:pos="0"/>
          <w:tab w:val="left" w:pos="10065"/>
        </w:tabs>
        <w:spacing w:after="0"/>
        <w:ind w:right="297"/>
        <w:contextualSpacing/>
        <w:jc w:val="center"/>
        <w:rPr>
          <w:rFonts w:ascii="Times New Roman" w:hAnsi="Times New Roman" w:cs="Times New Roman"/>
          <w:bCs/>
          <w:sz w:val="24"/>
          <w:szCs w:val="24"/>
        </w:rPr>
      </w:pPr>
      <w:r w:rsidRPr="004034FD">
        <w:rPr>
          <w:rFonts w:ascii="Times New Roman" w:hAnsi="Times New Roman" w:cs="Times New Roman"/>
          <w:bCs/>
          <w:sz w:val="24"/>
          <w:szCs w:val="24"/>
        </w:rPr>
        <w:t>Аннотация рабочей программы дисциплины:</w:t>
      </w:r>
    </w:p>
    <w:p w:rsidR="008559F8" w:rsidRPr="004034FD" w:rsidRDefault="008559F8" w:rsidP="00D54E6A">
      <w:pPr>
        <w:spacing w:after="0"/>
        <w:jc w:val="center"/>
        <w:rPr>
          <w:rFonts w:ascii="Times New Roman" w:hAnsi="Times New Roman" w:cs="Times New Roman"/>
          <w:b/>
          <w:color w:val="000000"/>
          <w:sz w:val="24"/>
          <w:szCs w:val="24"/>
        </w:rPr>
      </w:pPr>
      <w:r w:rsidRPr="004034FD">
        <w:rPr>
          <w:rFonts w:ascii="Times New Roman" w:hAnsi="Times New Roman" w:cs="Times New Roman"/>
          <w:b/>
          <w:color w:val="000000"/>
          <w:sz w:val="24"/>
          <w:szCs w:val="24"/>
        </w:rPr>
        <w:t>Блок: Б</w:t>
      </w:r>
      <w:proofErr w:type="gramStart"/>
      <w:r w:rsidRPr="004034FD">
        <w:rPr>
          <w:rFonts w:ascii="Times New Roman" w:hAnsi="Times New Roman" w:cs="Times New Roman"/>
          <w:b/>
          <w:color w:val="000000"/>
          <w:sz w:val="24"/>
          <w:szCs w:val="24"/>
        </w:rPr>
        <w:t>1.О.</w:t>
      </w:r>
      <w:proofErr w:type="gramEnd"/>
      <w:r w:rsidRPr="004034FD">
        <w:rPr>
          <w:rFonts w:ascii="Times New Roman" w:hAnsi="Times New Roman" w:cs="Times New Roman"/>
          <w:b/>
          <w:color w:val="000000"/>
          <w:sz w:val="24"/>
          <w:szCs w:val="24"/>
        </w:rPr>
        <w:t>4 Актуальные проблемы цивилистического процесса</w:t>
      </w:r>
    </w:p>
    <w:p w:rsidR="0050133A" w:rsidRPr="004034FD" w:rsidRDefault="004034FD" w:rsidP="00D54E6A">
      <w:pPr>
        <w:tabs>
          <w:tab w:val="left" w:pos="0"/>
          <w:tab w:val="left" w:pos="10065"/>
        </w:tabs>
        <w:spacing w:after="0"/>
        <w:ind w:right="297"/>
        <w:contextualSpacing/>
        <w:jc w:val="center"/>
        <w:rPr>
          <w:rFonts w:ascii="Times New Roman" w:hAnsi="Times New Roman" w:cs="Times New Roman"/>
          <w:sz w:val="24"/>
          <w:szCs w:val="24"/>
          <w:lang w:eastAsia="ru-RU"/>
        </w:rPr>
      </w:pPr>
      <w:r w:rsidRPr="004034FD">
        <w:rPr>
          <w:rFonts w:ascii="Times New Roman" w:hAnsi="Times New Roman" w:cs="Times New Roman"/>
          <w:sz w:val="24"/>
          <w:szCs w:val="24"/>
        </w:rPr>
        <w:t>Разработчики</w:t>
      </w:r>
      <w:r w:rsidR="0050133A" w:rsidRPr="004034FD">
        <w:rPr>
          <w:rFonts w:ascii="Times New Roman" w:hAnsi="Times New Roman" w:cs="Times New Roman"/>
          <w:sz w:val="24"/>
          <w:szCs w:val="24"/>
          <w:lang w:eastAsia="ru-RU"/>
        </w:rPr>
        <w:t xml:space="preserve">: доцент кафедры М.Е. </w:t>
      </w:r>
      <w:proofErr w:type="spellStart"/>
      <w:r w:rsidR="0050133A" w:rsidRPr="004034FD">
        <w:rPr>
          <w:rFonts w:ascii="Times New Roman" w:hAnsi="Times New Roman" w:cs="Times New Roman"/>
          <w:sz w:val="24"/>
          <w:szCs w:val="24"/>
          <w:lang w:eastAsia="ru-RU"/>
        </w:rPr>
        <w:t>Поскребнев</w:t>
      </w:r>
      <w:proofErr w:type="spellEnd"/>
      <w:r w:rsidR="0050133A" w:rsidRPr="004034FD">
        <w:rPr>
          <w:rFonts w:ascii="Times New Roman" w:hAnsi="Times New Roman" w:cs="Times New Roman"/>
          <w:sz w:val="24"/>
          <w:szCs w:val="24"/>
          <w:lang w:eastAsia="ru-RU"/>
        </w:rPr>
        <w:t xml:space="preserve">, </w:t>
      </w:r>
      <w:proofErr w:type="spellStart"/>
      <w:r w:rsidR="0050133A" w:rsidRPr="004034FD">
        <w:rPr>
          <w:rFonts w:ascii="Times New Roman" w:hAnsi="Times New Roman" w:cs="Times New Roman"/>
          <w:sz w:val="24"/>
          <w:szCs w:val="24"/>
          <w:lang w:eastAsia="ru-RU"/>
        </w:rPr>
        <w:t>к.ю.н</w:t>
      </w:r>
      <w:proofErr w:type="spellEnd"/>
      <w:r w:rsidR="0050133A" w:rsidRPr="004034FD">
        <w:rPr>
          <w:rFonts w:ascii="Times New Roman" w:hAnsi="Times New Roman" w:cs="Times New Roman"/>
          <w:sz w:val="24"/>
          <w:szCs w:val="24"/>
          <w:lang w:eastAsia="ru-RU"/>
        </w:rPr>
        <w:t xml:space="preserve">.; </w:t>
      </w:r>
    </w:p>
    <w:p w:rsidR="0050133A" w:rsidRPr="004034FD" w:rsidRDefault="0050133A" w:rsidP="00D54E6A">
      <w:pPr>
        <w:tabs>
          <w:tab w:val="left" w:pos="0"/>
          <w:tab w:val="left" w:pos="10065"/>
        </w:tabs>
        <w:spacing w:after="0"/>
        <w:ind w:right="297"/>
        <w:contextualSpacing/>
        <w:jc w:val="center"/>
        <w:rPr>
          <w:rFonts w:ascii="Times New Roman" w:hAnsi="Times New Roman" w:cs="Times New Roman"/>
          <w:sz w:val="24"/>
          <w:szCs w:val="24"/>
          <w:lang w:eastAsia="ru-RU"/>
        </w:rPr>
      </w:pPr>
      <w:proofErr w:type="spellStart"/>
      <w:r w:rsidRPr="004034FD">
        <w:rPr>
          <w:rFonts w:ascii="Times New Roman" w:hAnsi="Times New Roman" w:cs="Times New Roman"/>
          <w:sz w:val="24"/>
          <w:szCs w:val="24"/>
        </w:rPr>
        <w:t>Пасикова</w:t>
      </w:r>
      <w:proofErr w:type="spellEnd"/>
      <w:r w:rsidRPr="004034FD">
        <w:rPr>
          <w:rFonts w:ascii="Times New Roman" w:hAnsi="Times New Roman" w:cs="Times New Roman"/>
          <w:sz w:val="24"/>
          <w:szCs w:val="24"/>
        </w:rPr>
        <w:t xml:space="preserve"> Татьяна Алексеевна, </w:t>
      </w:r>
      <w:proofErr w:type="spellStart"/>
      <w:r w:rsidRPr="004034FD">
        <w:rPr>
          <w:rFonts w:ascii="Times New Roman" w:hAnsi="Times New Roman" w:cs="Times New Roman"/>
          <w:sz w:val="24"/>
          <w:szCs w:val="24"/>
        </w:rPr>
        <w:t>к.ю.н</w:t>
      </w:r>
      <w:proofErr w:type="spellEnd"/>
      <w:r w:rsidRPr="004034FD">
        <w:rPr>
          <w:rFonts w:ascii="Times New Roman" w:hAnsi="Times New Roman" w:cs="Times New Roman"/>
          <w:sz w:val="24"/>
          <w:szCs w:val="24"/>
        </w:rPr>
        <w:t>., доцент кафедры гражданского процессуального права</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7"/>
        <w:gridCol w:w="7373"/>
      </w:tblGrid>
      <w:tr w:rsidR="0050133A" w:rsidRPr="004034FD" w:rsidTr="00065D54">
        <w:tc>
          <w:tcPr>
            <w:tcW w:w="2376" w:type="dxa"/>
            <w:tcBorders>
              <w:top w:val="single" w:sz="4" w:space="0" w:color="auto"/>
              <w:left w:val="single" w:sz="4" w:space="0" w:color="auto"/>
              <w:bottom w:val="single" w:sz="4" w:space="0" w:color="auto"/>
              <w:right w:val="single" w:sz="4" w:space="0" w:color="auto"/>
            </w:tcBorders>
            <w:hideMark/>
          </w:tcPr>
          <w:p w:rsidR="0050133A" w:rsidRPr="004034FD" w:rsidRDefault="0050133A" w:rsidP="00D54E6A">
            <w:pPr>
              <w:tabs>
                <w:tab w:val="left" w:pos="0"/>
                <w:tab w:val="left" w:pos="10065"/>
              </w:tabs>
              <w:spacing w:after="0"/>
              <w:ind w:right="297"/>
              <w:contextualSpacing/>
              <w:jc w:val="both"/>
              <w:rPr>
                <w:rFonts w:ascii="Times New Roman" w:hAnsi="Times New Roman" w:cs="Times New Roman"/>
                <w:sz w:val="24"/>
                <w:szCs w:val="24"/>
                <w:lang w:eastAsia="ru-RU"/>
              </w:rPr>
            </w:pPr>
            <w:r w:rsidRPr="004034FD">
              <w:rPr>
                <w:rFonts w:ascii="Times New Roman" w:hAnsi="Times New Roman" w:cs="Times New Roman"/>
                <w:sz w:val="24"/>
                <w:szCs w:val="24"/>
                <w:lang w:eastAsia="ru-RU"/>
              </w:rPr>
              <w:t>Цель изучения дисциплины</w:t>
            </w:r>
          </w:p>
        </w:tc>
        <w:tc>
          <w:tcPr>
            <w:tcW w:w="7371" w:type="dxa"/>
            <w:tcBorders>
              <w:top w:val="single" w:sz="4" w:space="0" w:color="auto"/>
              <w:left w:val="single" w:sz="4" w:space="0" w:color="auto"/>
              <w:bottom w:val="single" w:sz="4" w:space="0" w:color="auto"/>
              <w:right w:val="single" w:sz="4" w:space="0" w:color="auto"/>
            </w:tcBorders>
            <w:hideMark/>
          </w:tcPr>
          <w:p w:rsidR="0050133A" w:rsidRPr="004034FD" w:rsidRDefault="00011760" w:rsidP="00D54E6A">
            <w:pPr>
              <w:tabs>
                <w:tab w:val="left" w:pos="0"/>
                <w:tab w:val="left" w:pos="10065"/>
              </w:tabs>
              <w:spacing w:after="0"/>
              <w:ind w:right="297"/>
              <w:contextualSpacing/>
              <w:jc w:val="both"/>
              <w:rPr>
                <w:rFonts w:ascii="Times New Roman" w:hAnsi="Times New Roman" w:cs="Times New Roman"/>
                <w:sz w:val="24"/>
                <w:szCs w:val="24"/>
                <w:lang w:eastAsia="ru-RU"/>
              </w:rPr>
            </w:pPr>
            <w:r w:rsidRPr="004034FD">
              <w:rPr>
                <w:rFonts w:ascii="Times New Roman" w:hAnsi="Times New Roman" w:cs="Times New Roman"/>
                <w:sz w:val="24"/>
                <w:szCs w:val="24"/>
                <w:lang w:eastAsia="ru-RU"/>
              </w:rPr>
              <w:t>Ф</w:t>
            </w:r>
            <w:r w:rsidR="0050133A" w:rsidRPr="004034FD">
              <w:rPr>
                <w:rFonts w:ascii="Times New Roman" w:hAnsi="Times New Roman" w:cs="Times New Roman"/>
                <w:sz w:val="24"/>
                <w:szCs w:val="24"/>
                <w:lang w:eastAsia="ru-RU"/>
              </w:rPr>
              <w:t>ормирование методологической основы, доктринальных подходов углубленного понимания нормативно-правовых предписаний и судебной практики, необходимых для понимания цивилистического процесса в Российской Федерации, формирование у обучающихся специальных знаний, умений, навыков для осуществления профессиональной юридической деятельности.</w:t>
            </w:r>
          </w:p>
        </w:tc>
      </w:tr>
      <w:tr w:rsidR="0050133A" w:rsidRPr="004034FD" w:rsidTr="00065D54">
        <w:tc>
          <w:tcPr>
            <w:tcW w:w="2376" w:type="dxa"/>
            <w:tcBorders>
              <w:top w:val="single" w:sz="4" w:space="0" w:color="auto"/>
              <w:left w:val="single" w:sz="4" w:space="0" w:color="auto"/>
              <w:bottom w:val="single" w:sz="4" w:space="0" w:color="auto"/>
              <w:right w:val="single" w:sz="4" w:space="0" w:color="auto"/>
            </w:tcBorders>
            <w:hideMark/>
          </w:tcPr>
          <w:p w:rsidR="0050133A" w:rsidRPr="004034FD" w:rsidRDefault="0050133A" w:rsidP="00D54E6A">
            <w:pPr>
              <w:tabs>
                <w:tab w:val="left" w:pos="0"/>
                <w:tab w:val="left" w:pos="10065"/>
              </w:tabs>
              <w:spacing w:after="0"/>
              <w:ind w:right="297"/>
              <w:contextualSpacing/>
              <w:jc w:val="both"/>
              <w:rPr>
                <w:rFonts w:ascii="Times New Roman" w:hAnsi="Times New Roman" w:cs="Times New Roman"/>
                <w:sz w:val="24"/>
                <w:szCs w:val="24"/>
                <w:lang w:eastAsia="ru-RU"/>
              </w:rPr>
            </w:pPr>
            <w:r w:rsidRPr="004034FD">
              <w:rPr>
                <w:rFonts w:ascii="Times New Roman" w:hAnsi="Times New Roman" w:cs="Times New Roman"/>
                <w:sz w:val="24"/>
                <w:szCs w:val="24"/>
                <w:lang w:eastAsia="ru-RU"/>
              </w:rPr>
              <w:t>Место дисциплины в структуре магистерской программы</w:t>
            </w:r>
          </w:p>
        </w:tc>
        <w:tc>
          <w:tcPr>
            <w:tcW w:w="7371" w:type="dxa"/>
            <w:tcBorders>
              <w:top w:val="single" w:sz="4" w:space="0" w:color="auto"/>
              <w:left w:val="single" w:sz="4" w:space="0" w:color="auto"/>
              <w:bottom w:val="single" w:sz="4" w:space="0" w:color="auto"/>
              <w:right w:val="single" w:sz="4" w:space="0" w:color="auto"/>
            </w:tcBorders>
            <w:hideMark/>
          </w:tcPr>
          <w:p w:rsidR="0050133A" w:rsidRPr="004034FD" w:rsidRDefault="001F2F7F" w:rsidP="00D54E6A">
            <w:pPr>
              <w:widowControl w:val="0"/>
              <w:tabs>
                <w:tab w:val="left" w:pos="0"/>
                <w:tab w:val="left" w:pos="993"/>
                <w:tab w:val="left" w:pos="10065"/>
              </w:tabs>
              <w:spacing w:after="0"/>
              <w:ind w:right="297"/>
              <w:contextualSpacing/>
              <w:jc w:val="both"/>
              <w:rPr>
                <w:rFonts w:ascii="Times New Roman" w:hAnsi="Times New Roman" w:cs="Times New Roman"/>
                <w:sz w:val="24"/>
                <w:szCs w:val="24"/>
                <w:lang w:eastAsia="ru-RU"/>
              </w:rPr>
            </w:pPr>
            <w:r w:rsidRPr="004034FD">
              <w:rPr>
                <w:rFonts w:ascii="Times New Roman" w:hAnsi="Times New Roman" w:cs="Times New Roman"/>
                <w:sz w:val="24"/>
                <w:szCs w:val="24"/>
                <w:lang w:eastAsia="ru-RU"/>
              </w:rPr>
              <w:t xml:space="preserve">Дисциплина </w:t>
            </w:r>
            <w:r w:rsidR="00011760" w:rsidRPr="004034FD">
              <w:rPr>
                <w:rFonts w:ascii="Times New Roman" w:eastAsia="Calibri" w:hAnsi="Times New Roman" w:cs="Times New Roman"/>
                <w:sz w:val="24"/>
                <w:szCs w:val="24"/>
              </w:rPr>
              <w:t>обязательной части Блока 1 «Дисциплины (модули)»</w:t>
            </w:r>
          </w:p>
        </w:tc>
      </w:tr>
      <w:tr w:rsidR="0050133A" w:rsidRPr="004034FD" w:rsidTr="00065D54">
        <w:tc>
          <w:tcPr>
            <w:tcW w:w="2376" w:type="dxa"/>
            <w:tcBorders>
              <w:top w:val="single" w:sz="4" w:space="0" w:color="auto"/>
              <w:left w:val="single" w:sz="4" w:space="0" w:color="auto"/>
              <w:bottom w:val="single" w:sz="4" w:space="0" w:color="auto"/>
              <w:right w:val="single" w:sz="4" w:space="0" w:color="auto"/>
            </w:tcBorders>
            <w:hideMark/>
          </w:tcPr>
          <w:p w:rsidR="0050133A" w:rsidRPr="004034FD" w:rsidRDefault="0050133A" w:rsidP="00D54E6A">
            <w:pPr>
              <w:tabs>
                <w:tab w:val="left" w:pos="0"/>
                <w:tab w:val="left" w:pos="10065"/>
              </w:tabs>
              <w:spacing w:after="0"/>
              <w:ind w:right="297"/>
              <w:contextualSpacing/>
              <w:jc w:val="both"/>
              <w:rPr>
                <w:rFonts w:ascii="Times New Roman" w:hAnsi="Times New Roman" w:cs="Times New Roman"/>
                <w:sz w:val="24"/>
                <w:szCs w:val="24"/>
                <w:lang w:eastAsia="ru-RU"/>
              </w:rPr>
            </w:pPr>
            <w:r w:rsidRPr="004034FD">
              <w:rPr>
                <w:rFonts w:ascii="Times New Roman" w:hAnsi="Times New Roman" w:cs="Times New Roman"/>
                <w:sz w:val="24"/>
                <w:szCs w:val="24"/>
                <w:lang w:eastAsia="ru-RU"/>
              </w:rPr>
              <w:t xml:space="preserve">Компетенции, формируемые в результате </w:t>
            </w:r>
            <w:r w:rsidRPr="004034FD">
              <w:rPr>
                <w:rFonts w:ascii="Times New Roman" w:hAnsi="Times New Roman" w:cs="Times New Roman"/>
                <w:sz w:val="24"/>
                <w:szCs w:val="24"/>
                <w:lang w:eastAsia="ru-RU"/>
              </w:rPr>
              <w:lastRenderedPageBreak/>
              <w:t xml:space="preserve">освоения дисциплины </w:t>
            </w:r>
          </w:p>
        </w:tc>
        <w:tc>
          <w:tcPr>
            <w:tcW w:w="7371" w:type="dxa"/>
            <w:tcBorders>
              <w:top w:val="single" w:sz="4" w:space="0" w:color="auto"/>
              <w:left w:val="single" w:sz="4" w:space="0" w:color="auto"/>
              <w:bottom w:val="single" w:sz="4" w:space="0" w:color="auto"/>
              <w:right w:val="single" w:sz="4" w:space="0" w:color="auto"/>
            </w:tcBorders>
            <w:hideMark/>
          </w:tcPr>
          <w:p w:rsidR="0050133A" w:rsidRPr="004034FD" w:rsidRDefault="001F2F7F" w:rsidP="00D54E6A">
            <w:pPr>
              <w:widowControl w:val="0"/>
              <w:tabs>
                <w:tab w:val="left" w:pos="0"/>
                <w:tab w:val="left" w:pos="10065"/>
              </w:tabs>
              <w:spacing w:after="0"/>
              <w:ind w:right="297"/>
              <w:contextualSpacing/>
              <w:jc w:val="both"/>
              <w:rPr>
                <w:rFonts w:ascii="Times New Roman" w:hAnsi="Times New Roman" w:cs="Times New Roman"/>
                <w:sz w:val="24"/>
                <w:szCs w:val="24"/>
                <w:lang w:eastAsia="ru-RU"/>
              </w:rPr>
            </w:pPr>
            <w:r w:rsidRPr="004034FD">
              <w:rPr>
                <w:rFonts w:ascii="Times New Roman" w:hAnsi="Times New Roman" w:cs="Times New Roman"/>
                <w:sz w:val="24"/>
                <w:szCs w:val="24"/>
                <w:lang w:eastAsia="ru-RU"/>
              </w:rPr>
              <w:lastRenderedPageBreak/>
              <w:t>ОПК-1.1; ОПК-1.2; ОПК-2.1; ОПК-2.3; ОПК-3.2; ОПК-4.1;ОПК-4.2; ОПК-6.3; ОПК-7.1; ОПК-7-2</w:t>
            </w:r>
          </w:p>
        </w:tc>
      </w:tr>
      <w:tr w:rsidR="0050133A" w:rsidRPr="004034FD" w:rsidTr="00065D54">
        <w:tc>
          <w:tcPr>
            <w:tcW w:w="2376" w:type="dxa"/>
            <w:tcBorders>
              <w:top w:val="single" w:sz="4" w:space="0" w:color="auto"/>
              <w:left w:val="single" w:sz="4" w:space="0" w:color="auto"/>
              <w:bottom w:val="single" w:sz="4" w:space="0" w:color="auto"/>
              <w:right w:val="single" w:sz="4" w:space="0" w:color="auto"/>
            </w:tcBorders>
            <w:hideMark/>
          </w:tcPr>
          <w:p w:rsidR="0050133A" w:rsidRPr="004034FD" w:rsidRDefault="0050133A" w:rsidP="00D54E6A">
            <w:pPr>
              <w:tabs>
                <w:tab w:val="left" w:pos="0"/>
                <w:tab w:val="left" w:pos="10065"/>
              </w:tabs>
              <w:spacing w:after="0"/>
              <w:ind w:right="297"/>
              <w:contextualSpacing/>
              <w:jc w:val="both"/>
              <w:rPr>
                <w:rFonts w:ascii="Times New Roman" w:hAnsi="Times New Roman" w:cs="Times New Roman"/>
                <w:sz w:val="24"/>
                <w:szCs w:val="24"/>
                <w:lang w:eastAsia="ru-RU"/>
              </w:rPr>
            </w:pPr>
            <w:r w:rsidRPr="004034FD">
              <w:rPr>
                <w:rFonts w:ascii="Times New Roman" w:hAnsi="Times New Roman" w:cs="Times New Roman"/>
                <w:sz w:val="24"/>
                <w:szCs w:val="24"/>
                <w:lang w:eastAsia="ru-RU"/>
              </w:rPr>
              <w:lastRenderedPageBreak/>
              <w:t>Содержание дисциплины</w:t>
            </w:r>
          </w:p>
        </w:tc>
        <w:tc>
          <w:tcPr>
            <w:tcW w:w="7371" w:type="dxa"/>
            <w:tcBorders>
              <w:top w:val="single" w:sz="4" w:space="0" w:color="auto"/>
              <w:left w:val="single" w:sz="4" w:space="0" w:color="auto"/>
              <w:bottom w:val="single" w:sz="4" w:space="0" w:color="auto"/>
              <w:right w:val="single" w:sz="4" w:space="0" w:color="auto"/>
            </w:tcBorders>
            <w:hideMark/>
          </w:tcPr>
          <w:p w:rsidR="0050133A" w:rsidRPr="004034FD" w:rsidRDefault="0050133A" w:rsidP="00D54E6A">
            <w:pPr>
              <w:widowControl w:val="0"/>
              <w:tabs>
                <w:tab w:val="left" w:pos="0"/>
                <w:tab w:val="left" w:pos="10065"/>
              </w:tabs>
              <w:spacing w:after="0"/>
              <w:ind w:right="176"/>
              <w:contextualSpacing/>
              <w:jc w:val="both"/>
              <w:rPr>
                <w:rFonts w:ascii="Times New Roman" w:hAnsi="Times New Roman" w:cs="Times New Roman"/>
                <w:sz w:val="24"/>
                <w:szCs w:val="24"/>
                <w:lang w:eastAsia="ru-RU"/>
              </w:rPr>
            </w:pPr>
            <w:r w:rsidRPr="004034FD">
              <w:rPr>
                <w:rFonts w:ascii="Times New Roman" w:hAnsi="Times New Roman" w:cs="Times New Roman"/>
                <w:sz w:val="24"/>
                <w:szCs w:val="24"/>
                <w:lang w:eastAsia="ru-RU"/>
              </w:rPr>
              <w:t>1.Правосудие по гражданским делам</w:t>
            </w:r>
          </w:p>
          <w:p w:rsidR="0050133A" w:rsidRPr="004034FD" w:rsidRDefault="0050133A" w:rsidP="00D54E6A">
            <w:pPr>
              <w:widowControl w:val="0"/>
              <w:tabs>
                <w:tab w:val="left" w:pos="0"/>
                <w:tab w:val="left" w:pos="10065"/>
              </w:tabs>
              <w:spacing w:after="0"/>
              <w:ind w:right="176"/>
              <w:contextualSpacing/>
              <w:jc w:val="both"/>
              <w:rPr>
                <w:rFonts w:ascii="Times New Roman" w:hAnsi="Times New Roman" w:cs="Times New Roman"/>
                <w:sz w:val="24"/>
                <w:szCs w:val="24"/>
                <w:lang w:eastAsia="ru-RU"/>
              </w:rPr>
            </w:pPr>
            <w:r w:rsidRPr="004034FD">
              <w:rPr>
                <w:rFonts w:ascii="Times New Roman" w:hAnsi="Times New Roman" w:cs="Times New Roman"/>
                <w:sz w:val="24"/>
                <w:szCs w:val="24"/>
                <w:lang w:eastAsia="ru-RU"/>
              </w:rPr>
              <w:t>2.Цели и задачи правосудия по гражданским делам</w:t>
            </w:r>
          </w:p>
          <w:p w:rsidR="0050133A" w:rsidRPr="004034FD" w:rsidRDefault="0050133A" w:rsidP="00D54E6A">
            <w:pPr>
              <w:widowControl w:val="0"/>
              <w:tabs>
                <w:tab w:val="left" w:pos="0"/>
                <w:tab w:val="left" w:pos="10065"/>
              </w:tabs>
              <w:spacing w:after="0"/>
              <w:ind w:right="176"/>
              <w:contextualSpacing/>
              <w:jc w:val="both"/>
              <w:rPr>
                <w:rFonts w:ascii="Times New Roman" w:hAnsi="Times New Roman" w:cs="Times New Roman"/>
                <w:sz w:val="24"/>
                <w:szCs w:val="24"/>
                <w:lang w:eastAsia="ru-RU"/>
              </w:rPr>
            </w:pPr>
            <w:r w:rsidRPr="004034FD">
              <w:rPr>
                <w:rFonts w:ascii="Times New Roman" w:hAnsi="Times New Roman" w:cs="Times New Roman"/>
                <w:sz w:val="24"/>
                <w:szCs w:val="24"/>
                <w:lang w:eastAsia="ru-RU"/>
              </w:rPr>
              <w:t>3.Эффективность правосудия по гражданским делам</w:t>
            </w:r>
          </w:p>
          <w:p w:rsidR="0050133A" w:rsidRPr="004034FD" w:rsidRDefault="0050133A" w:rsidP="00D54E6A">
            <w:pPr>
              <w:widowControl w:val="0"/>
              <w:tabs>
                <w:tab w:val="left" w:pos="0"/>
                <w:tab w:val="left" w:pos="10065"/>
              </w:tabs>
              <w:spacing w:after="0"/>
              <w:ind w:right="176"/>
              <w:contextualSpacing/>
              <w:jc w:val="both"/>
              <w:rPr>
                <w:rFonts w:ascii="Times New Roman" w:hAnsi="Times New Roman" w:cs="Times New Roman"/>
                <w:sz w:val="24"/>
                <w:szCs w:val="24"/>
                <w:lang w:eastAsia="ru-RU"/>
              </w:rPr>
            </w:pPr>
            <w:r w:rsidRPr="004034FD">
              <w:rPr>
                <w:rFonts w:ascii="Times New Roman" w:hAnsi="Times New Roman" w:cs="Times New Roman"/>
                <w:sz w:val="24"/>
                <w:szCs w:val="24"/>
                <w:lang w:eastAsia="ru-RU"/>
              </w:rPr>
              <w:t>4.Методология прогнозирования в гражданском процессе</w:t>
            </w:r>
          </w:p>
          <w:p w:rsidR="0050133A" w:rsidRPr="004034FD" w:rsidRDefault="0050133A" w:rsidP="00D54E6A">
            <w:pPr>
              <w:widowControl w:val="0"/>
              <w:tabs>
                <w:tab w:val="left" w:pos="0"/>
                <w:tab w:val="left" w:pos="10065"/>
              </w:tabs>
              <w:spacing w:after="0"/>
              <w:ind w:right="176"/>
              <w:contextualSpacing/>
              <w:jc w:val="both"/>
              <w:rPr>
                <w:rFonts w:ascii="Times New Roman" w:hAnsi="Times New Roman" w:cs="Times New Roman"/>
                <w:sz w:val="24"/>
                <w:szCs w:val="24"/>
                <w:lang w:eastAsia="ru-RU"/>
              </w:rPr>
            </w:pPr>
            <w:r w:rsidRPr="004034FD">
              <w:rPr>
                <w:rFonts w:ascii="Times New Roman" w:hAnsi="Times New Roman" w:cs="Times New Roman"/>
                <w:sz w:val="24"/>
                <w:szCs w:val="24"/>
                <w:lang w:eastAsia="ru-RU"/>
              </w:rPr>
              <w:t xml:space="preserve">5.Принципы гражданского процессуального права </w:t>
            </w:r>
          </w:p>
          <w:p w:rsidR="0050133A" w:rsidRPr="004034FD" w:rsidRDefault="0050133A" w:rsidP="00D54E6A">
            <w:pPr>
              <w:widowControl w:val="0"/>
              <w:tabs>
                <w:tab w:val="left" w:pos="0"/>
                <w:tab w:val="left" w:pos="10065"/>
              </w:tabs>
              <w:spacing w:after="0"/>
              <w:ind w:right="176"/>
              <w:contextualSpacing/>
              <w:jc w:val="both"/>
              <w:rPr>
                <w:rFonts w:ascii="Times New Roman" w:hAnsi="Times New Roman" w:cs="Times New Roman"/>
                <w:sz w:val="24"/>
                <w:szCs w:val="24"/>
                <w:lang w:eastAsia="ru-RU"/>
              </w:rPr>
            </w:pPr>
            <w:r w:rsidRPr="004034FD">
              <w:rPr>
                <w:rFonts w:ascii="Times New Roman" w:hAnsi="Times New Roman" w:cs="Times New Roman"/>
                <w:sz w:val="24"/>
                <w:szCs w:val="24"/>
                <w:lang w:eastAsia="ru-RU"/>
              </w:rPr>
              <w:t xml:space="preserve">6.Досудебные формы защиты гражданских прав </w:t>
            </w:r>
          </w:p>
        </w:tc>
      </w:tr>
      <w:tr w:rsidR="0050133A" w:rsidRPr="004034FD" w:rsidTr="00065D54">
        <w:tc>
          <w:tcPr>
            <w:tcW w:w="2376" w:type="dxa"/>
            <w:tcBorders>
              <w:top w:val="single" w:sz="4" w:space="0" w:color="auto"/>
              <w:left w:val="single" w:sz="4" w:space="0" w:color="auto"/>
              <w:bottom w:val="single" w:sz="4" w:space="0" w:color="auto"/>
              <w:right w:val="single" w:sz="4" w:space="0" w:color="auto"/>
            </w:tcBorders>
            <w:hideMark/>
          </w:tcPr>
          <w:p w:rsidR="0050133A" w:rsidRPr="004034FD" w:rsidRDefault="0050133A" w:rsidP="00D54E6A">
            <w:pPr>
              <w:tabs>
                <w:tab w:val="left" w:pos="0"/>
                <w:tab w:val="left" w:pos="10065"/>
              </w:tabs>
              <w:spacing w:after="0"/>
              <w:ind w:right="297"/>
              <w:contextualSpacing/>
              <w:jc w:val="both"/>
              <w:rPr>
                <w:rFonts w:ascii="Times New Roman" w:hAnsi="Times New Roman" w:cs="Times New Roman"/>
                <w:sz w:val="24"/>
                <w:szCs w:val="24"/>
                <w:lang w:eastAsia="ru-RU"/>
              </w:rPr>
            </w:pPr>
            <w:r w:rsidRPr="004034FD">
              <w:rPr>
                <w:rFonts w:ascii="Times New Roman" w:hAnsi="Times New Roman" w:cs="Times New Roman"/>
                <w:sz w:val="24"/>
                <w:szCs w:val="24"/>
              </w:rPr>
              <w:t>Общая трудоемкость</w:t>
            </w:r>
            <w:r w:rsidRPr="004034FD">
              <w:rPr>
                <w:rFonts w:ascii="Times New Roman" w:hAnsi="Times New Roman" w:cs="Times New Roman"/>
                <w:i/>
                <w:sz w:val="24"/>
                <w:szCs w:val="24"/>
              </w:rPr>
              <w:t xml:space="preserve"> </w:t>
            </w:r>
            <w:r w:rsidRPr="004034FD">
              <w:rPr>
                <w:rFonts w:ascii="Times New Roman" w:hAnsi="Times New Roman" w:cs="Times New Roman"/>
                <w:sz w:val="24"/>
                <w:szCs w:val="24"/>
              </w:rPr>
              <w:t>дисциплины</w:t>
            </w:r>
          </w:p>
        </w:tc>
        <w:tc>
          <w:tcPr>
            <w:tcW w:w="7371" w:type="dxa"/>
            <w:tcBorders>
              <w:top w:val="single" w:sz="4" w:space="0" w:color="auto"/>
              <w:left w:val="single" w:sz="4" w:space="0" w:color="auto"/>
              <w:bottom w:val="single" w:sz="4" w:space="0" w:color="auto"/>
              <w:right w:val="single" w:sz="4" w:space="0" w:color="auto"/>
            </w:tcBorders>
          </w:tcPr>
          <w:p w:rsidR="0050133A" w:rsidRPr="004034FD" w:rsidRDefault="0050133A" w:rsidP="00D54E6A">
            <w:pPr>
              <w:widowControl w:val="0"/>
              <w:tabs>
                <w:tab w:val="left" w:pos="0"/>
                <w:tab w:val="left" w:pos="10065"/>
              </w:tabs>
              <w:spacing w:after="0"/>
              <w:ind w:right="297"/>
              <w:contextualSpacing/>
              <w:jc w:val="both"/>
              <w:rPr>
                <w:rFonts w:ascii="Times New Roman" w:hAnsi="Times New Roman" w:cs="Times New Roman"/>
                <w:sz w:val="24"/>
                <w:szCs w:val="24"/>
                <w:lang w:eastAsia="ru-RU"/>
              </w:rPr>
            </w:pPr>
            <w:r w:rsidRPr="004034FD">
              <w:rPr>
                <w:rFonts w:ascii="Times New Roman" w:hAnsi="Times New Roman" w:cs="Times New Roman"/>
                <w:sz w:val="24"/>
                <w:szCs w:val="24"/>
                <w:lang w:eastAsia="ru-RU"/>
              </w:rPr>
              <w:t>Общая трудоемкость дисциплины составляет 5 зачетные единицы (180 часов)</w:t>
            </w:r>
          </w:p>
          <w:p w:rsidR="0050133A" w:rsidRPr="004034FD" w:rsidRDefault="0050133A" w:rsidP="00D54E6A">
            <w:pPr>
              <w:widowControl w:val="0"/>
              <w:tabs>
                <w:tab w:val="left" w:pos="0"/>
                <w:tab w:val="left" w:pos="10065"/>
              </w:tabs>
              <w:spacing w:after="0"/>
              <w:ind w:right="297"/>
              <w:contextualSpacing/>
              <w:jc w:val="both"/>
              <w:rPr>
                <w:rFonts w:ascii="Times New Roman" w:hAnsi="Times New Roman" w:cs="Times New Roman"/>
                <w:sz w:val="24"/>
                <w:szCs w:val="24"/>
                <w:lang w:eastAsia="ru-RU"/>
              </w:rPr>
            </w:pPr>
          </w:p>
        </w:tc>
      </w:tr>
      <w:tr w:rsidR="0050133A" w:rsidRPr="004034FD" w:rsidTr="00065D54">
        <w:tc>
          <w:tcPr>
            <w:tcW w:w="2376" w:type="dxa"/>
            <w:tcBorders>
              <w:top w:val="single" w:sz="4" w:space="0" w:color="auto"/>
              <w:left w:val="single" w:sz="4" w:space="0" w:color="auto"/>
              <w:bottom w:val="single" w:sz="4" w:space="0" w:color="auto"/>
              <w:right w:val="single" w:sz="4" w:space="0" w:color="auto"/>
            </w:tcBorders>
            <w:hideMark/>
          </w:tcPr>
          <w:p w:rsidR="0050133A" w:rsidRPr="004034FD" w:rsidRDefault="0050133A" w:rsidP="00D54E6A">
            <w:pPr>
              <w:tabs>
                <w:tab w:val="left" w:pos="0"/>
                <w:tab w:val="left" w:pos="10065"/>
              </w:tabs>
              <w:spacing w:after="0"/>
              <w:ind w:right="297"/>
              <w:contextualSpacing/>
              <w:jc w:val="both"/>
              <w:rPr>
                <w:rFonts w:ascii="Times New Roman" w:hAnsi="Times New Roman" w:cs="Times New Roman"/>
                <w:sz w:val="24"/>
                <w:szCs w:val="24"/>
                <w:lang w:eastAsia="ru-RU"/>
              </w:rPr>
            </w:pPr>
            <w:r w:rsidRPr="004034FD">
              <w:rPr>
                <w:rFonts w:ascii="Times New Roman" w:hAnsi="Times New Roman" w:cs="Times New Roman"/>
                <w:sz w:val="24"/>
                <w:szCs w:val="24"/>
                <w:lang w:eastAsia="ru-RU"/>
              </w:rPr>
              <w:t>Форма промежуточной аттестации</w:t>
            </w:r>
          </w:p>
        </w:tc>
        <w:tc>
          <w:tcPr>
            <w:tcW w:w="7371" w:type="dxa"/>
            <w:tcBorders>
              <w:top w:val="single" w:sz="4" w:space="0" w:color="auto"/>
              <w:left w:val="single" w:sz="4" w:space="0" w:color="auto"/>
              <w:bottom w:val="single" w:sz="4" w:space="0" w:color="auto"/>
              <w:right w:val="single" w:sz="4" w:space="0" w:color="auto"/>
            </w:tcBorders>
          </w:tcPr>
          <w:p w:rsidR="0050133A" w:rsidRPr="004034FD" w:rsidRDefault="0050133A" w:rsidP="00D54E6A">
            <w:pPr>
              <w:tabs>
                <w:tab w:val="left" w:pos="0"/>
                <w:tab w:val="left" w:pos="10065"/>
              </w:tabs>
              <w:spacing w:after="0"/>
              <w:ind w:right="297"/>
              <w:contextualSpacing/>
              <w:jc w:val="both"/>
              <w:rPr>
                <w:rFonts w:ascii="Times New Roman" w:hAnsi="Times New Roman" w:cs="Times New Roman"/>
                <w:sz w:val="24"/>
                <w:szCs w:val="24"/>
                <w:lang w:eastAsia="ru-RU"/>
              </w:rPr>
            </w:pPr>
            <w:r w:rsidRPr="004034FD">
              <w:rPr>
                <w:rFonts w:ascii="Times New Roman" w:hAnsi="Times New Roman" w:cs="Times New Roman"/>
                <w:sz w:val="24"/>
                <w:szCs w:val="24"/>
              </w:rPr>
              <w:t xml:space="preserve">Контрольное задание, экзамен </w:t>
            </w:r>
          </w:p>
          <w:p w:rsidR="0050133A" w:rsidRPr="004034FD" w:rsidRDefault="0050133A" w:rsidP="00D54E6A">
            <w:pPr>
              <w:tabs>
                <w:tab w:val="left" w:pos="0"/>
                <w:tab w:val="left" w:pos="10065"/>
              </w:tabs>
              <w:spacing w:after="0"/>
              <w:ind w:right="297"/>
              <w:contextualSpacing/>
              <w:jc w:val="both"/>
              <w:rPr>
                <w:rFonts w:ascii="Times New Roman" w:hAnsi="Times New Roman" w:cs="Times New Roman"/>
                <w:sz w:val="24"/>
                <w:szCs w:val="24"/>
                <w:lang w:eastAsia="ru-RU"/>
              </w:rPr>
            </w:pPr>
          </w:p>
        </w:tc>
      </w:tr>
    </w:tbl>
    <w:p w:rsidR="00B30A0F" w:rsidRPr="004034FD" w:rsidRDefault="00B30A0F" w:rsidP="00D54E6A">
      <w:pPr>
        <w:spacing w:after="0"/>
        <w:jc w:val="center"/>
        <w:rPr>
          <w:rFonts w:ascii="Times New Roman" w:hAnsi="Times New Roman" w:cs="Times New Roman"/>
          <w:color w:val="000000"/>
          <w:sz w:val="24"/>
          <w:szCs w:val="24"/>
        </w:rPr>
      </w:pPr>
    </w:p>
    <w:p w:rsidR="00B30A0F" w:rsidRPr="004034FD" w:rsidRDefault="00B30A0F" w:rsidP="00D54E6A">
      <w:pPr>
        <w:spacing w:after="0"/>
        <w:jc w:val="center"/>
        <w:rPr>
          <w:rFonts w:ascii="Times New Roman" w:hAnsi="Times New Roman" w:cs="Times New Roman"/>
          <w:b/>
          <w:sz w:val="24"/>
          <w:szCs w:val="24"/>
        </w:rPr>
      </w:pPr>
    </w:p>
    <w:p w:rsidR="008559F8" w:rsidRPr="004034FD" w:rsidRDefault="008559F8" w:rsidP="00D54E6A">
      <w:pPr>
        <w:tabs>
          <w:tab w:val="left" w:pos="0"/>
          <w:tab w:val="left" w:pos="10065"/>
        </w:tabs>
        <w:spacing w:after="0"/>
        <w:ind w:right="297"/>
        <w:contextualSpacing/>
        <w:jc w:val="center"/>
        <w:rPr>
          <w:rFonts w:ascii="Times New Roman" w:hAnsi="Times New Roman" w:cs="Times New Roman"/>
          <w:bCs/>
          <w:sz w:val="24"/>
          <w:szCs w:val="24"/>
        </w:rPr>
      </w:pPr>
      <w:r w:rsidRPr="004034FD">
        <w:rPr>
          <w:rFonts w:ascii="Times New Roman" w:hAnsi="Times New Roman" w:cs="Times New Roman"/>
          <w:bCs/>
          <w:sz w:val="24"/>
          <w:szCs w:val="24"/>
        </w:rPr>
        <w:t>Аннотация рабочей программы дисциплины:</w:t>
      </w:r>
    </w:p>
    <w:p w:rsidR="008559F8" w:rsidRPr="004034FD" w:rsidRDefault="008559F8" w:rsidP="00D54E6A">
      <w:pPr>
        <w:spacing w:after="0"/>
        <w:jc w:val="center"/>
        <w:rPr>
          <w:rFonts w:ascii="Times New Roman" w:hAnsi="Times New Roman" w:cs="Times New Roman"/>
          <w:b/>
          <w:color w:val="000000"/>
          <w:sz w:val="24"/>
          <w:szCs w:val="24"/>
        </w:rPr>
      </w:pPr>
      <w:r w:rsidRPr="004034FD">
        <w:rPr>
          <w:rFonts w:ascii="Times New Roman" w:hAnsi="Times New Roman" w:cs="Times New Roman"/>
          <w:b/>
          <w:color w:val="000000"/>
          <w:sz w:val="24"/>
          <w:szCs w:val="24"/>
        </w:rPr>
        <w:t>Блок: Б</w:t>
      </w:r>
      <w:proofErr w:type="gramStart"/>
      <w:r w:rsidRPr="004034FD">
        <w:rPr>
          <w:rFonts w:ascii="Times New Roman" w:hAnsi="Times New Roman" w:cs="Times New Roman"/>
          <w:b/>
          <w:color w:val="000000"/>
          <w:sz w:val="24"/>
          <w:szCs w:val="24"/>
        </w:rPr>
        <w:t>1.О.</w:t>
      </w:r>
      <w:proofErr w:type="gramEnd"/>
      <w:r w:rsidRPr="004034FD">
        <w:rPr>
          <w:rFonts w:ascii="Times New Roman" w:hAnsi="Times New Roman" w:cs="Times New Roman"/>
          <w:b/>
          <w:color w:val="000000"/>
          <w:sz w:val="24"/>
          <w:szCs w:val="24"/>
        </w:rPr>
        <w:t>5 Толкование права и юридическая техника</w:t>
      </w:r>
    </w:p>
    <w:p w:rsidR="0050133A" w:rsidRPr="004034FD" w:rsidRDefault="004034FD" w:rsidP="00D54E6A">
      <w:pPr>
        <w:pStyle w:val="a"/>
        <w:numPr>
          <w:ilvl w:val="0"/>
          <w:numId w:val="0"/>
        </w:numPr>
        <w:tabs>
          <w:tab w:val="left" w:pos="0"/>
          <w:tab w:val="left" w:pos="708"/>
        </w:tabs>
        <w:spacing w:line="240" w:lineRule="auto"/>
        <w:contextualSpacing/>
        <w:jc w:val="center"/>
      </w:pPr>
      <w:r w:rsidRPr="004034FD">
        <w:t>Разработчики</w:t>
      </w:r>
      <w:r w:rsidR="0050133A" w:rsidRPr="004034FD">
        <w:t>:</w:t>
      </w:r>
      <w:r w:rsidR="0050133A" w:rsidRPr="004034FD">
        <w:rPr>
          <w:b/>
        </w:rPr>
        <w:t xml:space="preserve"> </w:t>
      </w:r>
      <w:r w:rsidR="0050133A" w:rsidRPr="004034FD">
        <w:t xml:space="preserve">профессор кафедры конституционного права им. Н.В. </w:t>
      </w:r>
      <w:proofErr w:type="spellStart"/>
      <w:r w:rsidR="0050133A" w:rsidRPr="004034FD">
        <w:t>Витрука</w:t>
      </w:r>
      <w:proofErr w:type="spellEnd"/>
      <w:r w:rsidR="00C1144C" w:rsidRPr="004034FD">
        <w:t>,</w:t>
      </w:r>
      <w:r w:rsidR="0050133A" w:rsidRPr="004034FD">
        <w:t xml:space="preserve"> </w:t>
      </w:r>
      <w:proofErr w:type="spellStart"/>
      <w:r w:rsidR="0050133A" w:rsidRPr="004034FD">
        <w:t>д.ю.н</w:t>
      </w:r>
      <w:proofErr w:type="spellEnd"/>
      <w:r w:rsidR="0050133A" w:rsidRPr="004034FD">
        <w:t xml:space="preserve">., проф., </w:t>
      </w:r>
      <w:r w:rsidR="00C1144C" w:rsidRPr="004034FD">
        <w:t xml:space="preserve">Корнев В.Н.; </w:t>
      </w:r>
      <w:r w:rsidR="0050133A" w:rsidRPr="004034FD">
        <w:rPr>
          <w:bCs/>
        </w:rPr>
        <w:t xml:space="preserve">преподаватель кафедры </w:t>
      </w:r>
      <w:r w:rsidR="0050133A" w:rsidRPr="004034FD">
        <w:t xml:space="preserve"> конституционного права им. Н.В. </w:t>
      </w:r>
      <w:proofErr w:type="spellStart"/>
      <w:r w:rsidR="0050133A" w:rsidRPr="004034FD">
        <w:t>Витрука</w:t>
      </w:r>
      <w:proofErr w:type="spellEnd"/>
      <w:r w:rsidR="0050133A" w:rsidRPr="004034FD">
        <w:t xml:space="preserve"> Попова С.П.; </w:t>
      </w:r>
    </w:p>
    <w:p w:rsidR="0050133A" w:rsidRPr="004034FD" w:rsidRDefault="0050133A" w:rsidP="00D54E6A">
      <w:pPr>
        <w:pStyle w:val="a"/>
        <w:numPr>
          <w:ilvl w:val="0"/>
          <w:numId w:val="0"/>
        </w:numPr>
        <w:tabs>
          <w:tab w:val="left" w:pos="0"/>
          <w:tab w:val="left" w:pos="708"/>
        </w:tabs>
        <w:spacing w:line="240" w:lineRule="auto"/>
        <w:contextualSpacing/>
        <w:jc w:val="center"/>
        <w:rPr>
          <w:b/>
        </w:rPr>
      </w:pPr>
      <w:r w:rsidRPr="004034FD">
        <w:t xml:space="preserve">профессор кафедры </w:t>
      </w:r>
      <w:r w:rsidR="00C1144C" w:rsidRPr="004034FD">
        <w:t xml:space="preserve">теории и истории права и государства, </w:t>
      </w:r>
      <w:proofErr w:type="spellStart"/>
      <w:r w:rsidR="00C1144C" w:rsidRPr="004034FD">
        <w:t>д.ю.н</w:t>
      </w:r>
      <w:proofErr w:type="spellEnd"/>
      <w:r w:rsidR="00C1144C" w:rsidRPr="004034FD">
        <w:t>., профессор, Мордовцев А.Ю.</w:t>
      </w:r>
    </w:p>
    <w:tbl>
      <w:tblPr>
        <w:tblW w:w="949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7260"/>
      </w:tblGrid>
      <w:tr w:rsidR="0050133A" w:rsidRPr="004034FD" w:rsidTr="00065D54">
        <w:trPr>
          <w:trHeight w:val="840"/>
        </w:trPr>
        <w:tc>
          <w:tcPr>
            <w:tcW w:w="2235" w:type="dxa"/>
            <w:tcBorders>
              <w:top w:val="single" w:sz="4" w:space="0" w:color="auto"/>
              <w:left w:val="single" w:sz="4" w:space="0" w:color="auto"/>
              <w:bottom w:val="single" w:sz="4" w:space="0" w:color="auto"/>
              <w:right w:val="single" w:sz="4" w:space="0" w:color="auto"/>
            </w:tcBorders>
            <w:hideMark/>
          </w:tcPr>
          <w:p w:rsidR="0050133A" w:rsidRPr="004034FD" w:rsidRDefault="0050133A" w:rsidP="00D54E6A">
            <w:pPr>
              <w:tabs>
                <w:tab w:val="left" w:pos="0"/>
                <w:tab w:val="num" w:pos="756"/>
                <w:tab w:val="left" w:pos="10065"/>
              </w:tabs>
              <w:spacing w:after="0"/>
              <w:ind w:right="297"/>
              <w:contextualSpacing/>
              <w:rPr>
                <w:rFonts w:ascii="Times New Roman" w:hAnsi="Times New Roman" w:cs="Times New Roman"/>
                <w:sz w:val="24"/>
                <w:szCs w:val="24"/>
              </w:rPr>
            </w:pPr>
            <w:r w:rsidRPr="004034FD">
              <w:rPr>
                <w:rFonts w:ascii="Times New Roman" w:hAnsi="Times New Roman" w:cs="Times New Roman"/>
                <w:sz w:val="24"/>
                <w:szCs w:val="24"/>
              </w:rPr>
              <w:t>Цель изучения дисциплины</w:t>
            </w:r>
          </w:p>
        </w:tc>
        <w:tc>
          <w:tcPr>
            <w:tcW w:w="7258" w:type="dxa"/>
            <w:tcBorders>
              <w:top w:val="single" w:sz="4" w:space="0" w:color="auto"/>
              <w:left w:val="single" w:sz="4" w:space="0" w:color="auto"/>
              <w:bottom w:val="single" w:sz="4" w:space="0" w:color="auto"/>
              <w:right w:val="single" w:sz="4" w:space="0" w:color="auto"/>
            </w:tcBorders>
            <w:hideMark/>
          </w:tcPr>
          <w:p w:rsidR="0050133A" w:rsidRPr="004034FD" w:rsidRDefault="0050133A" w:rsidP="00D54E6A">
            <w:pPr>
              <w:spacing w:after="0"/>
              <w:ind w:firstLine="142"/>
              <w:jc w:val="both"/>
              <w:rPr>
                <w:rFonts w:ascii="Times New Roman" w:hAnsi="Times New Roman" w:cs="Times New Roman"/>
                <w:sz w:val="24"/>
                <w:szCs w:val="24"/>
              </w:rPr>
            </w:pPr>
            <w:r w:rsidRPr="004034FD">
              <w:rPr>
                <w:rFonts w:ascii="Times New Roman" w:hAnsi="Times New Roman" w:cs="Times New Roman"/>
                <w:sz w:val="24"/>
                <w:szCs w:val="24"/>
              </w:rPr>
              <w:t>Целью изучения учебной дисциплины «Толкование права и юридическая техника</w:t>
            </w:r>
            <w:r w:rsidRPr="004034FD">
              <w:rPr>
                <w:rFonts w:ascii="Times New Roman" w:hAnsi="Times New Roman" w:cs="Times New Roman"/>
                <w:sz w:val="24"/>
                <w:szCs w:val="24"/>
                <w:lang w:val="uk-UA"/>
              </w:rPr>
              <w:t>»</w:t>
            </w:r>
            <w:r w:rsidRPr="004034FD">
              <w:rPr>
                <w:rFonts w:ascii="Times New Roman" w:hAnsi="Times New Roman" w:cs="Times New Roman"/>
                <w:bCs/>
                <w:sz w:val="24"/>
                <w:szCs w:val="24"/>
                <w:lang w:val="uk-UA"/>
              </w:rPr>
              <w:t xml:space="preserve"> </w:t>
            </w:r>
            <w:r w:rsidRPr="004034FD">
              <w:rPr>
                <w:rFonts w:ascii="Times New Roman" w:hAnsi="Times New Roman" w:cs="Times New Roman"/>
                <w:sz w:val="24"/>
                <w:szCs w:val="24"/>
              </w:rPr>
              <w:t>является углубление знаний по способам толкования федеральных законов, а также правил регламентной деятельности Государственной Думы и Совет Федерации Федерального Собрания Российской Федерации, языка законодательства Российской Федерации, приемов построения федеральных законов и конкретизирующих подзаконных актов; сформировать уверенные навыки проектирования и конструирования (разработки) норм права и нормативных правовых актов, систематизации нормативного материала, работы с юридическими документами; обучить методике анализа и толкования правовых норм, систематизации нормативно-правовых актов.</w:t>
            </w:r>
          </w:p>
        </w:tc>
      </w:tr>
      <w:tr w:rsidR="0050133A" w:rsidRPr="004034FD" w:rsidTr="00065D54">
        <w:trPr>
          <w:trHeight w:val="255"/>
        </w:trPr>
        <w:tc>
          <w:tcPr>
            <w:tcW w:w="2235" w:type="dxa"/>
            <w:tcBorders>
              <w:top w:val="single" w:sz="4" w:space="0" w:color="auto"/>
              <w:left w:val="single" w:sz="4" w:space="0" w:color="auto"/>
              <w:bottom w:val="single" w:sz="4" w:space="0" w:color="auto"/>
              <w:right w:val="single" w:sz="4" w:space="0" w:color="auto"/>
            </w:tcBorders>
            <w:hideMark/>
          </w:tcPr>
          <w:p w:rsidR="0050133A" w:rsidRPr="004034FD" w:rsidRDefault="0050133A" w:rsidP="00D54E6A">
            <w:pPr>
              <w:tabs>
                <w:tab w:val="left" w:pos="0"/>
                <w:tab w:val="num" w:pos="756"/>
                <w:tab w:val="left" w:pos="10065"/>
              </w:tabs>
              <w:spacing w:after="0"/>
              <w:ind w:right="297"/>
              <w:contextualSpacing/>
              <w:rPr>
                <w:rFonts w:ascii="Times New Roman" w:hAnsi="Times New Roman" w:cs="Times New Roman"/>
                <w:sz w:val="24"/>
                <w:szCs w:val="24"/>
              </w:rPr>
            </w:pPr>
            <w:r w:rsidRPr="004034FD">
              <w:rPr>
                <w:rFonts w:ascii="Times New Roman" w:hAnsi="Times New Roman" w:cs="Times New Roman"/>
                <w:bCs/>
                <w:sz w:val="24"/>
                <w:szCs w:val="24"/>
              </w:rPr>
              <w:t>Место дисциплины в структуре программы</w:t>
            </w:r>
          </w:p>
        </w:tc>
        <w:tc>
          <w:tcPr>
            <w:tcW w:w="7258" w:type="dxa"/>
            <w:tcBorders>
              <w:top w:val="single" w:sz="4" w:space="0" w:color="auto"/>
              <w:left w:val="single" w:sz="4" w:space="0" w:color="auto"/>
              <w:bottom w:val="single" w:sz="4" w:space="0" w:color="auto"/>
              <w:right w:val="single" w:sz="4" w:space="0" w:color="auto"/>
            </w:tcBorders>
            <w:hideMark/>
          </w:tcPr>
          <w:p w:rsidR="0050133A" w:rsidRPr="004034FD" w:rsidRDefault="001F2F7F" w:rsidP="00D54E6A">
            <w:pPr>
              <w:pStyle w:val="21"/>
              <w:ind w:firstLine="142"/>
              <w:rPr>
                <w:color w:val="FF0000"/>
                <w:sz w:val="24"/>
                <w:szCs w:val="24"/>
              </w:rPr>
            </w:pPr>
            <w:r w:rsidRPr="004034FD">
              <w:rPr>
                <w:b w:val="0"/>
                <w:sz w:val="24"/>
                <w:szCs w:val="24"/>
              </w:rPr>
              <w:t>Дисциплина относится к обязательной части Блока 1 «Дисциплины (модули)»</w:t>
            </w:r>
            <w:r w:rsidR="0050133A" w:rsidRPr="004034FD">
              <w:rPr>
                <w:b w:val="0"/>
                <w:sz w:val="24"/>
                <w:szCs w:val="24"/>
              </w:rPr>
              <w:t>.</w:t>
            </w:r>
          </w:p>
        </w:tc>
      </w:tr>
      <w:tr w:rsidR="0050133A" w:rsidRPr="004034FD" w:rsidTr="00065D54">
        <w:tc>
          <w:tcPr>
            <w:tcW w:w="2235" w:type="dxa"/>
            <w:tcBorders>
              <w:top w:val="single" w:sz="4" w:space="0" w:color="auto"/>
              <w:left w:val="single" w:sz="4" w:space="0" w:color="auto"/>
              <w:bottom w:val="single" w:sz="4" w:space="0" w:color="auto"/>
              <w:right w:val="single" w:sz="4" w:space="0" w:color="auto"/>
            </w:tcBorders>
            <w:hideMark/>
          </w:tcPr>
          <w:p w:rsidR="0050133A" w:rsidRPr="004034FD" w:rsidRDefault="0050133A" w:rsidP="00D54E6A">
            <w:pPr>
              <w:tabs>
                <w:tab w:val="left" w:pos="0"/>
                <w:tab w:val="num" w:pos="756"/>
                <w:tab w:val="left" w:pos="10065"/>
              </w:tabs>
              <w:spacing w:after="0"/>
              <w:ind w:right="297"/>
              <w:contextualSpacing/>
              <w:rPr>
                <w:rFonts w:ascii="Times New Roman" w:hAnsi="Times New Roman" w:cs="Times New Roman"/>
                <w:sz w:val="24"/>
                <w:szCs w:val="24"/>
              </w:rPr>
            </w:pPr>
            <w:r w:rsidRPr="004034FD">
              <w:rPr>
                <w:rFonts w:ascii="Times New Roman" w:hAnsi="Times New Roman" w:cs="Times New Roman"/>
                <w:sz w:val="24"/>
                <w:szCs w:val="24"/>
              </w:rPr>
              <w:t xml:space="preserve">Компетенции, формируемые в результате освоения дисциплины </w:t>
            </w:r>
          </w:p>
        </w:tc>
        <w:tc>
          <w:tcPr>
            <w:tcW w:w="7258" w:type="dxa"/>
            <w:tcBorders>
              <w:top w:val="single" w:sz="4" w:space="0" w:color="auto"/>
              <w:left w:val="single" w:sz="4" w:space="0" w:color="auto"/>
              <w:bottom w:val="single" w:sz="4" w:space="0" w:color="auto"/>
              <w:right w:val="single" w:sz="4" w:space="0" w:color="auto"/>
            </w:tcBorders>
          </w:tcPr>
          <w:p w:rsidR="0050133A" w:rsidRPr="004034FD" w:rsidRDefault="001F2F7F" w:rsidP="00D54E6A">
            <w:pPr>
              <w:spacing w:after="0"/>
              <w:ind w:firstLine="142"/>
              <w:jc w:val="both"/>
              <w:rPr>
                <w:rFonts w:ascii="Times New Roman" w:hAnsi="Times New Roman" w:cs="Times New Roman"/>
                <w:color w:val="FF0000"/>
                <w:sz w:val="24"/>
                <w:szCs w:val="24"/>
              </w:rPr>
            </w:pPr>
            <w:r w:rsidRPr="004034FD">
              <w:rPr>
                <w:rFonts w:ascii="Times New Roman" w:hAnsi="Times New Roman" w:cs="Times New Roman"/>
                <w:sz w:val="24"/>
                <w:szCs w:val="24"/>
              </w:rPr>
              <w:t>ОПК-2.2; ОПК-3.1; ОПК-5.1; ОПК-5.2; ОПК-5.3</w:t>
            </w:r>
          </w:p>
          <w:p w:rsidR="0050133A" w:rsidRPr="004034FD" w:rsidRDefault="0050133A" w:rsidP="00D54E6A">
            <w:pPr>
              <w:autoSpaceDE w:val="0"/>
              <w:autoSpaceDN w:val="0"/>
              <w:adjustRightInd w:val="0"/>
              <w:spacing w:after="0"/>
              <w:ind w:firstLine="142"/>
              <w:jc w:val="both"/>
              <w:rPr>
                <w:rFonts w:ascii="Times New Roman" w:hAnsi="Times New Roman" w:cs="Times New Roman"/>
                <w:color w:val="FF0000"/>
                <w:sz w:val="24"/>
                <w:szCs w:val="24"/>
              </w:rPr>
            </w:pPr>
          </w:p>
        </w:tc>
      </w:tr>
      <w:tr w:rsidR="0050133A" w:rsidRPr="004034FD" w:rsidTr="00065D54">
        <w:tc>
          <w:tcPr>
            <w:tcW w:w="2235" w:type="dxa"/>
            <w:tcBorders>
              <w:top w:val="single" w:sz="4" w:space="0" w:color="auto"/>
              <w:left w:val="single" w:sz="4" w:space="0" w:color="auto"/>
              <w:bottom w:val="single" w:sz="4" w:space="0" w:color="auto"/>
              <w:right w:val="single" w:sz="4" w:space="0" w:color="auto"/>
            </w:tcBorders>
            <w:hideMark/>
          </w:tcPr>
          <w:p w:rsidR="0050133A" w:rsidRPr="004034FD" w:rsidRDefault="0050133A" w:rsidP="00D54E6A">
            <w:pPr>
              <w:tabs>
                <w:tab w:val="left" w:pos="0"/>
                <w:tab w:val="num" w:pos="756"/>
                <w:tab w:val="left" w:pos="10065"/>
              </w:tabs>
              <w:spacing w:after="0"/>
              <w:ind w:right="297"/>
              <w:contextualSpacing/>
              <w:rPr>
                <w:rFonts w:ascii="Times New Roman" w:hAnsi="Times New Roman" w:cs="Times New Roman"/>
                <w:sz w:val="24"/>
                <w:szCs w:val="24"/>
              </w:rPr>
            </w:pPr>
            <w:r w:rsidRPr="004034FD">
              <w:rPr>
                <w:rFonts w:ascii="Times New Roman" w:hAnsi="Times New Roman" w:cs="Times New Roman"/>
                <w:sz w:val="24"/>
                <w:szCs w:val="24"/>
              </w:rPr>
              <w:t xml:space="preserve">Содержание </w:t>
            </w:r>
            <w:r w:rsidRPr="004034FD">
              <w:rPr>
                <w:rFonts w:ascii="Times New Roman" w:hAnsi="Times New Roman" w:cs="Times New Roman"/>
                <w:sz w:val="24"/>
                <w:szCs w:val="24"/>
              </w:rPr>
              <w:lastRenderedPageBreak/>
              <w:t xml:space="preserve">дисциплины </w:t>
            </w:r>
          </w:p>
        </w:tc>
        <w:tc>
          <w:tcPr>
            <w:tcW w:w="7258" w:type="dxa"/>
            <w:tcBorders>
              <w:top w:val="single" w:sz="4" w:space="0" w:color="auto"/>
              <w:left w:val="single" w:sz="4" w:space="0" w:color="auto"/>
              <w:bottom w:val="single" w:sz="4" w:space="0" w:color="auto"/>
              <w:right w:val="single" w:sz="4" w:space="0" w:color="auto"/>
            </w:tcBorders>
            <w:hideMark/>
          </w:tcPr>
          <w:p w:rsidR="0050133A" w:rsidRPr="004034FD" w:rsidRDefault="0050133A" w:rsidP="00D54E6A">
            <w:pPr>
              <w:spacing w:after="0"/>
              <w:ind w:left="62"/>
              <w:contextualSpacing/>
              <w:jc w:val="both"/>
              <w:rPr>
                <w:rFonts w:ascii="Times New Roman" w:hAnsi="Times New Roman" w:cs="Times New Roman"/>
                <w:bCs/>
                <w:sz w:val="24"/>
                <w:szCs w:val="24"/>
              </w:rPr>
            </w:pPr>
            <w:r w:rsidRPr="004034FD">
              <w:rPr>
                <w:rFonts w:ascii="Times New Roman" w:hAnsi="Times New Roman" w:cs="Times New Roman"/>
                <w:bCs/>
                <w:sz w:val="24"/>
                <w:szCs w:val="24"/>
              </w:rPr>
              <w:lastRenderedPageBreak/>
              <w:t xml:space="preserve">Тема 1. Понятие, значение и принципы юридической техники </w:t>
            </w:r>
          </w:p>
          <w:p w:rsidR="0050133A" w:rsidRPr="004034FD" w:rsidRDefault="0050133A" w:rsidP="00D54E6A">
            <w:pPr>
              <w:spacing w:after="0"/>
              <w:ind w:left="62"/>
              <w:contextualSpacing/>
              <w:jc w:val="both"/>
              <w:rPr>
                <w:rFonts w:ascii="Times New Roman" w:hAnsi="Times New Roman" w:cs="Times New Roman"/>
                <w:bCs/>
                <w:sz w:val="24"/>
                <w:szCs w:val="24"/>
              </w:rPr>
            </w:pPr>
            <w:r w:rsidRPr="004034FD">
              <w:rPr>
                <w:rFonts w:ascii="Times New Roman" w:hAnsi="Times New Roman" w:cs="Times New Roman"/>
                <w:bCs/>
                <w:sz w:val="24"/>
                <w:szCs w:val="24"/>
              </w:rPr>
              <w:lastRenderedPageBreak/>
              <w:t>Тема 2.  Нормативные правовые акты</w:t>
            </w:r>
          </w:p>
          <w:p w:rsidR="0050133A" w:rsidRPr="004034FD" w:rsidRDefault="0050133A" w:rsidP="00D54E6A">
            <w:pPr>
              <w:spacing w:after="0"/>
              <w:ind w:left="62"/>
              <w:contextualSpacing/>
              <w:jc w:val="both"/>
              <w:rPr>
                <w:rFonts w:ascii="Times New Roman" w:hAnsi="Times New Roman" w:cs="Times New Roman"/>
                <w:bCs/>
                <w:sz w:val="24"/>
                <w:szCs w:val="24"/>
              </w:rPr>
            </w:pPr>
            <w:r w:rsidRPr="004034FD">
              <w:rPr>
                <w:rFonts w:ascii="Times New Roman" w:hAnsi="Times New Roman" w:cs="Times New Roman"/>
                <w:bCs/>
                <w:sz w:val="24"/>
                <w:szCs w:val="24"/>
              </w:rPr>
              <w:t>Тема 3. Юридический язык и юридические конструкции</w:t>
            </w:r>
          </w:p>
          <w:p w:rsidR="0050133A" w:rsidRPr="004034FD" w:rsidRDefault="0050133A" w:rsidP="00D54E6A">
            <w:pPr>
              <w:spacing w:after="0"/>
              <w:ind w:left="62"/>
              <w:contextualSpacing/>
              <w:jc w:val="both"/>
              <w:rPr>
                <w:rFonts w:ascii="Times New Roman" w:hAnsi="Times New Roman" w:cs="Times New Roman"/>
                <w:bCs/>
                <w:sz w:val="24"/>
                <w:szCs w:val="24"/>
              </w:rPr>
            </w:pPr>
            <w:r w:rsidRPr="004034FD">
              <w:rPr>
                <w:rFonts w:ascii="Times New Roman" w:hAnsi="Times New Roman" w:cs="Times New Roman"/>
                <w:bCs/>
                <w:sz w:val="24"/>
                <w:szCs w:val="24"/>
              </w:rPr>
              <w:t>Тема 4. Правила составления и оформления правовых актов.</w:t>
            </w:r>
          </w:p>
          <w:p w:rsidR="0050133A" w:rsidRPr="004034FD" w:rsidRDefault="0050133A" w:rsidP="00D54E6A">
            <w:pPr>
              <w:spacing w:after="0"/>
              <w:ind w:left="62"/>
              <w:contextualSpacing/>
              <w:jc w:val="both"/>
              <w:rPr>
                <w:rFonts w:ascii="Times New Roman" w:hAnsi="Times New Roman" w:cs="Times New Roman"/>
                <w:sz w:val="24"/>
                <w:szCs w:val="24"/>
              </w:rPr>
            </w:pPr>
            <w:r w:rsidRPr="004034FD">
              <w:rPr>
                <w:rFonts w:ascii="Times New Roman" w:hAnsi="Times New Roman" w:cs="Times New Roman"/>
                <w:bCs/>
                <w:sz w:val="24"/>
                <w:szCs w:val="24"/>
              </w:rPr>
              <w:t xml:space="preserve">Регламентные положения и законодательный процесс. </w:t>
            </w:r>
          </w:p>
          <w:p w:rsidR="0050133A" w:rsidRPr="004034FD" w:rsidRDefault="0050133A" w:rsidP="00D54E6A">
            <w:pPr>
              <w:spacing w:after="0"/>
              <w:ind w:left="62"/>
              <w:contextualSpacing/>
              <w:jc w:val="both"/>
              <w:rPr>
                <w:rFonts w:ascii="Times New Roman" w:hAnsi="Times New Roman" w:cs="Times New Roman"/>
                <w:color w:val="FF0000"/>
                <w:sz w:val="24"/>
                <w:szCs w:val="24"/>
              </w:rPr>
            </w:pPr>
            <w:r w:rsidRPr="004034FD">
              <w:rPr>
                <w:rFonts w:ascii="Times New Roman" w:hAnsi="Times New Roman" w:cs="Times New Roman"/>
                <w:sz w:val="24"/>
                <w:szCs w:val="24"/>
              </w:rPr>
              <w:t xml:space="preserve">Тема 5. Юридическая техника применения права, использования права, толкования права и систематизации права  </w:t>
            </w:r>
          </w:p>
        </w:tc>
      </w:tr>
      <w:tr w:rsidR="0050133A" w:rsidRPr="004034FD" w:rsidTr="00065D54">
        <w:tc>
          <w:tcPr>
            <w:tcW w:w="2235" w:type="dxa"/>
            <w:tcBorders>
              <w:top w:val="single" w:sz="4" w:space="0" w:color="auto"/>
              <w:left w:val="single" w:sz="4" w:space="0" w:color="auto"/>
              <w:bottom w:val="single" w:sz="4" w:space="0" w:color="auto"/>
              <w:right w:val="single" w:sz="4" w:space="0" w:color="auto"/>
            </w:tcBorders>
            <w:hideMark/>
          </w:tcPr>
          <w:p w:rsidR="0050133A" w:rsidRPr="004034FD" w:rsidRDefault="0050133A" w:rsidP="00D54E6A">
            <w:pPr>
              <w:tabs>
                <w:tab w:val="left" w:pos="0"/>
                <w:tab w:val="num" w:pos="756"/>
                <w:tab w:val="left" w:pos="10065"/>
              </w:tabs>
              <w:spacing w:after="0"/>
              <w:ind w:right="297"/>
              <w:contextualSpacing/>
              <w:rPr>
                <w:rFonts w:ascii="Times New Roman" w:hAnsi="Times New Roman" w:cs="Times New Roman"/>
                <w:sz w:val="24"/>
                <w:szCs w:val="24"/>
              </w:rPr>
            </w:pPr>
            <w:r w:rsidRPr="004034FD">
              <w:rPr>
                <w:rFonts w:ascii="Times New Roman" w:hAnsi="Times New Roman" w:cs="Times New Roman"/>
                <w:sz w:val="24"/>
                <w:szCs w:val="24"/>
              </w:rPr>
              <w:lastRenderedPageBreak/>
              <w:t xml:space="preserve">Общая трудоемкость дисциплины </w:t>
            </w:r>
          </w:p>
        </w:tc>
        <w:tc>
          <w:tcPr>
            <w:tcW w:w="7258" w:type="dxa"/>
            <w:tcBorders>
              <w:top w:val="single" w:sz="4" w:space="0" w:color="auto"/>
              <w:left w:val="single" w:sz="4" w:space="0" w:color="auto"/>
              <w:bottom w:val="single" w:sz="4" w:space="0" w:color="auto"/>
              <w:right w:val="single" w:sz="4" w:space="0" w:color="auto"/>
            </w:tcBorders>
            <w:hideMark/>
          </w:tcPr>
          <w:p w:rsidR="0050133A" w:rsidRPr="004034FD" w:rsidRDefault="0050133A" w:rsidP="00D54E6A">
            <w:pPr>
              <w:tabs>
                <w:tab w:val="left" w:pos="0"/>
                <w:tab w:val="left" w:pos="10065"/>
              </w:tabs>
              <w:spacing w:after="0"/>
              <w:ind w:right="297"/>
              <w:contextualSpacing/>
              <w:jc w:val="both"/>
              <w:rPr>
                <w:rFonts w:ascii="Times New Roman" w:hAnsi="Times New Roman" w:cs="Times New Roman"/>
                <w:i/>
                <w:sz w:val="24"/>
                <w:szCs w:val="24"/>
              </w:rPr>
            </w:pPr>
            <w:r w:rsidRPr="004034FD">
              <w:rPr>
                <w:rFonts w:ascii="Times New Roman" w:hAnsi="Times New Roman" w:cs="Times New Roman"/>
                <w:sz w:val="24"/>
                <w:szCs w:val="24"/>
              </w:rPr>
              <w:t>Общая трудоемкость дисциплины составляет 2 зачетные единицы (72 часа)</w:t>
            </w:r>
          </w:p>
        </w:tc>
      </w:tr>
      <w:tr w:rsidR="0050133A" w:rsidRPr="004034FD" w:rsidTr="00065D54">
        <w:tc>
          <w:tcPr>
            <w:tcW w:w="2235" w:type="dxa"/>
            <w:tcBorders>
              <w:top w:val="single" w:sz="4" w:space="0" w:color="auto"/>
              <w:left w:val="single" w:sz="4" w:space="0" w:color="auto"/>
              <w:bottom w:val="single" w:sz="4" w:space="0" w:color="auto"/>
              <w:right w:val="single" w:sz="4" w:space="0" w:color="auto"/>
            </w:tcBorders>
            <w:hideMark/>
          </w:tcPr>
          <w:p w:rsidR="0050133A" w:rsidRPr="004034FD" w:rsidRDefault="0050133A" w:rsidP="00D54E6A">
            <w:pPr>
              <w:tabs>
                <w:tab w:val="left" w:pos="0"/>
                <w:tab w:val="num" w:pos="756"/>
                <w:tab w:val="left" w:pos="10065"/>
              </w:tabs>
              <w:spacing w:after="0"/>
              <w:ind w:right="297"/>
              <w:contextualSpacing/>
              <w:rPr>
                <w:rFonts w:ascii="Times New Roman" w:hAnsi="Times New Roman" w:cs="Times New Roman"/>
                <w:sz w:val="24"/>
                <w:szCs w:val="24"/>
              </w:rPr>
            </w:pPr>
            <w:r w:rsidRPr="004034FD">
              <w:rPr>
                <w:rFonts w:ascii="Times New Roman" w:hAnsi="Times New Roman" w:cs="Times New Roman"/>
                <w:sz w:val="24"/>
                <w:szCs w:val="24"/>
              </w:rPr>
              <w:t>Форма промежуточной аттестации</w:t>
            </w:r>
          </w:p>
        </w:tc>
        <w:tc>
          <w:tcPr>
            <w:tcW w:w="7258" w:type="dxa"/>
            <w:tcBorders>
              <w:top w:val="single" w:sz="4" w:space="0" w:color="auto"/>
              <w:left w:val="single" w:sz="4" w:space="0" w:color="auto"/>
              <w:bottom w:val="single" w:sz="4" w:space="0" w:color="auto"/>
              <w:right w:val="single" w:sz="4" w:space="0" w:color="auto"/>
            </w:tcBorders>
            <w:hideMark/>
          </w:tcPr>
          <w:p w:rsidR="0050133A" w:rsidRPr="004034FD" w:rsidRDefault="0050133A" w:rsidP="00D54E6A">
            <w:pPr>
              <w:tabs>
                <w:tab w:val="left" w:pos="0"/>
                <w:tab w:val="num" w:pos="756"/>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Дифференцированный зачет</w:t>
            </w:r>
          </w:p>
        </w:tc>
      </w:tr>
    </w:tbl>
    <w:p w:rsidR="00B30A0F" w:rsidRPr="004034FD" w:rsidRDefault="00B30A0F" w:rsidP="00D54E6A">
      <w:pPr>
        <w:spacing w:after="0"/>
        <w:jc w:val="center"/>
        <w:rPr>
          <w:rFonts w:ascii="Times New Roman" w:hAnsi="Times New Roman" w:cs="Times New Roman"/>
          <w:b/>
          <w:sz w:val="24"/>
          <w:szCs w:val="24"/>
        </w:rPr>
      </w:pPr>
    </w:p>
    <w:p w:rsidR="008559F8" w:rsidRPr="004034FD" w:rsidRDefault="008559F8" w:rsidP="00D54E6A">
      <w:pPr>
        <w:tabs>
          <w:tab w:val="left" w:pos="0"/>
          <w:tab w:val="left" w:pos="10065"/>
        </w:tabs>
        <w:spacing w:after="0"/>
        <w:ind w:right="297"/>
        <w:contextualSpacing/>
        <w:jc w:val="center"/>
        <w:rPr>
          <w:rFonts w:ascii="Times New Roman" w:hAnsi="Times New Roman" w:cs="Times New Roman"/>
          <w:bCs/>
          <w:sz w:val="24"/>
          <w:szCs w:val="24"/>
        </w:rPr>
      </w:pPr>
      <w:r w:rsidRPr="004034FD">
        <w:rPr>
          <w:rFonts w:ascii="Times New Roman" w:hAnsi="Times New Roman" w:cs="Times New Roman"/>
          <w:bCs/>
          <w:sz w:val="24"/>
          <w:szCs w:val="24"/>
        </w:rPr>
        <w:t>Аннотация рабочей программы дисциплины:</w:t>
      </w:r>
    </w:p>
    <w:p w:rsidR="008559F8" w:rsidRPr="004034FD" w:rsidRDefault="008559F8" w:rsidP="00D54E6A">
      <w:pPr>
        <w:spacing w:after="0"/>
        <w:jc w:val="center"/>
        <w:rPr>
          <w:rFonts w:ascii="Times New Roman" w:hAnsi="Times New Roman" w:cs="Times New Roman"/>
          <w:b/>
          <w:color w:val="000000"/>
          <w:sz w:val="24"/>
          <w:szCs w:val="24"/>
        </w:rPr>
      </w:pPr>
      <w:r w:rsidRPr="004034FD">
        <w:rPr>
          <w:rFonts w:ascii="Times New Roman" w:hAnsi="Times New Roman" w:cs="Times New Roman"/>
          <w:b/>
          <w:color w:val="000000"/>
          <w:sz w:val="24"/>
          <w:szCs w:val="24"/>
        </w:rPr>
        <w:t>Блок: Б</w:t>
      </w:r>
      <w:proofErr w:type="gramStart"/>
      <w:r w:rsidRPr="004034FD">
        <w:rPr>
          <w:rFonts w:ascii="Times New Roman" w:hAnsi="Times New Roman" w:cs="Times New Roman"/>
          <w:b/>
          <w:color w:val="000000"/>
          <w:sz w:val="24"/>
          <w:szCs w:val="24"/>
        </w:rPr>
        <w:t>1.В.</w:t>
      </w:r>
      <w:proofErr w:type="gramEnd"/>
      <w:r w:rsidRPr="004034FD">
        <w:rPr>
          <w:rFonts w:ascii="Times New Roman" w:hAnsi="Times New Roman" w:cs="Times New Roman"/>
          <w:b/>
          <w:color w:val="000000"/>
          <w:sz w:val="24"/>
          <w:szCs w:val="24"/>
        </w:rPr>
        <w:t>1 Философия права</w:t>
      </w:r>
    </w:p>
    <w:p w:rsidR="00757AAF" w:rsidRPr="004034FD" w:rsidRDefault="004034FD" w:rsidP="00D54E6A">
      <w:pPr>
        <w:tabs>
          <w:tab w:val="left" w:pos="0"/>
          <w:tab w:val="left" w:pos="10065"/>
        </w:tabs>
        <w:spacing w:after="0"/>
        <w:ind w:right="297"/>
        <w:contextualSpacing/>
        <w:jc w:val="center"/>
        <w:rPr>
          <w:rFonts w:ascii="Times New Roman" w:hAnsi="Times New Roman" w:cs="Times New Roman"/>
          <w:sz w:val="24"/>
          <w:szCs w:val="24"/>
        </w:rPr>
      </w:pPr>
      <w:r w:rsidRPr="004034FD">
        <w:rPr>
          <w:rFonts w:ascii="Times New Roman" w:hAnsi="Times New Roman" w:cs="Times New Roman"/>
          <w:sz w:val="24"/>
          <w:szCs w:val="24"/>
        </w:rPr>
        <w:t>Разработчики</w:t>
      </w:r>
      <w:r w:rsidR="00757AAF" w:rsidRPr="004034FD">
        <w:rPr>
          <w:rFonts w:ascii="Times New Roman" w:hAnsi="Times New Roman" w:cs="Times New Roman"/>
          <w:sz w:val="24"/>
          <w:szCs w:val="24"/>
        </w:rPr>
        <w:t xml:space="preserve">: профессор кафедры конституционного права им. Н.В. </w:t>
      </w:r>
      <w:proofErr w:type="spellStart"/>
      <w:r w:rsidR="00757AAF" w:rsidRPr="004034FD">
        <w:rPr>
          <w:rFonts w:ascii="Times New Roman" w:hAnsi="Times New Roman" w:cs="Times New Roman"/>
          <w:sz w:val="24"/>
          <w:szCs w:val="24"/>
        </w:rPr>
        <w:t>Витрука</w:t>
      </w:r>
      <w:proofErr w:type="spellEnd"/>
      <w:r w:rsidR="00757AAF" w:rsidRPr="004034FD">
        <w:rPr>
          <w:rFonts w:ascii="Times New Roman" w:hAnsi="Times New Roman" w:cs="Times New Roman"/>
          <w:sz w:val="24"/>
          <w:szCs w:val="24"/>
        </w:rPr>
        <w:t xml:space="preserve">, </w:t>
      </w:r>
      <w:proofErr w:type="spellStart"/>
      <w:r w:rsidR="00757AAF" w:rsidRPr="004034FD">
        <w:rPr>
          <w:rFonts w:ascii="Times New Roman" w:hAnsi="Times New Roman" w:cs="Times New Roman"/>
          <w:sz w:val="24"/>
          <w:szCs w:val="24"/>
        </w:rPr>
        <w:t>д.ю.н</w:t>
      </w:r>
      <w:proofErr w:type="spellEnd"/>
      <w:r w:rsidR="00757AAF" w:rsidRPr="004034FD">
        <w:rPr>
          <w:rFonts w:ascii="Times New Roman" w:hAnsi="Times New Roman" w:cs="Times New Roman"/>
          <w:sz w:val="24"/>
          <w:szCs w:val="24"/>
        </w:rPr>
        <w:t xml:space="preserve">., проф. Корнев В.Н., </w:t>
      </w:r>
      <w:r w:rsidR="00757AAF" w:rsidRPr="004034FD">
        <w:rPr>
          <w:rFonts w:ascii="Times New Roman" w:hAnsi="Times New Roman" w:cs="Times New Roman"/>
          <w:bCs/>
          <w:sz w:val="24"/>
          <w:szCs w:val="24"/>
        </w:rPr>
        <w:t xml:space="preserve">преподаватель кафедры </w:t>
      </w:r>
      <w:r w:rsidR="00757AAF" w:rsidRPr="004034FD">
        <w:rPr>
          <w:rFonts w:ascii="Times New Roman" w:hAnsi="Times New Roman" w:cs="Times New Roman"/>
          <w:sz w:val="24"/>
          <w:szCs w:val="24"/>
        </w:rPr>
        <w:t xml:space="preserve">конституционного права им. Н.В. </w:t>
      </w:r>
      <w:proofErr w:type="spellStart"/>
      <w:r w:rsidR="00757AAF" w:rsidRPr="004034FD">
        <w:rPr>
          <w:rFonts w:ascii="Times New Roman" w:hAnsi="Times New Roman" w:cs="Times New Roman"/>
          <w:sz w:val="24"/>
          <w:szCs w:val="24"/>
        </w:rPr>
        <w:t>Витрука</w:t>
      </w:r>
      <w:proofErr w:type="spellEnd"/>
      <w:r w:rsidR="00757AAF" w:rsidRPr="004034FD">
        <w:rPr>
          <w:rFonts w:ascii="Times New Roman" w:hAnsi="Times New Roman" w:cs="Times New Roman"/>
          <w:sz w:val="24"/>
          <w:szCs w:val="24"/>
        </w:rPr>
        <w:t xml:space="preserve"> Белова М.А.</w:t>
      </w:r>
    </w:p>
    <w:p w:rsidR="00757AAF" w:rsidRPr="004034FD" w:rsidRDefault="00757AAF" w:rsidP="00D54E6A">
      <w:pPr>
        <w:tabs>
          <w:tab w:val="left" w:pos="0"/>
          <w:tab w:val="left" w:pos="10065"/>
        </w:tabs>
        <w:spacing w:after="0"/>
        <w:ind w:right="297"/>
        <w:contextualSpacing/>
        <w:rPr>
          <w:rFonts w:ascii="Times New Roman" w:hAnsi="Times New Roman" w:cs="Times New Roman"/>
          <w:bCs/>
          <w:sz w:val="24"/>
          <w:szCs w:val="24"/>
        </w:rPr>
      </w:pPr>
      <w:r w:rsidRPr="004034FD">
        <w:rPr>
          <w:rFonts w:ascii="Times New Roman" w:hAnsi="Times New Roman" w:cs="Times New Roman"/>
          <w:sz w:val="24"/>
          <w:szCs w:val="24"/>
        </w:rPr>
        <w:t xml:space="preserve">профессор кафедры международного права, </w:t>
      </w:r>
      <w:proofErr w:type="spellStart"/>
      <w:r w:rsidRPr="004034FD">
        <w:rPr>
          <w:rFonts w:ascii="Times New Roman" w:hAnsi="Times New Roman" w:cs="Times New Roman"/>
          <w:sz w:val="24"/>
          <w:szCs w:val="24"/>
        </w:rPr>
        <w:t>д.филос.н</w:t>
      </w:r>
      <w:proofErr w:type="spellEnd"/>
      <w:r w:rsidRPr="004034FD">
        <w:rPr>
          <w:rFonts w:ascii="Times New Roman" w:hAnsi="Times New Roman" w:cs="Times New Roman"/>
          <w:sz w:val="24"/>
          <w:szCs w:val="24"/>
        </w:rPr>
        <w:t>., профессор Власов В.И.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662"/>
      </w:tblGrid>
      <w:tr w:rsidR="00757AAF" w:rsidRPr="004034FD" w:rsidTr="00065D54">
        <w:tc>
          <w:tcPr>
            <w:tcW w:w="2694" w:type="dxa"/>
            <w:tcBorders>
              <w:top w:val="single" w:sz="4" w:space="0" w:color="auto"/>
              <w:left w:val="single" w:sz="4" w:space="0" w:color="auto"/>
              <w:bottom w:val="single" w:sz="4" w:space="0" w:color="auto"/>
              <w:right w:val="single" w:sz="4" w:space="0" w:color="auto"/>
            </w:tcBorders>
          </w:tcPr>
          <w:p w:rsidR="00757AAF" w:rsidRPr="004034FD" w:rsidRDefault="00757AAF" w:rsidP="00D54E6A">
            <w:pPr>
              <w:tabs>
                <w:tab w:val="left" w:pos="0"/>
                <w:tab w:val="left" w:pos="10065"/>
              </w:tabs>
              <w:spacing w:after="0"/>
              <w:ind w:right="297"/>
              <w:contextualSpacing/>
              <w:rPr>
                <w:rFonts w:ascii="Times New Roman" w:hAnsi="Times New Roman" w:cs="Times New Roman"/>
                <w:sz w:val="24"/>
                <w:szCs w:val="24"/>
              </w:rPr>
            </w:pPr>
            <w:r w:rsidRPr="004034FD">
              <w:rPr>
                <w:rFonts w:ascii="Times New Roman" w:hAnsi="Times New Roman" w:cs="Times New Roman"/>
                <w:sz w:val="24"/>
                <w:szCs w:val="24"/>
              </w:rPr>
              <w:t>Цель изучения дисциплины</w:t>
            </w:r>
          </w:p>
          <w:p w:rsidR="00757AAF" w:rsidRPr="004034FD" w:rsidRDefault="00757AAF" w:rsidP="00D54E6A">
            <w:pPr>
              <w:tabs>
                <w:tab w:val="left" w:pos="0"/>
                <w:tab w:val="left" w:pos="10065"/>
              </w:tabs>
              <w:spacing w:after="0"/>
              <w:ind w:right="297"/>
              <w:contextualSpacing/>
              <w:rPr>
                <w:rFonts w:ascii="Times New Roman" w:hAnsi="Times New Roman" w:cs="Times New Roman"/>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rsidR="00757AAF" w:rsidRPr="004034FD" w:rsidRDefault="00757AAF" w:rsidP="00D54E6A">
            <w:pPr>
              <w:tabs>
                <w:tab w:val="left" w:pos="0"/>
                <w:tab w:val="left" w:pos="10065"/>
              </w:tabs>
              <w:spacing w:after="0"/>
              <w:ind w:right="34"/>
              <w:contextualSpacing/>
              <w:jc w:val="both"/>
              <w:rPr>
                <w:rFonts w:ascii="Times New Roman" w:hAnsi="Times New Roman" w:cs="Times New Roman"/>
                <w:sz w:val="24"/>
                <w:szCs w:val="24"/>
              </w:rPr>
            </w:pPr>
            <w:r w:rsidRPr="004034FD">
              <w:rPr>
                <w:rFonts w:ascii="Times New Roman" w:hAnsi="Times New Roman" w:cs="Times New Roman"/>
                <w:sz w:val="24"/>
                <w:szCs w:val="24"/>
              </w:rPr>
              <w:t xml:space="preserve">Целью дисциплины является формирование у обучающихся знаний основных философско-правовых закономерностей и философско-правовых категорий, оснований философско-правового осмысления, правовой реальности, принципов профессионального мышления современного юриста, основ правовой культуры; умений дискутировать, отстаивать и выражать свои мысли, обосновывать свои аргументы; основных навыков философско-правового анализа, обнаружения и сопоставления важнейших философско-правовых </w:t>
            </w:r>
            <w:proofErr w:type="spellStart"/>
            <w:r w:rsidRPr="004034FD">
              <w:rPr>
                <w:rFonts w:ascii="Times New Roman" w:hAnsi="Times New Roman" w:cs="Times New Roman"/>
                <w:sz w:val="24"/>
                <w:szCs w:val="24"/>
              </w:rPr>
              <w:t>идеологем</w:t>
            </w:r>
            <w:proofErr w:type="spellEnd"/>
            <w:r w:rsidRPr="004034FD">
              <w:rPr>
                <w:rFonts w:ascii="Times New Roman" w:hAnsi="Times New Roman" w:cs="Times New Roman"/>
                <w:sz w:val="24"/>
                <w:szCs w:val="24"/>
              </w:rPr>
              <w:t>, применения приемов методологий правовой науки. Дисциплина обеспечивает формирование у обучающихся философской культуры мышления и практического действия, активной гражданской позиции, развитие творческого потенциала; стимулирует потребности к активному использованию обучающимися философских знаний, умений, навыков в осмыслении права, закона и их взаимосвязи; вооружает методологическими инструментами для эффективного выполнения профессиональных задач в исследовательской и практической деятельности.</w:t>
            </w:r>
          </w:p>
        </w:tc>
      </w:tr>
      <w:tr w:rsidR="00757AAF" w:rsidRPr="004034FD" w:rsidTr="00065D54">
        <w:tc>
          <w:tcPr>
            <w:tcW w:w="2694" w:type="dxa"/>
            <w:tcBorders>
              <w:top w:val="single" w:sz="4" w:space="0" w:color="auto"/>
              <w:left w:val="single" w:sz="4" w:space="0" w:color="auto"/>
              <w:bottom w:val="single" w:sz="4" w:space="0" w:color="auto"/>
              <w:right w:val="single" w:sz="4" w:space="0" w:color="auto"/>
            </w:tcBorders>
            <w:hideMark/>
          </w:tcPr>
          <w:p w:rsidR="00757AAF" w:rsidRPr="004034FD" w:rsidRDefault="00757AAF" w:rsidP="00D54E6A">
            <w:pPr>
              <w:tabs>
                <w:tab w:val="left" w:pos="0"/>
                <w:tab w:val="left" w:pos="10065"/>
              </w:tabs>
              <w:spacing w:after="0"/>
              <w:ind w:right="297"/>
              <w:contextualSpacing/>
              <w:rPr>
                <w:rFonts w:ascii="Times New Roman" w:hAnsi="Times New Roman" w:cs="Times New Roman"/>
                <w:sz w:val="24"/>
                <w:szCs w:val="24"/>
              </w:rPr>
            </w:pPr>
            <w:r w:rsidRPr="004034FD">
              <w:rPr>
                <w:rFonts w:ascii="Times New Roman" w:hAnsi="Times New Roman" w:cs="Times New Roman"/>
                <w:sz w:val="24"/>
                <w:szCs w:val="24"/>
              </w:rPr>
              <w:t xml:space="preserve">Место дисциплины в структуре магистерской программы </w:t>
            </w:r>
          </w:p>
        </w:tc>
        <w:tc>
          <w:tcPr>
            <w:tcW w:w="6662" w:type="dxa"/>
            <w:tcBorders>
              <w:top w:val="single" w:sz="4" w:space="0" w:color="auto"/>
              <w:left w:val="single" w:sz="4" w:space="0" w:color="auto"/>
              <w:bottom w:val="single" w:sz="4" w:space="0" w:color="auto"/>
              <w:right w:val="single" w:sz="4" w:space="0" w:color="auto"/>
            </w:tcBorders>
            <w:hideMark/>
          </w:tcPr>
          <w:p w:rsidR="00757AAF" w:rsidRPr="004034FD" w:rsidRDefault="00757AAF"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Дисциплина «Философия права» относится к части</w:t>
            </w:r>
            <w:r w:rsidR="003172C9" w:rsidRPr="004034FD">
              <w:rPr>
                <w:rFonts w:ascii="Times New Roman" w:hAnsi="Times New Roman" w:cs="Times New Roman"/>
                <w:sz w:val="24"/>
                <w:szCs w:val="24"/>
              </w:rPr>
              <w:t>, формируемой участниками образовательных правоотношений</w:t>
            </w:r>
            <w:r w:rsidRPr="004034FD">
              <w:rPr>
                <w:rFonts w:ascii="Times New Roman" w:hAnsi="Times New Roman" w:cs="Times New Roman"/>
                <w:sz w:val="24"/>
                <w:szCs w:val="24"/>
              </w:rPr>
              <w:t xml:space="preserve">. Она служит общетеоретической и методологической базой для профессиональных дисциплин, входящих в основную образовательную программу подготовки магистров, способствует повышению уровня их методологической и методической </w:t>
            </w:r>
            <w:r w:rsidRPr="004034FD">
              <w:rPr>
                <w:rFonts w:ascii="Times New Roman" w:hAnsi="Times New Roman" w:cs="Times New Roman"/>
                <w:sz w:val="24"/>
                <w:szCs w:val="24"/>
              </w:rPr>
              <w:lastRenderedPageBreak/>
              <w:t xml:space="preserve">культуры, их личному профессиональному росту и, следовательно, созданию предпосылок для их успешной профессиональной деятельности. </w:t>
            </w:r>
          </w:p>
        </w:tc>
      </w:tr>
      <w:tr w:rsidR="00757AAF" w:rsidRPr="004034FD" w:rsidTr="00065D54">
        <w:tc>
          <w:tcPr>
            <w:tcW w:w="2694" w:type="dxa"/>
            <w:tcBorders>
              <w:top w:val="single" w:sz="4" w:space="0" w:color="auto"/>
              <w:left w:val="single" w:sz="4" w:space="0" w:color="auto"/>
              <w:bottom w:val="single" w:sz="4" w:space="0" w:color="auto"/>
              <w:right w:val="single" w:sz="4" w:space="0" w:color="auto"/>
            </w:tcBorders>
            <w:hideMark/>
          </w:tcPr>
          <w:p w:rsidR="00757AAF" w:rsidRPr="004034FD" w:rsidRDefault="00757AAF" w:rsidP="00D54E6A">
            <w:pPr>
              <w:tabs>
                <w:tab w:val="left" w:pos="0"/>
                <w:tab w:val="left" w:pos="10065"/>
              </w:tabs>
              <w:spacing w:after="0"/>
              <w:ind w:right="297"/>
              <w:contextualSpacing/>
              <w:rPr>
                <w:rFonts w:ascii="Times New Roman" w:hAnsi="Times New Roman" w:cs="Times New Roman"/>
                <w:sz w:val="24"/>
                <w:szCs w:val="24"/>
              </w:rPr>
            </w:pPr>
            <w:r w:rsidRPr="004034FD">
              <w:rPr>
                <w:rFonts w:ascii="Times New Roman" w:hAnsi="Times New Roman" w:cs="Times New Roman"/>
                <w:sz w:val="24"/>
                <w:szCs w:val="24"/>
              </w:rPr>
              <w:lastRenderedPageBreak/>
              <w:t xml:space="preserve">Компетенции, формируемые в результате освоения дисциплины </w:t>
            </w:r>
          </w:p>
        </w:tc>
        <w:tc>
          <w:tcPr>
            <w:tcW w:w="6662" w:type="dxa"/>
            <w:tcBorders>
              <w:top w:val="single" w:sz="4" w:space="0" w:color="auto"/>
              <w:left w:val="single" w:sz="4" w:space="0" w:color="auto"/>
              <w:bottom w:val="single" w:sz="4" w:space="0" w:color="auto"/>
              <w:right w:val="single" w:sz="4" w:space="0" w:color="auto"/>
            </w:tcBorders>
            <w:hideMark/>
          </w:tcPr>
          <w:p w:rsidR="00757AAF" w:rsidRPr="004034FD" w:rsidRDefault="003172C9"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УК-1.1; УК-1.2УК-5.1; УК-5.2; УК-5.3; УК-6.1</w:t>
            </w:r>
          </w:p>
        </w:tc>
      </w:tr>
      <w:tr w:rsidR="00757AAF" w:rsidRPr="004034FD" w:rsidTr="00065D54">
        <w:tc>
          <w:tcPr>
            <w:tcW w:w="2694" w:type="dxa"/>
            <w:tcBorders>
              <w:top w:val="single" w:sz="4" w:space="0" w:color="auto"/>
              <w:left w:val="single" w:sz="4" w:space="0" w:color="auto"/>
              <w:bottom w:val="single" w:sz="4" w:space="0" w:color="auto"/>
              <w:right w:val="single" w:sz="4" w:space="0" w:color="auto"/>
            </w:tcBorders>
            <w:hideMark/>
          </w:tcPr>
          <w:p w:rsidR="00757AAF" w:rsidRPr="004034FD" w:rsidRDefault="00757AAF" w:rsidP="00D54E6A">
            <w:pPr>
              <w:tabs>
                <w:tab w:val="left" w:pos="0"/>
                <w:tab w:val="left" w:pos="10065"/>
              </w:tabs>
              <w:spacing w:after="0"/>
              <w:ind w:right="297"/>
              <w:contextualSpacing/>
              <w:rPr>
                <w:rFonts w:ascii="Times New Roman" w:hAnsi="Times New Roman" w:cs="Times New Roman"/>
                <w:sz w:val="24"/>
                <w:szCs w:val="24"/>
              </w:rPr>
            </w:pPr>
            <w:r w:rsidRPr="004034FD">
              <w:rPr>
                <w:rFonts w:ascii="Times New Roman" w:hAnsi="Times New Roman" w:cs="Times New Roman"/>
                <w:sz w:val="24"/>
                <w:szCs w:val="24"/>
              </w:rPr>
              <w:t>Содержание</w:t>
            </w:r>
          </w:p>
          <w:p w:rsidR="00757AAF" w:rsidRPr="004034FD" w:rsidRDefault="00757AAF" w:rsidP="00D54E6A">
            <w:pPr>
              <w:tabs>
                <w:tab w:val="left" w:pos="0"/>
                <w:tab w:val="left" w:pos="10065"/>
              </w:tabs>
              <w:spacing w:after="0"/>
              <w:ind w:right="297"/>
              <w:contextualSpacing/>
              <w:rPr>
                <w:rFonts w:ascii="Times New Roman" w:hAnsi="Times New Roman" w:cs="Times New Roman"/>
                <w:sz w:val="24"/>
                <w:szCs w:val="24"/>
              </w:rPr>
            </w:pPr>
            <w:r w:rsidRPr="004034FD">
              <w:rPr>
                <w:rFonts w:ascii="Times New Roman" w:hAnsi="Times New Roman" w:cs="Times New Roman"/>
                <w:sz w:val="24"/>
                <w:szCs w:val="24"/>
              </w:rPr>
              <w:t xml:space="preserve">дисциплины </w:t>
            </w:r>
          </w:p>
        </w:tc>
        <w:tc>
          <w:tcPr>
            <w:tcW w:w="6662" w:type="dxa"/>
            <w:tcBorders>
              <w:top w:val="single" w:sz="4" w:space="0" w:color="auto"/>
              <w:left w:val="single" w:sz="4" w:space="0" w:color="auto"/>
              <w:bottom w:val="single" w:sz="4" w:space="0" w:color="auto"/>
              <w:right w:val="single" w:sz="4" w:space="0" w:color="auto"/>
            </w:tcBorders>
            <w:hideMark/>
          </w:tcPr>
          <w:p w:rsidR="00757AAF" w:rsidRPr="004034FD" w:rsidRDefault="00757AAF"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Тема 1. Предмет, цель и задачи курса «Философия права». Понятия и категории философии права.</w:t>
            </w:r>
          </w:p>
          <w:p w:rsidR="00757AAF" w:rsidRPr="004034FD" w:rsidRDefault="00757AAF"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 xml:space="preserve">Тема 2. Характер взаимосвязи философии права, теории права </w:t>
            </w:r>
          </w:p>
          <w:p w:rsidR="00757AAF" w:rsidRPr="004034FD" w:rsidRDefault="00757AAF"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и догматики</w:t>
            </w:r>
          </w:p>
          <w:p w:rsidR="00757AAF" w:rsidRPr="004034FD" w:rsidRDefault="00757AAF"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Тема 3. Особенности становления философско-правовых воззрений</w:t>
            </w:r>
          </w:p>
          <w:p w:rsidR="00757AAF" w:rsidRPr="004034FD" w:rsidRDefault="00757AAF"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Тема 4. Правовая реальность и ее философско-правовое осмысление</w:t>
            </w:r>
          </w:p>
          <w:p w:rsidR="00757AAF" w:rsidRPr="004034FD" w:rsidRDefault="00757AAF"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Тема 5. Правовая культура и правовое мышление современного юриста</w:t>
            </w:r>
          </w:p>
          <w:p w:rsidR="00757AAF" w:rsidRPr="004034FD" w:rsidRDefault="00757AAF"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Тема 6. Философский анализ основных концепций права</w:t>
            </w:r>
          </w:p>
          <w:p w:rsidR="00757AAF" w:rsidRPr="004034FD" w:rsidRDefault="00757AAF"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Тема 7. Современные проблемы философии права</w:t>
            </w:r>
          </w:p>
          <w:p w:rsidR="00757AAF" w:rsidRPr="004034FD" w:rsidRDefault="00757AAF"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 xml:space="preserve">Тема 8. </w:t>
            </w:r>
            <w:proofErr w:type="spellStart"/>
            <w:r w:rsidRPr="004034FD">
              <w:rPr>
                <w:rFonts w:ascii="Times New Roman" w:hAnsi="Times New Roman" w:cs="Times New Roman"/>
                <w:sz w:val="24"/>
                <w:szCs w:val="24"/>
              </w:rPr>
              <w:t>Аксеология</w:t>
            </w:r>
            <w:proofErr w:type="spellEnd"/>
            <w:r w:rsidRPr="004034FD">
              <w:rPr>
                <w:rFonts w:ascii="Times New Roman" w:hAnsi="Times New Roman" w:cs="Times New Roman"/>
                <w:sz w:val="24"/>
                <w:szCs w:val="24"/>
              </w:rPr>
              <w:t>. Философско-правовой аспект</w:t>
            </w:r>
          </w:p>
          <w:p w:rsidR="00757AAF" w:rsidRPr="004034FD" w:rsidRDefault="00757AAF"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Тема 9. Право в герменевтическом понимании.</w:t>
            </w:r>
          </w:p>
          <w:p w:rsidR="00757AAF" w:rsidRPr="004034FD" w:rsidRDefault="00757AAF"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Тема 10. Право как языковой феномен.</w:t>
            </w:r>
          </w:p>
        </w:tc>
      </w:tr>
      <w:tr w:rsidR="00757AAF" w:rsidRPr="004034FD" w:rsidTr="00065D54">
        <w:tc>
          <w:tcPr>
            <w:tcW w:w="2694" w:type="dxa"/>
            <w:tcBorders>
              <w:top w:val="single" w:sz="4" w:space="0" w:color="auto"/>
              <w:left w:val="single" w:sz="4" w:space="0" w:color="auto"/>
              <w:bottom w:val="single" w:sz="4" w:space="0" w:color="auto"/>
              <w:right w:val="single" w:sz="4" w:space="0" w:color="auto"/>
            </w:tcBorders>
            <w:hideMark/>
          </w:tcPr>
          <w:p w:rsidR="00757AAF" w:rsidRPr="004034FD" w:rsidRDefault="00757AAF" w:rsidP="00D54E6A">
            <w:pPr>
              <w:tabs>
                <w:tab w:val="left" w:pos="0"/>
                <w:tab w:val="left" w:pos="10065"/>
              </w:tabs>
              <w:spacing w:after="0"/>
              <w:ind w:right="297"/>
              <w:contextualSpacing/>
              <w:rPr>
                <w:rFonts w:ascii="Times New Roman" w:hAnsi="Times New Roman" w:cs="Times New Roman"/>
                <w:sz w:val="24"/>
                <w:szCs w:val="24"/>
              </w:rPr>
            </w:pPr>
            <w:r w:rsidRPr="004034FD">
              <w:rPr>
                <w:rFonts w:ascii="Times New Roman" w:hAnsi="Times New Roman" w:cs="Times New Roman"/>
                <w:sz w:val="24"/>
                <w:szCs w:val="24"/>
              </w:rPr>
              <w:t xml:space="preserve">Общая трудоемкость дисциплины </w:t>
            </w:r>
          </w:p>
        </w:tc>
        <w:tc>
          <w:tcPr>
            <w:tcW w:w="6662" w:type="dxa"/>
            <w:tcBorders>
              <w:top w:val="single" w:sz="4" w:space="0" w:color="auto"/>
              <w:left w:val="single" w:sz="4" w:space="0" w:color="auto"/>
              <w:bottom w:val="single" w:sz="4" w:space="0" w:color="auto"/>
              <w:right w:val="single" w:sz="4" w:space="0" w:color="auto"/>
            </w:tcBorders>
            <w:hideMark/>
          </w:tcPr>
          <w:p w:rsidR="00757AAF" w:rsidRPr="004034FD" w:rsidRDefault="00757AAF" w:rsidP="00D54E6A">
            <w:pPr>
              <w:tabs>
                <w:tab w:val="left" w:pos="0"/>
                <w:tab w:val="left" w:pos="10065"/>
              </w:tabs>
              <w:spacing w:after="0"/>
              <w:ind w:right="297"/>
              <w:contextualSpacing/>
              <w:rPr>
                <w:rFonts w:ascii="Times New Roman" w:hAnsi="Times New Roman" w:cs="Times New Roman"/>
                <w:sz w:val="24"/>
                <w:szCs w:val="24"/>
              </w:rPr>
            </w:pPr>
            <w:r w:rsidRPr="004034FD">
              <w:rPr>
                <w:rFonts w:ascii="Times New Roman" w:hAnsi="Times New Roman" w:cs="Times New Roman"/>
                <w:sz w:val="24"/>
                <w:szCs w:val="24"/>
              </w:rPr>
              <w:t>Общая трудоемкость дисциплины составляет 3 зачетные единицы (108 часов)</w:t>
            </w:r>
          </w:p>
        </w:tc>
      </w:tr>
      <w:tr w:rsidR="00757AAF" w:rsidRPr="004034FD" w:rsidTr="00065D54">
        <w:tc>
          <w:tcPr>
            <w:tcW w:w="2694" w:type="dxa"/>
            <w:tcBorders>
              <w:top w:val="single" w:sz="4" w:space="0" w:color="auto"/>
              <w:left w:val="single" w:sz="4" w:space="0" w:color="auto"/>
              <w:bottom w:val="single" w:sz="4" w:space="0" w:color="auto"/>
              <w:right w:val="single" w:sz="4" w:space="0" w:color="auto"/>
            </w:tcBorders>
            <w:hideMark/>
          </w:tcPr>
          <w:p w:rsidR="00757AAF" w:rsidRPr="004034FD" w:rsidRDefault="00757AAF" w:rsidP="00D54E6A">
            <w:pPr>
              <w:tabs>
                <w:tab w:val="left" w:pos="0"/>
                <w:tab w:val="left" w:pos="10065"/>
              </w:tabs>
              <w:spacing w:after="0"/>
              <w:ind w:right="297"/>
              <w:contextualSpacing/>
              <w:rPr>
                <w:rFonts w:ascii="Times New Roman" w:hAnsi="Times New Roman" w:cs="Times New Roman"/>
                <w:sz w:val="24"/>
                <w:szCs w:val="24"/>
              </w:rPr>
            </w:pPr>
            <w:r w:rsidRPr="004034FD">
              <w:rPr>
                <w:rFonts w:ascii="Times New Roman" w:hAnsi="Times New Roman" w:cs="Times New Roman"/>
                <w:sz w:val="24"/>
                <w:szCs w:val="24"/>
              </w:rPr>
              <w:t>Форма</w:t>
            </w:r>
          </w:p>
          <w:p w:rsidR="00757AAF" w:rsidRPr="004034FD" w:rsidRDefault="00757AAF" w:rsidP="00D54E6A">
            <w:pPr>
              <w:tabs>
                <w:tab w:val="left" w:pos="0"/>
                <w:tab w:val="left" w:pos="10065"/>
              </w:tabs>
              <w:spacing w:after="0"/>
              <w:ind w:right="297"/>
              <w:contextualSpacing/>
              <w:rPr>
                <w:rFonts w:ascii="Times New Roman" w:hAnsi="Times New Roman" w:cs="Times New Roman"/>
                <w:sz w:val="24"/>
                <w:szCs w:val="24"/>
              </w:rPr>
            </w:pPr>
            <w:r w:rsidRPr="004034FD">
              <w:rPr>
                <w:rFonts w:ascii="Times New Roman" w:hAnsi="Times New Roman" w:cs="Times New Roman"/>
                <w:sz w:val="24"/>
                <w:szCs w:val="24"/>
              </w:rPr>
              <w:t>промежуточной</w:t>
            </w:r>
          </w:p>
          <w:p w:rsidR="00757AAF" w:rsidRPr="004034FD" w:rsidRDefault="00757AAF" w:rsidP="00D54E6A">
            <w:pPr>
              <w:tabs>
                <w:tab w:val="left" w:pos="0"/>
                <w:tab w:val="left" w:pos="10065"/>
              </w:tabs>
              <w:spacing w:after="0"/>
              <w:ind w:right="297"/>
              <w:contextualSpacing/>
              <w:rPr>
                <w:rFonts w:ascii="Times New Roman" w:hAnsi="Times New Roman" w:cs="Times New Roman"/>
                <w:sz w:val="24"/>
                <w:szCs w:val="24"/>
              </w:rPr>
            </w:pPr>
            <w:r w:rsidRPr="004034FD">
              <w:rPr>
                <w:rFonts w:ascii="Times New Roman" w:hAnsi="Times New Roman" w:cs="Times New Roman"/>
                <w:sz w:val="24"/>
                <w:szCs w:val="24"/>
              </w:rPr>
              <w:t>аттестации</w:t>
            </w:r>
          </w:p>
        </w:tc>
        <w:tc>
          <w:tcPr>
            <w:tcW w:w="6662" w:type="dxa"/>
            <w:tcBorders>
              <w:top w:val="single" w:sz="4" w:space="0" w:color="auto"/>
              <w:left w:val="single" w:sz="4" w:space="0" w:color="auto"/>
              <w:bottom w:val="single" w:sz="4" w:space="0" w:color="auto"/>
              <w:right w:val="single" w:sz="4" w:space="0" w:color="auto"/>
            </w:tcBorders>
            <w:hideMark/>
          </w:tcPr>
          <w:p w:rsidR="00757AAF" w:rsidRPr="004034FD" w:rsidRDefault="00757AAF" w:rsidP="00D54E6A">
            <w:pPr>
              <w:tabs>
                <w:tab w:val="left" w:pos="0"/>
                <w:tab w:val="left" w:pos="10065"/>
              </w:tabs>
              <w:spacing w:after="0"/>
              <w:ind w:right="297"/>
              <w:contextualSpacing/>
              <w:rPr>
                <w:rFonts w:ascii="Times New Roman" w:hAnsi="Times New Roman" w:cs="Times New Roman"/>
                <w:sz w:val="24"/>
                <w:szCs w:val="24"/>
              </w:rPr>
            </w:pPr>
            <w:r w:rsidRPr="004034FD">
              <w:rPr>
                <w:rFonts w:ascii="Times New Roman" w:hAnsi="Times New Roman" w:cs="Times New Roman"/>
                <w:sz w:val="24"/>
                <w:szCs w:val="24"/>
              </w:rPr>
              <w:t>Экзамен</w:t>
            </w:r>
          </w:p>
        </w:tc>
      </w:tr>
    </w:tbl>
    <w:p w:rsidR="00B30A0F" w:rsidRPr="004034FD" w:rsidRDefault="00B30A0F" w:rsidP="00D54E6A">
      <w:pPr>
        <w:spacing w:after="0"/>
        <w:jc w:val="center"/>
        <w:rPr>
          <w:rFonts w:ascii="Times New Roman" w:hAnsi="Times New Roman" w:cs="Times New Roman"/>
          <w:b/>
          <w:sz w:val="24"/>
          <w:szCs w:val="24"/>
        </w:rPr>
      </w:pPr>
    </w:p>
    <w:p w:rsidR="008559F8" w:rsidRPr="004034FD" w:rsidRDefault="008559F8" w:rsidP="00D54E6A">
      <w:pPr>
        <w:tabs>
          <w:tab w:val="left" w:pos="0"/>
          <w:tab w:val="left" w:pos="10065"/>
        </w:tabs>
        <w:spacing w:after="0"/>
        <w:ind w:right="297"/>
        <w:contextualSpacing/>
        <w:jc w:val="center"/>
        <w:rPr>
          <w:rFonts w:ascii="Times New Roman" w:hAnsi="Times New Roman" w:cs="Times New Roman"/>
          <w:bCs/>
          <w:sz w:val="24"/>
          <w:szCs w:val="24"/>
        </w:rPr>
      </w:pPr>
      <w:r w:rsidRPr="004034FD">
        <w:rPr>
          <w:rFonts w:ascii="Times New Roman" w:hAnsi="Times New Roman" w:cs="Times New Roman"/>
          <w:bCs/>
          <w:sz w:val="24"/>
          <w:szCs w:val="24"/>
        </w:rPr>
        <w:t>Аннотация рабочей программы дисциплины:</w:t>
      </w:r>
    </w:p>
    <w:p w:rsidR="008559F8" w:rsidRPr="004034FD" w:rsidRDefault="008559F8" w:rsidP="00D54E6A">
      <w:pPr>
        <w:spacing w:after="0"/>
        <w:jc w:val="center"/>
        <w:rPr>
          <w:rFonts w:ascii="Times New Roman" w:hAnsi="Times New Roman" w:cs="Times New Roman"/>
          <w:b/>
          <w:color w:val="000000"/>
          <w:sz w:val="24"/>
          <w:szCs w:val="24"/>
        </w:rPr>
      </w:pPr>
      <w:r w:rsidRPr="004034FD">
        <w:rPr>
          <w:rFonts w:ascii="Times New Roman" w:hAnsi="Times New Roman" w:cs="Times New Roman"/>
          <w:b/>
          <w:color w:val="000000"/>
          <w:sz w:val="24"/>
          <w:szCs w:val="24"/>
        </w:rPr>
        <w:t>Блок: Б</w:t>
      </w:r>
      <w:proofErr w:type="gramStart"/>
      <w:r w:rsidRPr="004034FD">
        <w:rPr>
          <w:rFonts w:ascii="Times New Roman" w:hAnsi="Times New Roman" w:cs="Times New Roman"/>
          <w:b/>
          <w:color w:val="000000"/>
          <w:sz w:val="24"/>
          <w:szCs w:val="24"/>
        </w:rPr>
        <w:t>1.В.</w:t>
      </w:r>
      <w:proofErr w:type="gramEnd"/>
      <w:r w:rsidRPr="004034FD">
        <w:rPr>
          <w:rFonts w:ascii="Times New Roman" w:hAnsi="Times New Roman" w:cs="Times New Roman"/>
          <w:b/>
          <w:color w:val="000000"/>
          <w:sz w:val="24"/>
          <w:szCs w:val="24"/>
        </w:rPr>
        <w:t>2 Теория и практика делового общения</w:t>
      </w:r>
    </w:p>
    <w:p w:rsidR="00757AAF" w:rsidRPr="004034FD" w:rsidRDefault="004034FD" w:rsidP="00D54E6A">
      <w:pPr>
        <w:tabs>
          <w:tab w:val="left" w:pos="0"/>
          <w:tab w:val="left" w:pos="10065"/>
        </w:tabs>
        <w:spacing w:after="0"/>
        <w:ind w:right="297"/>
        <w:contextualSpacing/>
        <w:jc w:val="center"/>
        <w:rPr>
          <w:rFonts w:ascii="Times New Roman" w:hAnsi="Times New Roman" w:cs="Times New Roman"/>
          <w:sz w:val="24"/>
          <w:szCs w:val="24"/>
        </w:rPr>
      </w:pPr>
      <w:r w:rsidRPr="004034FD">
        <w:rPr>
          <w:rFonts w:ascii="Times New Roman" w:hAnsi="Times New Roman" w:cs="Times New Roman"/>
          <w:sz w:val="24"/>
          <w:szCs w:val="24"/>
        </w:rPr>
        <w:t>Разработчики</w:t>
      </w:r>
      <w:r w:rsidR="00757AAF" w:rsidRPr="004034FD">
        <w:rPr>
          <w:rFonts w:ascii="Times New Roman" w:hAnsi="Times New Roman" w:cs="Times New Roman"/>
          <w:sz w:val="24"/>
          <w:szCs w:val="24"/>
        </w:rPr>
        <w:t>:</w:t>
      </w:r>
      <w:r w:rsidR="00757AAF" w:rsidRPr="004034FD">
        <w:rPr>
          <w:rFonts w:ascii="Times New Roman" w:hAnsi="Times New Roman" w:cs="Times New Roman"/>
          <w:i/>
          <w:sz w:val="24"/>
          <w:szCs w:val="24"/>
        </w:rPr>
        <w:t xml:space="preserve"> </w:t>
      </w:r>
      <w:r w:rsidR="00757AAF" w:rsidRPr="004034FD">
        <w:rPr>
          <w:rFonts w:ascii="Times New Roman" w:hAnsi="Times New Roman" w:cs="Times New Roman"/>
          <w:sz w:val="24"/>
          <w:szCs w:val="24"/>
        </w:rPr>
        <w:t>заведующий кафедрой русского языка и культуры речи, доктор педагогических наук, доцент Новикова Л.И., Новикова Л.И.;</w:t>
      </w:r>
    </w:p>
    <w:p w:rsidR="00757AAF" w:rsidRPr="004034FD" w:rsidRDefault="00757AAF" w:rsidP="00D54E6A">
      <w:pPr>
        <w:tabs>
          <w:tab w:val="left" w:pos="0"/>
          <w:tab w:val="left" w:pos="10065"/>
        </w:tabs>
        <w:spacing w:after="0"/>
        <w:ind w:right="297"/>
        <w:contextualSpacing/>
        <w:jc w:val="center"/>
        <w:rPr>
          <w:rFonts w:ascii="Times New Roman" w:hAnsi="Times New Roman" w:cs="Times New Roman"/>
          <w:sz w:val="24"/>
          <w:szCs w:val="24"/>
        </w:rPr>
      </w:pPr>
      <w:r w:rsidRPr="004034FD">
        <w:rPr>
          <w:rFonts w:ascii="Times New Roman" w:hAnsi="Times New Roman" w:cs="Times New Roman"/>
          <w:sz w:val="24"/>
          <w:szCs w:val="24"/>
        </w:rPr>
        <w:t xml:space="preserve">профессор кафедры уголовно – процессуального права, </w:t>
      </w:r>
      <w:proofErr w:type="spellStart"/>
      <w:r w:rsidRPr="004034FD">
        <w:rPr>
          <w:rFonts w:ascii="Times New Roman" w:hAnsi="Times New Roman" w:cs="Times New Roman"/>
          <w:sz w:val="24"/>
          <w:szCs w:val="24"/>
        </w:rPr>
        <w:t>д.ю.н</w:t>
      </w:r>
      <w:proofErr w:type="spellEnd"/>
      <w:r w:rsidRPr="004034FD">
        <w:rPr>
          <w:rFonts w:ascii="Times New Roman" w:hAnsi="Times New Roman" w:cs="Times New Roman"/>
          <w:sz w:val="24"/>
          <w:szCs w:val="24"/>
        </w:rPr>
        <w:t xml:space="preserve">., </w:t>
      </w:r>
      <w:proofErr w:type="spellStart"/>
      <w:r w:rsidRPr="004034FD">
        <w:rPr>
          <w:rFonts w:ascii="Times New Roman" w:hAnsi="Times New Roman" w:cs="Times New Roman"/>
          <w:sz w:val="24"/>
          <w:szCs w:val="24"/>
        </w:rPr>
        <w:t>к.псих.н</w:t>
      </w:r>
      <w:proofErr w:type="spellEnd"/>
      <w:r w:rsidRPr="004034FD">
        <w:rPr>
          <w:rFonts w:ascii="Times New Roman" w:hAnsi="Times New Roman" w:cs="Times New Roman"/>
          <w:sz w:val="24"/>
          <w:szCs w:val="24"/>
        </w:rPr>
        <w:t xml:space="preserve">., </w:t>
      </w:r>
      <w:proofErr w:type="gramStart"/>
      <w:r w:rsidRPr="004034FD">
        <w:rPr>
          <w:rFonts w:ascii="Times New Roman" w:hAnsi="Times New Roman" w:cs="Times New Roman"/>
          <w:sz w:val="24"/>
          <w:szCs w:val="24"/>
        </w:rPr>
        <w:t xml:space="preserve">профессор,  </w:t>
      </w:r>
      <w:proofErr w:type="spellStart"/>
      <w:r w:rsidRPr="004034FD">
        <w:rPr>
          <w:rFonts w:ascii="Times New Roman" w:hAnsi="Times New Roman" w:cs="Times New Roman"/>
          <w:sz w:val="24"/>
          <w:szCs w:val="24"/>
        </w:rPr>
        <w:t>Полтавцева</w:t>
      </w:r>
      <w:proofErr w:type="spellEnd"/>
      <w:proofErr w:type="gramEnd"/>
      <w:r w:rsidRPr="004034FD">
        <w:rPr>
          <w:rFonts w:ascii="Times New Roman" w:hAnsi="Times New Roman" w:cs="Times New Roman"/>
          <w:sz w:val="24"/>
          <w:szCs w:val="24"/>
        </w:rPr>
        <w:t xml:space="preserve"> Лариса Ивановна,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8"/>
        <w:gridCol w:w="6873"/>
      </w:tblGrid>
      <w:tr w:rsidR="00757AAF" w:rsidRPr="004034FD" w:rsidTr="00065D54">
        <w:trPr>
          <w:trHeight w:val="840"/>
        </w:trPr>
        <w:tc>
          <w:tcPr>
            <w:tcW w:w="2781" w:type="dxa"/>
            <w:tcBorders>
              <w:top w:val="single" w:sz="4" w:space="0" w:color="auto"/>
              <w:left w:val="single" w:sz="4" w:space="0" w:color="auto"/>
              <w:bottom w:val="single" w:sz="4" w:space="0" w:color="auto"/>
              <w:right w:val="single" w:sz="4" w:space="0" w:color="auto"/>
            </w:tcBorders>
            <w:hideMark/>
          </w:tcPr>
          <w:p w:rsidR="00757AAF" w:rsidRPr="004034FD" w:rsidRDefault="00757AAF" w:rsidP="00D54E6A">
            <w:pPr>
              <w:tabs>
                <w:tab w:val="left" w:pos="0"/>
                <w:tab w:val="num" w:pos="756"/>
                <w:tab w:val="left" w:pos="10065"/>
              </w:tabs>
              <w:spacing w:after="0"/>
              <w:ind w:right="297"/>
              <w:contextualSpacing/>
              <w:rPr>
                <w:rFonts w:ascii="Times New Roman" w:hAnsi="Times New Roman" w:cs="Times New Roman"/>
                <w:sz w:val="24"/>
                <w:szCs w:val="24"/>
              </w:rPr>
            </w:pPr>
            <w:r w:rsidRPr="004034FD">
              <w:rPr>
                <w:rFonts w:ascii="Times New Roman" w:hAnsi="Times New Roman" w:cs="Times New Roman"/>
                <w:sz w:val="24"/>
                <w:szCs w:val="24"/>
              </w:rPr>
              <w:t>Цель изучения дисциплины</w:t>
            </w:r>
          </w:p>
        </w:tc>
        <w:tc>
          <w:tcPr>
            <w:tcW w:w="7533" w:type="dxa"/>
            <w:tcBorders>
              <w:top w:val="single" w:sz="4" w:space="0" w:color="auto"/>
              <w:left w:val="single" w:sz="4" w:space="0" w:color="auto"/>
              <w:bottom w:val="single" w:sz="4" w:space="0" w:color="auto"/>
              <w:right w:val="single" w:sz="4" w:space="0" w:color="auto"/>
            </w:tcBorders>
            <w:hideMark/>
          </w:tcPr>
          <w:p w:rsidR="00757AAF" w:rsidRPr="004034FD" w:rsidRDefault="00757AAF"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Целью освоения дисциплины «Теория и практика делового общения» является формирование у обучающихся системы знаний теории деловых коммуникаций, развитие практических умений и навыков эффективных коммуникаций: деловой беседы, переговоров, в том числе телефонных, публичных выступлений и др. Указанная цель достигается в процессе решения следующих задач:</w:t>
            </w:r>
          </w:p>
          <w:p w:rsidR="00757AAF" w:rsidRPr="004034FD" w:rsidRDefault="00757AAF"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 формирование понимания социально-психологических основ делового общения;</w:t>
            </w:r>
          </w:p>
          <w:p w:rsidR="00757AAF" w:rsidRPr="004034FD" w:rsidRDefault="00757AAF"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 xml:space="preserve">- овладение принципами построения деловых отношений с </w:t>
            </w:r>
            <w:r w:rsidRPr="004034FD">
              <w:rPr>
                <w:rFonts w:ascii="Times New Roman" w:hAnsi="Times New Roman" w:cs="Times New Roman"/>
                <w:sz w:val="24"/>
                <w:szCs w:val="24"/>
              </w:rPr>
              <w:lastRenderedPageBreak/>
              <w:t>людьми;</w:t>
            </w:r>
          </w:p>
          <w:p w:rsidR="00757AAF" w:rsidRPr="004034FD" w:rsidRDefault="00757AAF"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 развитие навыков организации делового общения (деловой беседы, публичных выступлений, переговоров, работы с деловыми документами);</w:t>
            </w:r>
          </w:p>
          <w:p w:rsidR="00757AAF" w:rsidRPr="004034FD" w:rsidRDefault="00757AAF"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 овладение умением убеждать;</w:t>
            </w:r>
          </w:p>
          <w:p w:rsidR="00757AAF" w:rsidRPr="004034FD" w:rsidRDefault="00757AAF"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 формирование умения профессионально отстаивать взгляды в спорах, дискуссиях;</w:t>
            </w:r>
          </w:p>
          <w:p w:rsidR="00757AAF" w:rsidRPr="004034FD" w:rsidRDefault="00757AAF"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 овладение методами бесконфликтного общения;</w:t>
            </w:r>
          </w:p>
          <w:p w:rsidR="00757AAF" w:rsidRPr="004034FD" w:rsidRDefault="00757AAF"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 создание собственного имиджа;</w:t>
            </w:r>
          </w:p>
          <w:p w:rsidR="00757AAF" w:rsidRPr="004034FD" w:rsidRDefault="00757AAF"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 обучение рациональной и эффективной технологии подготовки и произнесения публичных речей;</w:t>
            </w:r>
          </w:p>
          <w:p w:rsidR="00757AAF" w:rsidRPr="004034FD" w:rsidRDefault="00757AAF"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 выявление роли различных факторов, снижающих эффективность процессов делового общения, и коррекция этих факторов;</w:t>
            </w:r>
          </w:p>
          <w:p w:rsidR="00757AAF" w:rsidRPr="004034FD" w:rsidRDefault="00757AAF"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 формирование основ этики и этикета делового общения;</w:t>
            </w:r>
          </w:p>
          <w:p w:rsidR="00757AAF" w:rsidRPr="004034FD" w:rsidRDefault="00757AAF" w:rsidP="00D54E6A">
            <w:pPr>
              <w:tabs>
                <w:tab w:val="left" w:pos="0"/>
                <w:tab w:val="left" w:pos="10065"/>
              </w:tabs>
              <w:spacing w:after="0"/>
              <w:ind w:right="297"/>
              <w:contextualSpacing/>
              <w:rPr>
                <w:rFonts w:ascii="Times New Roman" w:hAnsi="Times New Roman" w:cs="Times New Roman"/>
                <w:sz w:val="24"/>
                <w:szCs w:val="24"/>
              </w:rPr>
            </w:pPr>
            <w:r w:rsidRPr="004034FD">
              <w:rPr>
                <w:rFonts w:ascii="Times New Roman" w:hAnsi="Times New Roman" w:cs="Times New Roman"/>
                <w:sz w:val="24"/>
                <w:szCs w:val="24"/>
              </w:rPr>
              <w:t>- формирование у обучающихся психологических, нравственных, речевых качеств, необходимых в повседневной деятельности специалиста.</w:t>
            </w:r>
          </w:p>
        </w:tc>
      </w:tr>
      <w:tr w:rsidR="00757AAF" w:rsidRPr="004034FD" w:rsidTr="00065D54">
        <w:trPr>
          <w:trHeight w:val="802"/>
        </w:trPr>
        <w:tc>
          <w:tcPr>
            <w:tcW w:w="2781" w:type="dxa"/>
            <w:tcBorders>
              <w:top w:val="single" w:sz="4" w:space="0" w:color="auto"/>
              <w:left w:val="single" w:sz="4" w:space="0" w:color="auto"/>
              <w:bottom w:val="single" w:sz="4" w:space="0" w:color="auto"/>
              <w:right w:val="single" w:sz="4" w:space="0" w:color="auto"/>
            </w:tcBorders>
            <w:hideMark/>
          </w:tcPr>
          <w:p w:rsidR="00757AAF" w:rsidRPr="004034FD" w:rsidRDefault="00757AAF" w:rsidP="00D54E6A">
            <w:pPr>
              <w:tabs>
                <w:tab w:val="left" w:pos="0"/>
                <w:tab w:val="num" w:pos="756"/>
                <w:tab w:val="left" w:pos="10065"/>
              </w:tabs>
              <w:spacing w:after="0"/>
              <w:ind w:right="297"/>
              <w:contextualSpacing/>
              <w:rPr>
                <w:rFonts w:ascii="Times New Roman" w:hAnsi="Times New Roman" w:cs="Times New Roman"/>
                <w:sz w:val="24"/>
                <w:szCs w:val="24"/>
              </w:rPr>
            </w:pPr>
            <w:r w:rsidRPr="004034FD">
              <w:rPr>
                <w:rFonts w:ascii="Times New Roman" w:hAnsi="Times New Roman" w:cs="Times New Roman"/>
                <w:bCs/>
                <w:sz w:val="24"/>
                <w:szCs w:val="24"/>
              </w:rPr>
              <w:lastRenderedPageBreak/>
              <w:t>Место дисциплины в структуре программы</w:t>
            </w:r>
          </w:p>
        </w:tc>
        <w:tc>
          <w:tcPr>
            <w:tcW w:w="7533" w:type="dxa"/>
            <w:tcBorders>
              <w:top w:val="single" w:sz="4" w:space="0" w:color="auto"/>
              <w:left w:val="single" w:sz="4" w:space="0" w:color="auto"/>
              <w:bottom w:val="single" w:sz="4" w:space="0" w:color="auto"/>
              <w:right w:val="single" w:sz="4" w:space="0" w:color="auto"/>
            </w:tcBorders>
            <w:hideMark/>
          </w:tcPr>
          <w:p w:rsidR="00757AAF" w:rsidRPr="004034FD" w:rsidRDefault="00757AAF"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 xml:space="preserve">Дисциплина «Теория и практика делового общения» </w:t>
            </w:r>
            <w:r w:rsidR="003172C9" w:rsidRPr="004034FD">
              <w:rPr>
                <w:rFonts w:ascii="Times New Roman" w:hAnsi="Times New Roman" w:cs="Times New Roman"/>
                <w:sz w:val="24"/>
                <w:szCs w:val="24"/>
              </w:rPr>
              <w:t>относится к части, формируемой участниками образовательных правоотношений</w:t>
            </w:r>
            <w:r w:rsidRPr="004034FD">
              <w:rPr>
                <w:rFonts w:ascii="Times New Roman" w:hAnsi="Times New Roman" w:cs="Times New Roman"/>
                <w:sz w:val="24"/>
                <w:szCs w:val="24"/>
              </w:rPr>
              <w:t>; является основной дисциплиной, обеспечивающей формирование компетенции деловой коммуникации; совместно с другими дисциплинами общенаучного цикла обеспечивает также формирование способностей добросовестного исполнения профессиональных обязанностей, в том числе за счет соблюдения правил этики и этикета делового общения; совершенствовать и развивать свой интеллектуальный и общекультурный уровень; умений и навыков, необходимых для управления коллективом.</w:t>
            </w:r>
          </w:p>
        </w:tc>
      </w:tr>
      <w:tr w:rsidR="00757AAF" w:rsidRPr="004034FD" w:rsidTr="00065D54">
        <w:tc>
          <w:tcPr>
            <w:tcW w:w="2781" w:type="dxa"/>
            <w:tcBorders>
              <w:top w:val="single" w:sz="4" w:space="0" w:color="auto"/>
              <w:left w:val="single" w:sz="4" w:space="0" w:color="auto"/>
              <w:bottom w:val="single" w:sz="4" w:space="0" w:color="auto"/>
              <w:right w:val="single" w:sz="4" w:space="0" w:color="auto"/>
            </w:tcBorders>
            <w:hideMark/>
          </w:tcPr>
          <w:p w:rsidR="00757AAF" w:rsidRPr="004034FD" w:rsidRDefault="00757AAF" w:rsidP="00D54E6A">
            <w:pPr>
              <w:tabs>
                <w:tab w:val="left" w:pos="0"/>
                <w:tab w:val="num" w:pos="756"/>
                <w:tab w:val="left" w:pos="10065"/>
              </w:tabs>
              <w:spacing w:after="0"/>
              <w:ind w:right="297"/>
              <w:contextualSpacing/>
              <w:rPr>
                <w:rFonts w:ascii="Times New Roman" w:hAnsi="Times New Roman" w:cs="Times New Roman"/>
                <w:sz w:val="24"/>
                <w:szCs w:val="24"/>
              </w:rPr>
            </w:pPr>
            <w:r w:rsidRPr="004034FD">
              <w:rPr>
                <w:rFonts w:ascii="Times New Roman" w:hAnsi="Times New Roman" w:cs="Times New Roman"/>
                <w:sz w:val="24"/>
                <w:szCs w:val="24"/>
              </w:rPr>
              <w:t xml:space="preserve">Компетенции, формируемые в результате освоения дисциплины </w:t>
            </w:r>
          </w:p>
        </w:tc>
        <w:tc>
          <w:tcPr>
            <w:tcW w:w="7533" w:type="dxa"/>
            <w:tcBorders>
              <w:top w:val="single" w:sz="4" w:space="0" w:color="auto"/>
              <w:left w:val="single" w:sz="4" w:space="0" w:color="auto"/>
              <w:bottom w:val="single" w:sz="4" w:space="0" w:color="auto"/>
              <w:right w:val="single" w:sz="4" w:space="0" w:color="auto"/>
            </w:tcBorders>
            <w:hideMark/>
          </w:tcPr>
          <w:p w:rsidR="00757AAF" w:rsidRPr="004034FD" w:rsidRDefault="003172C9"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УК-4.1; УК-4.2; УК-4.4; УК-6.4</w:t>
            </w:r>
          </w:p>
        </w:tc>
      </w:tr>
      <w:tr w:rsidR="00757AAF" w:rsidRPr="004034FD" w:rsidTr="00065D54">
        <w:tc>
          <w:tcPr>
            <w:tcW w:w="2781" w:type="dxa"/>
            <w:tcBorders>
              <w:top w:val="single" w:sz="4" w:space="0" w:color="auto"/>
              <w:left w:val="single" w:sz="4" w:space="0" w:color="auto"/>
              <w:bottom w:val="single" w:sz="4" w:space="0" w:color="auto"/>
              <w:right w:val="single" w:sz="4" w:space="0" w:color="auto"/>
            </w:tcBorders>
            <w:hideMark/>
          </w:tcPr>
          <w:p w:rsidR="00757AAF" w:rsidRPr="004034FD" w:rsidRDefault="00757AAF" w:rsidP="00D54E6A">
            <w:pPr>
              <w:tabs>
                <w:tab w:val="left" w:pos="0"/>
                <w:tab w:val="num" w:pos="756"/>
                <w:tab w:val="left" w:pos="10065"/>
              </w:tabs>
              <w:spacing w:after="0"/>
              <w:ind w:right="297"/>
              <w:contextualSpacing/>
              <w:rPr>
                <w:rFonts w:ascii="Times New Roman" w:hAnsi="Times New Roman" w:cs="Times New Roman"/>
                <w:sz w:val="24"/>
                <w:szCs w:val="24"/>
              </w:rPr>
            </w:pPr>
            <w:r w:rsidRPr="004034FD">
              <w:rPr>
                <w:rFonts w:ascii="Times New Roman" w:hAnsi="Times New Roman" w:cs="Times New Roman"/>
                <w:sz w:val="24"/>
                <w:szCs w:val="24"/>
              </w:rPr>
              <w:t xml:space="preserve">Содержание дисциплины </w:t>
            </w:r>
          </w:p>
        </w:tc>
        <w:tc>
          <w:tcPr>
            <w:tcW w:w="7533" w:type="dxa"/>
            <w:tcBorders>
              <w:top w:val="single" w:sz="4" w:space="0" w:color="auto"/>
              <w:left w:val="single" w:sz="4" w:space="0" w:color="auto"/>
              <w:bottom w:val="single" w:sz="4" w:space="0" w:color="auto"/>
              <w:right w:val="single" w:sz="4" w:space="0" w:color="auto"/>
            </w:tcBorders>
            <w:hideMark/>
          </w:tcPr>
          <w:p w:rsidR="00757AAF" w:rsidRPr="004034FD" w:rsidRDefault="00757AAF"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Тема 1. Общение как социально-психологическая категория, теоретические основы делового общения.</w:t>
            </w:r>
          </w:p>
          <w:p w:rsidR="00757AAF" w:rsidRPr="004034FD" w:rsidRDefault="00757AAF"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Тема 2. Этика и этикет в деловом общении.</w:t>
            </w:r>
          </w:p>
          <w:p w:rsidR="00757AAF" w:rsidRPr="004034FD" w:rsidRDefault="00757AAF"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Тема 3. Эмоции в жизни делового человека, преодоление конфликтов в деловой сфере.</w:t>
            </w:r>
          </w:p>
          <w:p w:rsidR="00757AAF" w:rsidRPr="004034FD" w:rsidRDefault="00757AAF"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Тема 4. Невербальные средства общения.</w:t>
            </w:r>
          </w:p>
          <w:p w:rsidR="00757AAF" w:rsidRPr="004034FD" w:rsidRDefault="00757AAF"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 xml:space="preserve">Тема 5. Устная и письменная речевая культура делового общения. </w:t>
            </w:r>
          </w:p>
          <w:p w:rsidR="00757AAF" w:rsidRPr="004034FD" w:rsidRDefault="00757AAF"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Тема 6. Активные формы делового общения.</w:t>
            </w:r>
          </w:p>
          <w:p w:rsidR="00757AAF" w:rsidRPr="004034FD" w:rsidRDefault="00757AAF"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Тема 7. Психологические аспекты делового общения при переговорах.</w:t>
            </w:r>
          </w:p>
          <w:p w:rsidR="00757AAF" w:rsidRPr="004034FD" w:rsidRDefault="00757AAF" w:rsidP="00D54E6A">
            <w:pPr>
              <w:tabs>
                <w:tab w:val="left" w:pos="0"/>
                <w:tab w:val="left" w:pos="10065"/>
              </w:tabs>
              <w:spacing w:after="0"/>
              <w:ind w:right="297"/>
              <w:contextualSpacing/>
              <w:jc w:val="both"/>
              <w:rPr>
                <w:rFonts w:ascii="Times New Roman" w:hAnsi="Times New Roman" w:cs="Times New Roman"/>
                <w:i/>
                <w:sz w:val="24"/>
                <w:szCs w:val="24"/>
              </w:rPr>
            </w:pPr>
            <w:r w:rsidRPr="004034FD">
              <w:rPr>
                <w:rFonts w:ascii="Times New Roman" w:hAnsi="Times New Roman" w:cs="Times New Roman"/>
                <w:sz w:val="24"/>
                <w:szCs w:val="24"/>
              </w:rPr>
              <w:lastRenderedPageBreak/>
              <w:t>Тема 8. Использование современных информационных технологий в деловых отношениях.</w:t>
            </w:r>
            <w:r w:rsidRPr="004034FD">
              <w:rPr>
                <w:rFonts w:ascii="Times New Roman" w:hAnsi="Times New Roman" w:cs="Times New Roman"/>
                <w:i/>
                <w:sz w:val="24"/>
                <w:szCs w:val="24"/>
              </w:rPr>
              <w:t xml:space="preserve"> </w:t>
            </w:r>
          </w:p>
        </w:tc>
      </w:tr>
      <w:tr w:rsidR="00757AAF" w:rsidRPr="004034FD" w:rsidTr="00065D54">
        <w:tc>
          <w:tcPr>
            <w:tcW w:w="2781" w:type="dxa"/>
            <w:tcBorders>
              <w:top w:val="single" w:sz="4" w:space="0" w:color="auto"/>
              <w:left w:val="single" w:sz="4" w:space="0" w:color="auto"/>
              <w:bottom w:val="single" w:sz="4" w:space="0" w:color="auto"/>
              <w:right w:val="single" w:sz="4" w:space="0" w:color="auto"/>
            </w:tcBorders>
            <w:hideMark/>
          </w:tcPr>
          <w:p w:rsidR="00757AAF" w:rsidRPr="004034FD" w:rsidRDefault="00757AAF" w:rsidP="00D54E6A">
            <w:pPr>
              <w:tabs>
                <w:tab w:val="left" w:pos="0"/>
                <w:tab w:val="num" w:pos="756"/>
                <w:tab w:val="left" w:pos="10065"/>
              </w:tabs>
              <w:spacing w:after="0"/>
              <w:ind w:right="297"/>
              <w:contextualSpacing/>
              <w:rPr>
                <w:rFonts w:ascii="Times New Roman" w:hAnsi="Times New Roman" w:cs="Times New Roman"/>
                <w:sz w:val="24"/>
                <w:szCs w:val="24"/>
              </w:rPr>
            </w:pPr>
            <w:r w:rsidRPr="004034FD">
              <w:rPr>
                <w:rFonts w:ascii="Times New Roman" w:hAnsi="Times New Roman" w:cs="Times New Roman"/>
                <w:sz w:val="24"/>
                <w:szCs w:val="24"/>
              </w:rPr>
              <w:lastRenderedPageBreak/>
              <w:t xml:space="preserve">Общая трудоемкость дисциплины </w:t>
            </w:r>
          </w:p>
        </w:tc>
        <w:tc>
          <w:tcPr>
            <w:tcW w:w="7533" w:type="dxa"/>
            <w:tcBorders>
              <w:top w:val="single" w:sz="4" w:space="0" w:color="auto"/>
              <w:left w:val="single" w:sz="4" w:space="0" w:color="auto"/>
              <w:bottom w:val="single" w:sz="4" w:space="0" w:color="auto"/>
              <w:right w:val="single" w:sz="4" w:space="0" w:color="auto"/>
            </w:tcBorders>
            <w:hideMark/>
          </w:tcPr>
          <w:p w:rsidR="00757AAF" w:rsidRPr="004034FD" w:rsidRDefault="00757AAF" w:rsidP="00D54E6A">
            <w:pPr>
              <w:tabs>
                <w:tab w:val="left" w:pos="0"/>
                <w:tab w:val="left" w:pos="10065"/>
              </w:tabs>
              <w:spacing w:after="0"/>
              <w:ind w:right="297"/>
              <w:contextualSpacing/>
              <w:jc w:val="both"/>
              <w:rPr>
                <w:rFonts w:ascii="Times New Roman" w:hAnsi="Times New Roman" w:cs="Times New Roman"/>
                <w:i/>
                <w:sz w:val="24"/>
                <w:szCs w:val="24"/>
              </w:rPr>
            </w:pPr>
            <w:r w:rsidRPr="004034FD">
              <w:rPr>
                <w:rFonts w:ascii="Times New Roman" w:hAnsi="Times New Roman" w:cs="Times New Roman"/>
                <w:sz w:val="24"/>
                <w:szCs w:val="24"/>
              </w:rPr>
              <w:t>Общая трудоемкость дисциплины составляет 2 зачетные единицы (72 часа)</w:t>
            </w:r>
          </w:p>
        </w:tc>
      </w:tr>
      <w:tr w:rsidR="00757AAF" w:rsidRPr="004034FD" w:rsidTr="00065D54">
        <w:tc>
          <w:tcPr>
            <w:tcW w:w="2781" w:type="dxa"/>
            <w:tcBorders>
              <w:top w:val="single" w:sz="4" w:space="0" w:color="auto"/>
              <w:left w:val="single" w:sz="4" w:space="0" w:color="auto"/>
              <w:bottom w:val="single" w:sz="4" w:space="0" w:color="auto"/>
              <w:right w:val="single" w:sz="4" w:space="0" w:color="auto"/>
            </w:tcBorders>
            <w:hideMark/>
          </w:tcPr>
          <w:p w:rsidR="00757AAF" w:rsidRPr="004034FD" w:rsidRDefault="00757AAF" w:rsidP="00D54E6A">
            <w:pPr>
              <w:tabs>
                <w:tab w:val="left" w:pos="0"/>
                <w:tab w:val="num" w:pos="756"/>
                <w:tab w:val="left" w:pos="10065"/>
              </w:tabs>
              <w:spacing w:after="0"/>
              <w:ind w:right="297"/>
              <w:contextualSpacing/>
              <w:rPr>
                <w:rFonts w:ascii="Times New Roman" w:hAnsi="Times New Roman" w:cs="Times New Roman"/>
                <w:sz w:val="24"/>
                <w:szCs w:val="24"/>
              </w:rPr>
            </w:pPr>
            <w:r w:rsidRPr="004034FD">
              <w:rPr>
                <w:rFonts w:ascii="Times New Roman" w:hAnsi="Times New Roman" w:cs="Times New Roman"/>
                <w:sz w:val="24"/>
                <w:szCs w:val="24"/>
              </w:rPr>
              <w:t>Форма промежуточной аттестации</w:t>
            </w:r>
          </w:p>
        </w:tc>
        <w:tc>
          <w:tcPr>
            <w:tcW w:w="7533" w:type="dxa"/>
            <w:tcBorders>
              <w:top w:val="single" w:sz="4" w:space="0" w:color="auto"/>
              <w:left w:val="single" w:sz="4" w:space="0" w:color="auto"/>
              <w:bottom w:val="single" w:sz="4" w:space="0" w:color="auto"/>
              <w:right w:val="single" w:sz="4" w:space="0" w:color="auto"/>
            </w:tcBorders>
            <w:hideMark/>
          </w:tcPr>
          <w:p w:rsidR="00757AAF" w:rsidRPr="004034FD" w:rsidRDefault="00757AAF" w:rsidP="00D54E6A">
            <w:pPr>
              <w:tabs>
                <w:tab w:val="left" w:pos="0"/>
                <w:tab w:val="num" w:pos="756"/>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Зачет</w:t>
            </w:r>
          </w:p>
        </w:tc>
      </w:tr>
    </w:tbl>
    <w:p w:rsidR="00B30A0F" w:rsidRPr="004034FD" w:rsidRDefault="00B30A0F" w:rsidP="00D54E6A">
      <w:pPr>
        <w:spacing w:after="0"/>
        <w:jc w:val="center"/>
        <w:rPr>
          <w:rFonts w:ascii="Times New Roman" w:hAnsi="Times New Roman" w:cs="Times New Roman"/>
          <w:b/>
          <w:sz w:val="24"/>
          <w:szCs w:val="24"/>
        </w:rPr>
      </w:pPr>
    </w:p>
    <w:p w:rsidR="008559F8" w:rsidRPr="004034FD" w:rsidRDefault="008559F8" w:rsidP="00D54E6A">
      <w:pPr>
        <w:tabs>
          <w:tab w:val="left" w:pos="0"/>
          <w:tab w:val="left" w:pos="10065"/>
        </w:tabs>
        <w:spacing w:after="0"/>
        <w:ind w:right="297"/>
        <w:contextualSpacing/>
        <w:jc w:val="center"/>
        <w:rPr>
          <w:rFonts w:ascii="Times New Roman" w:hAnsi="Times New Roman" w:cs="Times New Roman"/>
          <w:bCs/>
          <w:sz w:val="24"/>
          <w:szCs w:val="24"/>
        </w:rPr>
      </w:pPr>
      <w:r w:rsidRPr="004034FD">
        <w:rPr>
          <w:rFonts w:ascii="Times New Roman" w:hAnsi="Times New Roman" w:cs="Times New Roman"/>
          <w:bCs/>
          <w:sz w:val="24"/>
          <w:szCs w:val="24"/>
        </w:rPr>
        <w:t>Аннотация рабочей программы дисциплины:</w:t>
      </w:r>
    </w:p>
    <w:p w:rsidR="008559F8" w:rsidRPr="004034FD" w:rsidRDefault="008559F8" w:rsidP="00D54E6A">
      <w:pPr>
        <w:spacing w:after="0"/>
        <w:jc w:val="center"/>
        <w:rPr>
          <w:rFonts w:ascii="Times New Roman" w:hAnsi="Times New Roman" w:cs="Times New Roman"/>
          <w:b/>
          <w:color w:val="000000"/>
          <w:sz w:val="24"/>
          <w:szCs w:val="24"/>
        </w:rPr>
      </w:pPr>
      <w:r w:rsidRPr="004034FD">
        <w:rPr>
          <w:rFonts w:ascii="Times New Roman" w:hAnsi="Times New Roman" w:cs="Times New Roman"/>
          <w:b/>
          <w:color w:val="000000"/>
          <w:sz w:val="24"/>
          <w:szCs w:val="24"/>
        </w:rPr>
        <w:t>Б</w:t>
      </w:r>
      <w:proofErr w:type="gramStart"/>
      <w:r w:rsidRPr="004034FD">
        <w:rPr>
          <w:rFonts w:ascii="Times New Roman" w:hAnsi="Times New Roman" w:cs="Times New Roman"/>
          <w:b/>
          <w:color w:val="000000"/>
          <w:sz w:val="24"/>
          <w:szCs w:val="24"/>
        </w:rPr>
        <w:t>1.В.</w:t>
      </w:r>
      <w:proofErr w:type="gramEnd"/>
      <w:r w:rsidRPr="004034FD">
        <w:rPr>
          <w:rFonts w:ascii="Times New Roman" w:hAnsi="Times New Roman" w:cs="Times New Roman"/>
          <w:b/>
          <w:color w:val="000000"/>
          <w:sz w:val="24"/>
          <w:szCs w:val="24"/>
        </w:rPr>
        <w:t>3 Иностранный язык в профессиональной деятельности</w:t>
      </w:r>
    </w:p>
    <w:p w:rsidR="00637E22" w:rsidRPr="004034FD" w:rsidRDefault="004034FD" w:rsidP="00D54E6A">
      <w:pPr>
        <w:pStyle w:val="a"/>
        <w:numPr>
          <w:ilvl w:val="0"/>
          <w:numId w:val="0"/>
        </w:numPr>
        <w:tabs>
          <w:tab w:val="left" w:pos="0"/>
          <w:tab w:val="left" w:pos="708"/>
          <w:tab w:val="left" w:pos="10065"/>
        </w:tabs>
        <w:spacing w:line="240" w:lineRule="auto"/>
        <w:ind w:right="297"/>
        <w:contextualSpacing/>
        <w:jc w:val="center"/>
      </w:pPr>
      <w:r w:rsidRPr="004034FD">
        <w:t>Разработчики</w:t>
      </w:r>
      <w:r w:rsidR="00637E22" w:rsidRPr="004034FD">
        <w:t xml:space="preserve">: </w:t>
      </w:r>
      <w:proofErr w:type="spellStart"/>
      <w:r w:rsidR="00637E22" w:rsidRPr="004034FD">
        <w:t>к.и.н</w:t>
      </w:r>
      <w:proofErr w:type="spellEnd"/>
      <w:r w:rsidR="00637E22" w:rsidRPr="004034FD">
        <w:t xml:space="preserve">., доцент Украинец И.А.; </w:t>
      </w:r>
    </w:p>
    <w:p w:rsidR="00637E22" w:rsidRPr="004034FD" w:rsidRDefault="00637E22" w:rsidP="00D54E6A">
      <w:pPr>
        <w:pStyle w:val="a"/>
        <w:numPr>
          <w:ilvl w:val="0"/>
          <w:numId w:val="0"/>
        </w:numPr>
        <w:tabs>
          <w:tab w:val="left" w:pos="0"/>
          <w:tab w:val="left" w:pos="708"/>
          <w:tab w:val="left" w:pos="10065"/>
        </w:tabs>
        <w:spacing w:line="240" w:lineRule="auto"/>
        <w:ind w:right="297"/>
        <w:contextualSpacing/>
        <w:jc w:val="center"/>
      </w:pPr>
      <w:r w:rsidRPr="004034FD">
        <w:t xml:space="preserve">заведующий кафедрой языкознания и иностранных языков, </w:t>
      </w:r>
      <w:proofErr w:type="spellStart"/>
      <w:r w:rsidRPr="004034FD">
        <w:t>д.филол.н</w:t>
      </w:r>
      <w:proofErr w:type="spellEnd"/>
      <w:r w:rsidRPr="004034FD">
        <w:t xml:space="preserve">., доцент, </w:t>
      </w:r>
      <w:proofErr w:type="spellStart"/>
      <w:r w:rsidRPr="004034FD">
        <w:t>Саркисьянц</w:t>
      </w:r>
      <w:proofErr w:type="spellEnd"/>
      <w:r w:rsidRPr="004034FD">
        <w:t xml:space="preserve"> В.Р.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1"/>
        <w:gridCol w:w="6850"/>
      </w:tblGrid>
      <w:tr w:rsidR="00637E22" w:rsidRPr="004034FD" w:rsidTr="00065D54">
        <w:tc>
          <w:tcPr>
            <w:tcW w:w="2792" w:type="dxa"/>
            <w:tcBorders>
              <w:top w:val="single" w:sz="4" w:space="0" w:color="auto"/>
              <w:left w:val="single" w:sz="4" w:space="0" w:color="auto"/>
              <w:bottom w:val="single" w:sz="4" w:space="0" w:color="auto"/>
              <w:right w:val="single" w:sz="4" w:space="0" w:color="auto"/>
            </w:tcBorders>
            <w:hideMark/>
          </w:tcPr>
          <w:p w:rsidR="00637E22" w:rsidRPr="004034FD" w:rsidRDefault="00637E22" w:rsidP="00D54E6A">
            <w:pPr>
              <w:pStyle w:val="a"/>
              <w:numPr>
                <w:ilvl w:val="0"/>
                <w:numId w:val="0"/>
              </w:numPr>
              <w:tabs>
                <w:tab w:val="left" w:pos="0"/>
                <w:tab w:val="left" w:pos="708"/>
                <w:tab w:val="left" w:pos="10065"/>
              </w:tabs>
              <w:spacing w:line="240" w:lineRule="auto"/>
              <w:ind w:left="142" w:right="297"/>
              <w:contextualSpacing/>
              <w:jc w:val="left"/>
              <w:rPr>
                <w:lang w:eastAsia="en-US"/>
              </w:rPr>
            </w:pPr>
            <w:r w:rsidRPr="004034FD">
              <w:rPr>
                <w:lang w:eastAsia="en-US"/>
              </w:rPr>
              <w:t>Цель изучения дисциплины</w:t>
            </w:r>
          </w:p>
        </w:tc>
        <w:tc>
          <w:tcPr>
            <w:tcW w:w="7522" w:type="dxa"/>
            <w:tcBorders>
              <w:top w:val="single" w:sz="4" w:space="0" w:color="auto"/>
              <w:left w:val="single" w:sz="4" w:space="0" w:color="auto"/>
              <w:bottom w:val="single" w:sz="4" w:space="0" w:color="auto"/>
              <w:right w:val="single" w:sz="4" w:space="0" w:color="auto"/>
            </w:tcBorders>
            <w:hideMark/>
          </w:tcPr>
          <w:p w:rsidR="00637E22" w:rsidRPr="004034FD" w:rsidRDefault="00637E22" w:rsidP="00D54E6A">
            <w:pPr>
              <w:tabs>
                <w:tab w:val="left" w:pos="0"/>
                <w:tab w:val="left" w:pos="10065"/>
              </w:tabs>
              <w:spacing w:after="0"/>
              <w:ind w:left="142"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Цели освоения дисциплины «Иностранный язык в профессиональной деятельности» направлены на расширение и углубление профессионально ориентированных языковых компетенций, необходимых для решения социально-коммуникативных задач в профессиональной, научной и преподавательской деятельности в области юриспруденции; достижение более высокого уровня практического владения профессиональным иностранным языком в сфере юриспруденции; формирование у обучающихся готовности как к профессиональной деятельности в международной среде, так и к обычному межкультурному общению; совершенствование навыков работы с профессиональными иноязычными источниками и умения извлекать и использовать полученную информацию в целях изучения и творческого осмысления зарубежного опыта в области юриспруденции.</w:t>
            </w:r>
          </w:p>
        </w:tc>
      </w:tr>
      <w:tr w:rsidR="00637E22" w:rsidRPr="004034FD" w:rsidTr="00065D54">
        <w:tc>
          <w:tcPr>
            <w:tcW w:w="2792" w:type="dxa"/>
            <w:tcBorders>
              <w:top w:val="single" w:sz="4" w:space="0" w:color="auto"/>
              <w:left w:val="single" w:sz="4" w:space="0" w:color="auto"/>
              <w:bottom w:val="single" w:sz="4" w:space="0" w:color="auto"/>
              <w:right w:val="single" w:sz="4" w:space="0" w:color="auto"/>
            </w:tcBorders>
            <w:hideMark/>
          </w:tcPr>
          <w:p w:rsidR="00637E22" w:rsidRPr="004034FD" w:rsidRDefault="00637E22" w:rsidP="00D54E6A">
            <w:pPr>
              <w:pStyle w:val="a"/>
              <w:numPr>
                <w:ilvl w:val="0"/>
                <w:numId w:val="0"/>
              </w:numPr>
              <w:tabs>
                <w:tab w:val="left" w:pos="0"/>
                <w:tab w:val="left" w:pos="708"/>
                <w:tab w:val="left" w:pos="10065"/>
              </w:tabs>
              <w:spacing w:line="240" w:lineRule="auto"/>
              <w:ind w:left="142" w:right="297"/>
              <w:contextualSpacing/>
              <w:jc w:val="left"/>
              <w:rPr>
                <w:lang w:eastAsia="en-US"/>
              </w:rPr>
            </w:pPr>
            <w:r w:rsidRPr="004034FD">
              <w:rPr>
                <w:lang w:eastAsia="en-US"/>
              </w:rPr>
              <w:t>Место дисциплины в структуре магистерской программы</w:t>
            </w:r>
          </w:p>
        </w:tc>
        <w:tc>
          <w:tcPr>
            <w:tcW w:w="7522" w:type="dxa"/>
            <w:tcBorders>
              <w:top w:val="single" w:sz="4" w:space="0" w:color="auto"/>
              <w:left w:val="single" w:sz="4" w:space="0" w:color="auto"/>
              <w:bottom w:val="single" w:sz="4" w:space="0" w:color="auto"/>
              <w:right w:val="single" w:sz="4" w:space="0" w:color="auto"/>
            </w:tcBorders>
            <w:hideMark/>
          </w:tcPr>
          <w:p w:rsidR="00637E22" w:rsidRPr="004034FD" w:rsidRDefault="00637E22" w:rsidP="00D54E6A">
            <w:pPr>
              <w:tabs>
                <w:tab w:val="left" w:pos="0"/>
                <w:tab w:val="left" w:pos="10065"/>
              </w:tabs>
              <w:spacing w:after="0"/>
              <w:ind w:left="142" w:right="297"/>
              <w:contextualSpacing/>
              <w:jc w:val="both"/>
              <w:rPr>
                <w:rFonts w:ascii="Times New Roman" w:hAnsi="Times New Roman" w:cs="Times New Roman"/>
                <w:bCs/>
                <w:sz w:val="24"/>
                <w:szCs w:val="24"/>
              </w:rPr>
            </w:pPr>
            <w:r w:rsidRPr="004034FD">
              <w:rPr>
                <w:rFonts w:ascii="Times New Roman" w:hAnsi="Times New Roman" w:cs="Times New Roman"/>
                <w:sz w:val="24"/>
                <w:szCs w:val="24"/>
              </w:rPr>
              <w:t>Дисциплина «И</w:t>
            </w:r>
            <w:r w:rsidRPr="004034FD">
              <w:rPr>
                <w:rFonts w:ascii="Times New Roman" w:hAnsi="Times New Roman" w:cs="Times New Roman"/>
                <w:bCs/>
                <w:sz w:val="24"/>
                <w:szCs w:val="24"/>
              </w:rPr>
              <w:t>ностранный язык в профессиональной деятельности</w:t>
            </w:r>
            <w:r w:rsidRPr="004034FD">
              <w:rPr>
                <w:rFonts w:ascii="Times New Roman" w:hAnsi="Times New Roman" w:cs="Times New Roman"/>
                <w:sz w:val="24"/>
                <w:szCs w:val="24"/>
              </w:rPr>
              <w:t xml:space="preserve">» </w:t>
            </w:r>
            <w:r w:rsidR="003172C9" w:rsidRPr="004034FD">
              <w:rPr>
                <w:rFonts w:ascii="Times New Roman" w:hAnsi="Times New Roman" w:cs="Times New Roman"/>
                <w:sz w:val="24"/>
                <w:szCs w:val="24"/>
              </w:rPr>
              <w:t>относится к части, формируемой участниками образовательных правоотношений</w:t>
            </w:r>
            <w:r w:rsidRPr="004034FD">
              <w:rPr>
                <w:rFonts w:ascii="Times New Roman" w:hAnsi="Times New Roman" w:cs="Times New Roman"/>
                <w:sz w:val="24"/>
                <w:szCs w:val="24"/>
              </w:rPr>
              <w:t xml:space="preserve">; </w:t>
            </w:r>
            <w:r w:rsidRPr="004034FD">
              <w:rPr>
                <w:rFonts w:ascii="Times New Roman" w:hAnsi="Times New Roman" w:cs="Times New Roman"/>
                <w:bCs/>
                <w:sz w:val="24"/>
                <w:szCs w:val="24"/>
              </w:rPr>
              <w:t>ее освоение обеспечивает у обучающихся развитие способность совершенствовать и развивать свой интеллектуальный и общекультурный уровень благодаря умению извлекать и использовать информацию из иноязычных источников в целях изучения и творческого осмысления зарубежного опыта в области юриспруденции; расширяет и углубляет умения и навыки свободного использования иностранного языка как средства делового общения</w:t>
            </w:r>
          </w:p>
        </w:tc>
      </w:tr>
      <w:tr w:rsidR="00637E22" w:rsidRPr="004034FD" w:rsidTr="00065D54">
        <w:tc>
          <w:tcPr>
            <w:tcW w:w="2792" w:type="dxa"/>
            <w:tcBorders>
              <w:top w:val="single" w:sz="4" w:space="0" w:color="auto"/>
              <w:left w:val="single" w:sz="4" w:space="0" w:color="auto"/>
              <w:bottom w:val="single" w:sz="4" w:space="0" w:color="auto"/>
              <w:right w:val="single" w:sz="4" w:space="0" w:color="auto"/>
            </w:tcBorders>
            <w:hideMark/>
          </w:tcPr>
          <w:p w:rsidR="00637E22" w:rsidRPr="004034FD" w:rsidRDefault="00637E22" w:rsidP="00D54E6A">
            <w:pPr>
              <w:pStyle w:val="a"/>
              <w:numPr>
                <w:ilvl w:val="0"/>
                <w:numId w:val="0"/>
              </w:numPr>
              <w:tabs>
                <w:tab w:val="left" w:pos="0"/>
                <w:tab w:val="left" w:pos="708"/>
                <w:tab w:val="left" w:pos="10065"/>
              </w:tabs>
              <w:spacing w:line="240" w:lineRule="auto"/>
              <w:ind w:left="142" w:right="297"/>
              <w:contextualSpacing/>
              <w:jc w:val="left"/>
              <w:rPr>
                <w:lang w:eastAsia="en-US"/>
              </w:rPr>
            </w:pPr>
            <w:r w:rsidRPr="004034FD">
              <w:rPr>
                <w:lang w:eastAsia="en-US"/>
              </w:rPr>
              <w:t xml:space="preserve">Компетенции, формируемые в результате освоения </w:t>
            </w:r>
            <w:r w:rsidRPr="004034FD">
              <w:rPr>
                <w:lang w:eastAsia="en-US"/>
              </w:rPr>
              <w:lastRenderedPageBreak/>
              <w:t xml:space="preserve">дисциплины </w:t>
            </w:r>
          </w:p>
        </w:tc>
        <w:tc>
          <w:tcPr>
            <w:tcW w:w="7522" w:type="dxa"/>
            <w:tcBorders>
              <w:top w:val="single" w:sz="4" w:space="0" w:color="auto"/>
              <w:left w:val="single" w:sz="4" w:space="0" w:color="auto"/>
              <w:bottom w:val="single" w:sz="4" w:space="0" w:color="auto"/>
              <w:right w:val="single" w:sz="4" w:space="0" w:color="auto"/>
            </w:tcBorders>
            <w:hideMark/>
          </w:tcPr>
          <w:p w:rsidR="00637E22" w:rsidRPr="004034FD" w:rsidRDefault="003172C9" w:rsidP="00D54E6A">
            <w:pPr>
              <w:pStyle w:val="Style9"/>
              <w:widowControl/>
              <w:tabs>
                <w:tab w:val="left" w:pos="0"/>
                <w:tab w:val="left" w:pos="10065"/>
              </w:tabs>
              <w:spacing w:line="240" w:lineRule="auto"/>
              <w:ind w:left="142" w:right="297"/>
              <w:contextualSpacing/>
              <w:jc w:val="both"/>
              <w:rPr>
                <w:lang w:eastAsia="en-US"/>
              </w:rPr>
            </w:pPr>
            <w:r w:rsidRPr="004034FD">
              <w:rPr>
                <w:lang w:eastAsia="en-US"/>
              </w:rPr>
              <w:lastRenderedPageBreak/>
              <w:t>УК-4.3; УК-4.5; УК-6.4</w:t>
            </w:r>
          </w:p>
        </w:tc>
      </w:tr>
      <w:tr w:rsidR="00637E22" w:rsidRPr="004034FD" w:rsidTr="00065D54">
        <w:tc>
          <w:tcPr>
            <w:tcW w:w="2792" w:type="dxa"/>
            <w:tcBorders>
              <w:top w:val="single" w:sz="4" w:space="0" w:color="auto"/>
              <w:left w:val="single" w:sz="4" w:space="0" w:color="auto"/>
              <w:bottom w:val="single" w:sz="4" w:space="0" w:color="auto"/>
              <w:right w:val="single" w:sz="4" w:space="0" w:color="auto"/>
            </w:tcBorders>
            <w:hideMark/>
          </w:tcPr>
          <w:p w:rsidR="00637E22" w:rsidRPr="004034FD" w:rsidRDefault="00637E22" w:rsidP="00D54E6A">
            <w:pPr>
              <w:pStyle w:val="a"/>
              <w:numPr>
                <w:ilvl w:val="0"/>
                <w:numId w:val="0"/>
              </w:numPr>
              <w:tabs>
                <w:tab w:val="left" w:pos="0"/>
                <w:tab w:val="left" w:pos="708"/>
                <w:tab w:val="left" w:pos="10065"/>
              </w:tabs>
              <w:spacing w:line="240" w:lineRule="auto"/>
              <w:ind w:left="142" w:right="297"/>
              <w:contextualSpacing/>
              <w:jc w:val="left"/>
              <w:rPr>
                <w:lang w:eastAsia="en-US"/>
              </w:rPr>
            </w:pPr>
            <w:r w:rsidRPr="004034FD">
              <w:rPr>
                <w:lang w:eastAsia="en-US"/>
              </w:rPr>
              <w:lastRenderedPageBreak/>
              <w:t xml:space="preserve">Содержание дисциплины </w:t>
            </w:r>
          </w:p>
        </w:tc>
        <w:tc>
          <w:tcPr>
            <w:tcW w:w="7522" w:type="dxa"/>
            <w:tcBorders>
              <w:top w:val="single" w:sz="4" w:space="0" w:color="auto"/>
              <w:left w:val="single" w:sz="4" w:space="0" w:color="auto"/>
              <w:bottom w:val="single" w:sz="4" w:space="0" w:color="auto"/>
              <w:right w:val="single" w:sz="4" w:space="0" w:color="auto"/>
            </w:tcBorders>
            <w:hideMark/>
          </w:tcPr>
          <w:p w:rsidR="00637E22" w:rsidRPr="004034FD" w:rsidRDefault="00637E22" w:rsidP="00D54E6A">
            <w:pPr>
              <w:pStyle w:val="a"/>
              <w:numPr>
                <w:ilvl w:val="0"/>
                <w:numId w:val="0"/>
              </w:numPr>
              <w:tabs>
                <w:tab w:val="left" w:pos="0"/>
                <w:tab w:val="left" w:pos="708"/>
                <w:tab w:val="left" w:pos="10065"/>
              </w:tabs>
              <w:spacing w:line="240" w:lineRule="auto"/>
              <w:ind w:left="142" w:right="297"/>
              <w:contextualSpacing/>
              <w:rPr>
                <w:lang w:eastAsia="en-US"/>
              </w:rPr>
            </w:pPr>
            <w:r w:rsidRPr="004034FD">
              <w:rPr>
                <w:lang w:eastAsia="en-US"/>
              </w:rPr>
              <w:t>Темы:</w:t>
            </w:r>
          </w:p>
          <w:p w:rsidR="00637E22" w:rsidRPr="004034FD" w:rsidRDefault="00637E22" w:rsidP="00D54E6A">
            <w:pPr>
              <w:pStyle w:val="a"/>
              <w:numPr>
                <w:ilvl w:val="0"/>
                <w:numId w:val="0"/>
              </w:numPr>
              <w:tabs>
                <w:tab w:val="left" w:pos="0"/>
                <w:tab w:val="left" w:pos="708"/>
                <w:tab w:val="left" w:pos="10065"/>
              </w:tabs>
              <w:spacing w:line="240" w:lineRule="auto"/>
              <w:ind w:left="142" w:right="297"/>
              <w:contextualSpacing/>
              <w:rPr>
                <w:lang w:eastAsia="en-US"/>
              </w:rPr>
            </w:pPr>
            <w:r w:rsidRPr="004034FD">
              <w:rPr>
                <w:lang w:eastAsia="en-US"/>
              </w:rPr>
              <w:t xml:space="preserve">1. Право и язык права. </w:t>
            </w:r>
          </w:p>
          <w:p w:rsidR="00637E22" w:rsidRPr="004034FD" w:rsidRDefault="00637E22" w:rsidP="00D54E6A">
            <w:pPr>
              <w:pStyle w:val="a4"/>
              <w:shd w:val="clear" w:color="auto" w:fill="FFFFFF"/>
              <w:tabs>
                <w:tab w:val="left" w:pos="0"/>
                <w:tab w:val="left" w:pos="10065"/>
              </w:tabs>
              <w:ind w:left="142" w:right="297"/>
              <w:jc w:val="both"/>
              <w:rPr>
                <w:rFonts w:ascii="Times New Roman" w:hAnsi="Times New Roman" w:cs="Times New Roman"/>
                <w:color w:val="222222"/>
              </w:rPr>
            </w:pPr>
            <w:r w:rsidRPr="004034FD">
              <w:rPr>
                <w:rFonts w:ascii="Times New Roman" w:hAnsi="Times New Roman" w:cs="Times New Roman"/>
              </w:rPr>
              <w:t>2.</w:t>
            </w:r>
            <w:r w:rsidRPr="004034FD">
              <w:rPr>
                <w:rFonts w:ascii="Times New Roman" w:hAnsi="Times New Roman" w:cs="Times New Roman"/>
                <w:color w:val="222222"/>
              </w:rPr>
              <w:t xml:space="preserve"> Роль юристов в современном обществе. Обязанности юриста. Юридическая специализация и </w:t>
            </w:r>
            <w:r w:rsidRPr="004034FD">
              <w:rPr>
                <w:rFonts w:ascii="Times New Roman" w:hAnsi="Times New Roman" w:cs="Times New Roman"/>
              </w:rPr>
              <w:t>юридический иностранный язык.</w:t>
            </w:r>
          </w:p>
          <w:p w:rsidR="00637E22" w:rsidRPr="004034FD" w:rsidRDefault="00637E22" w:rsidP="00D54E6A">
            <w:pPr>
              <w:pStyle w:val="a"/>
              <w:numPr>
                <w:ilvl w:val="0"/>
                <w:numId w:val="0"/>
              </w:numPr>
              <w:tabs>
                <w:tab w:val="left" w:pos="0"/>
                <w:tab w:val="left" w:pos="708"/>
                <w:tab w:val="left" w:pos="10065"/>
              </w:tabs>
              <w:spacing w:line="240" w:lineRule="auto"/>
              <w:ind w:left="142" w:right="297"/>
              <w:contextualSpacing/>
              <w:rPr>
                <w:lang w:eastAsia="en-US"/>
              </w:rPr>
            </w:pPr>
            <w:r w:rsidRPr="004034FD">
              <w:rPr>
                <w:lang w:eastAsia="en-US"/>
              </w:rPr>
              <w:t>3. Суд. Функции. Юрисдикция. Участники судебного разбирательства. Виды судов. Судейская этика.</w:t>
            </w:r>
          </w:p>
          <w:p w:rsidR="00637E22" w:rsidRPr="004034FD" w:rsidRDefault="00637E22" w:rsidP="00D54E6A">
            <w:pPr>
              <w:pStyle w:val="a4"/>
              <w:shd w:val="clear" w:color="auto" w:fill="FFFFFF"/>
              <w:tabs>
                <w:tab w:val="left" w:pos="0"/>
                <w:tab w:val="left" w:pos="10065"/>
              </w:tabs>
              <w:ind w:left="142" w:right="297"/>
              <w:jc w:val="both"/>
              <w:rPr>
                <w:rFonts w:ascii="Times New Roman" w:hAnsi="Times New Roman" w:cs="Times New Roman"/>
                <w:color w:val="222222"/>
              </w:rPr>
            </w:pPr>
            <w:r w:rsidRPr="004034FD">
              <w:rPr>
                <w:rFonts w:ascii="Times New Roman" w:hAnsi="Times New Roman" w:cs="Times New Roman"/>
              </w:rPr>
              <w:t xml:space="preserve">4. </w:t>
            </w:r>
            <w:r w:rsidRPr="004034FD">
              <w:rPr>
                <w:rFonts w:ascii="Times New Roman" w:hAnsi="Times New Roman" w:cs="Times New Roman"/>
                <w:color w:val="222222"/>
              </w:rPr>
              <w:t xml:space="preserve">Международные суды. </w:t>
            </w:r>
          </w:p>
          <w:p w:rsidR="00637E22" w:rsidRPr="004034FD" w:rsidRDefault="00637E22" w:rsidP="00D54E6A">
            <w:pPr>
              <w:pStyle w:val="a4"/>
              <w:shd w:val="clear" w:color="auto" w:fill="FFFFFF"/>
              <w:tabs>
                <w:tab w:val="left" w:pos="0"/>
                <w:tab w:val="left" w:pos="10065"/>
              </w:tabs>
              <w:ind w:left="142" w:right="297"/>
              <w:jc w:val="both"/>
              <w:rPr>
                <w:rFonts w:ascii="Times New Roman" w:hAnsi="Times New Roman" w:cs="Times New Roman"/>
                <w:color w:val="222222"/>
              </w:rPr>
            </w:pPr>
            <w:r w:rsidRPr="004034FD">
              <w:rPr>
                <w:rFonts w:ascii="Times New Roman" w:hAnsi="Times New Roman" w:cs="Times New Roman"/>
                <w:color w:val="222222"/>
              </w:rPr>
              <w:t>5. Юридические документы.  Виды соглашений, завещания и т.п.</w:t>
            </w:r>
          </w:p>
          <w:p w:rsidR="00637E22" w:rsidRPr="004034FD" w:rsidRDefault="00637E22" w:rsidP="00D54E6A">
            <w:pPr>
              <w:pStyle w:val="a4"/>
              <w:shd w:val="clear" w:color="auto" w:fill="FFFFFF"/>
              <w:tabs>
                <w:tab w:val="left" w:pos="0"/>
                <w:tab w:val="left" w:pos="10065"/>
              </w:tabs>
              <w:ind w:left="142" w:right="297"/>
              <w:jc w:val="both"/>
              <w:rPr>
                <w:rFonts w:ascii="Times New Roman" w:hAnsi="Times New Roman" w:cs="Times New Roman"/>
                <w:color w:val="222222"/>
              </w:rPr>
            </w:pPr>
            <w:r w:rsidRPr="004034FD">
              <w:rPr>
                <w:rFonts w:ascii="Times New Roman" w:hAnsi="Times New Roman" w:cs="Times New Roman"/>
                <w:color w:val="222222"/>
              </w:rPr>
              <w:t>6. Профессиональная коммуникация юриста (телефонные переговоры, сообщения по факсу, деловая корреспонденция, электронные письма).</w:t>
            </w:r>
          </w:p>
          <w:p w:rsidR="00637E22" w:rsidRPr="004034FD" w:rsidRDefault="00637E22" w:rsidP="00D54E6A">
            <w:pPr>
              <w:pStyle w:val="a4"/>
              <w:shd w:val="clear" w:color="auto" w:fill="FFFFFF"/>
              <w:tabs>
                <w:tab w:val="left" w:pos="0"/>
                <w:tab w:val="left" w:pos="10065"/>
              </w:tabs>
              <w:ind w:left="142" w:right="297"/>
              <w:jc w:val="both"/>
              <w:rPr>
                <w:rFonts w:ascii="Times New Roman" w:hAnsi="Times New Roman" w:cs="Times New Roman"/>
                <w:color w:val="222222"/>
              </w:rPr>
            </w:pPr>
            <w:r w:rsidRPr="004034FD">
              <w:rPr>
                <w:rFonts w:ascii="Times New Roman" w:hAnsi="Times New Roman" w:cs="Times New Roman"/>
                <w:color w:val="222222"/>
              </w:rPr>
              <w:t>7. Практика ведения переговоров. Межкультурная коммуникация в юриспруденции.</w:t>
            </w:r>
          </w:p>
          <w:p w:rsidR="00637E22" w:rsidRPr="004034FD" w:rsidRDefault="00637E22" w:rsidP="00D54E6A">
            <w:pPr>
              <w:pStyle w:val="a4"/>
              <w:shd w:val="clear" w:color="auto" w:fill="FFFFFF"/>
              <w:tabs>
                <w:tab w:val="left" w:pos="0"/>
                <w:tab w:val="left" w:pos="10065"/>
              </w:tabs>
              <w:ind w:left="142" w:right="297"/>
              <w:jc w:val="both"/>
              <w:rPr>
                <w:rFonts w:ascii="Times New Roman" w:hAnsi="Times New Roman" w:cs="Times New Roman"/>
              </w:rPr>
            </w:pPr>
            <w:r w:rsidRPr="004034FD">
              <w:rPr>
                <w:rFonts w:ascii="Times New Roman" w:hAnsi="Times New Roman" w:cs="Times New Roman"/>
              </w:rPr>
              <w:t>8</w:t>
            </w:r>
            <w:r w:rsidRPr="004034FD">
              <w:rPr>
                <w:rFonts w:ascii="Times New Roman" w:hAnsi="Times New Roman" w:cs="Times New Roman"/>
                <w:lang w:val="en-US"/>
              </w:rPr>
              <w:t xml:space="preserve">. </w:t>
            </w:r>
            <w:r w:rsidRPr="004034FD">
              <w:rPr>
                <w:rFonts w:ascii="Times New Roman" w:hAnsi="Times New Roman" w:cs="Times New Roman"/>
              </w:rPr>
              <w:t>Деловая</w:t>
            </w:r>
            <w:r w:rsidRPr="004034FD">
              <w:rPr>
                <w:rFonts w:ascii="Times New Roman" w:hAnsi="Times New Roman" w:cs="Times New Roman"/>
                <w:lang w:val="en-US"/>
              </w:rPr>
              <w:t xml:space="preserve"> </w:t>
            </w:r>
            <w:r w:rsidRPr="004034FD">
              <w:rPr>
                <w:rFonts w:ascii="Times New Roman" w:hAnsi="Times New Roman" w:cs="Times New Roman"/>
              </w:rPr>
              <w:t>игра</w:t>
            </w:r>
            <w:r w:rsidRPr="004034FD">
              <w:rPr>
                <w:rFonts w:ascii="Times New Roman" w:hAnsi="Times New Roman" w:cs="Times New Roman"/>
                <w:lang w:val="en-US"/>
              </w:rPr>
              <w:t>.</w:t>
            </w:r>
          </w:p>
        </w:tc>
      </w:tr>
      <w:tr w:rsidR="00637E22" w:rsidRPr="004034FD" w:rsidTr="00065D54">
        <w:tc>
          <w:tcPr>
            <w:tcW w:w="2792" w:type="dxa"/>
            <w:tcBorders>
              <w:top w:val="single" w:sz="4" w:space="0" w:color="auto"/>
              <w:left w:val="single" w:sz="4" w:space="0" w:color="auto"/>
              <w:bottom w:val="single" w:sz="4" w:space="0" w:color="auto"/>
              <w:right w:val="single" w:sz="4" w:space="0" w:color="auto"/>
            </w:tcBorders>
            <w:hideMark/>
          </w:tcPr>
          <w:p w:rsidR="00637E22" w:rsidRPr="004034FD" w:rsidRDefault="00637E22" w:rsidP="00D54E6A">
            <w:pPr>
              <w:pStyle w:val="a"/>
              <w:numPr>
                <w:ilvl w:val="0"/>
                <w:numId w:val="0"/>
              </w:numPr>
              <w:tabs>
                <w:tab w:val="left" w:pos="0"/>
                <w:tab w:val="left" w:pos="708"/>
                <w:tab w:val="left" w:pos="10065"/>
              </w:tabs>
              <w:spacing w:line="240" w:lineRule="auto"/>
              <w:ind w:left="142" w:right="297"/>
              <w:contextualSpacing/>
              <w:jc w:val="left"/>
              <w:rPr>
                <w:lang w:eastAsia="en-US"/>
              </w:rPr>
            </w:pPr>
            <w:r w:rsidRPr="004034FD">
              <w:rPr>
                <w:lang w:eastAsia="en-US"/>
              </w:rPr>
              <w:t xml:space="preserve">Структура дисциплины </w:t>
            </w:r>
          </w:p>
        </w:tc>
        <w:tc>
          <w:tcPr>
            <w:tcW w:w="7522" w:type="dxa"/>
            <w:tcBorders>
              <w:top w:val="single" w:sz="4" w:space="0" w:color="auto"/>
              <w:left w:val="single" w:sz="4" w:space="0" w:color="auto"/>
              <w:bottom w:val="single" w:sz="4" w:space="0" w:color="auto"/>
              <w:right w:val="single" w:sz="4" w:space="0" w:color="auto"/>
            </w:tcBorders>
            <w:hideMark/>
          </w:tcPr>
          <w:p w:rsidR="00637E22" w:rsidRPr="004034FD" w:rsidRDefault="00637E22" w:rsidP="00D54E6A">
            <w:pPr>
              <w:tabs>
                <w:tab w:val="left" w:pos="0"/>
                <w:tab w:val="left" w:pos="10065"/>
              </w:tabs>
              <w:spacing w:after="0"/>
              <w:ind w:left="142"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Общая трудоемкость дисциплины составляет 2 зачетные единицы (72 часа)</w:t>
            </w:r>
          </w:p>
        </w:tc>
      </w:tr>
      <w:tr w:rsidR="00637E22" w:rsidRPr="004034FD" w:rsidTr="00065D54">
        <w:tc>
          <w:tcPr>
            <w:tcW w:w="2792" w:type="dxa"/>
            <w:tcBorders>
              <w:top w:val="single" w:sz="4" w:space="0" w:color="auto"/>
              <w:left w:val="single" w:sz="4" w:space="0" w:color="auto"/>
              <w:bottom w:val="single" w:sz="4" w:space="0" w:color="auto"/>
              <w:right w:val="single" w:sz="4" w:space="0" w:color="auto"/>
            </w:tcBorders>
            <w:hideMark/>
          </w:tcPr>
          <w:p w:rsidR="00637E22" w:rsidRPr="004034FD" w:rsidRDefault="00637E22" w:rsidP="00D54E6A">
            <w:pPr>
              <w:pStyle w:val="a"/>
              <w:numPr>
                <w:ilvl w:val="0"/>
                <w:numId w:val="0"/>
              </w:numPr>
              <w:tabs>
                <w:tab w:val="left" w:pos="0"/>
                <w:tab w:val="left" w:pos="708"/>
                <w:tab w:val="left" w:pos="10065"/>
              </w:tabs>
              <w:spacing w:line="240" w:lineRule="auto"/>
              <w:ind w:left="142" w:right="297"/>
              <w:contextualSpacing/>
              <w:jc w:val="left"/>
              <w:rPr>
                <w:lang w:eastAsia="en-US"/>
              </w:rPr>
            </w:pPr>
            <w:r w:rsidRPr="004034FD">
              <w:rPr>
                <w:lang w:eastAsia="en-US"/>
              </w:rPr>
              <w:t>Форма промежуточной аттестации</w:t>
            </w:r>
          </w:p>
        </w:tc>
        <w:tc>
          <w:tcPr>
            <w:tcW w:w="7522" w:type="dxa"/>
            <w:tcBorders>
              <w:top w:val="single" w:sz="4" w:space="0" w:color="auto"/>
              <w:left w:val="single" w:sz="4" w:space="0" w:color="auto"/>
              <w:bottom w:val="single" w:sz="4" w:space="0" w:color="auto"/>
              <w:right w:val="single" w:sz="4" w:space="0" w:color="auto"/>
            </w:tcBorders>
            <w:hideMark/>
          </w:tcPr>
          <w:p w:rsidR="00637E22" w:rsidRPr="004034FD" w:rsidRDefault="00637E22" w:rsidP="00D54E6A">
            <w:pPr>
              <w:pStyle w:val="a"/>
              <w:numPr>
                <w:ilvl w:val="0"/>
                <w:numId w:val="0"/>
              </w:numPr>
              <w:tabs>
                <w:tab w:val="left" w:pos="0"/>
                <w:tab w:val="left" w:pos="708"/>
                <w:tab w:val="left" w:pos="10065"/>
              </w:tabs>
              <w:spacing w:line="240" w:lineRule="auto"/>
              <w:ind w:left="142" w:right="297"/>
              <w:contextualSpacing/>
              <w:rPr>
                <w:lang w:eastAsia="en-US"/>
              </w:rPr>
            </w:pPr>
            <w:r w:rsidRPr="004034FD">
              <w:rPr>
                <w:lang w:eastAsia="en-US"/>
              </w:rPr>
              <w:t>Зачет</w:t>
            </w:r>
          </w:p>
        </w:tc>
      </w:tr>
    </w:tbl>
    <w:p w:rsidR="00B30A0F" w:rsidRPr="004034FD" w:rsidRDefault="00B30A0F" w:rsidP="00D54E6A">
      <w:pPr>
        <w:spacing w:after="0"/>
        <w:jc w:val="center"/>
        <w:rPr>
          <w:rFonts w:ascii="Times New Roman" w:hAnsi="Times New Roman" w:cs="Times New Roman"/>
          <w:b/>
          <w:sz w:val="24"/>
          <w:szCs w:val="24"/>
        </w:rPr>
      </w:pPr>
    </w:p>
    <w:p w:rsidR="004034FD" w:rsidRPr="004034FD" w:rsidRDefault="004034FD" w:rsidP="00D54E6A">
      <w:pPr>
        <w:tabs>
          <w:tab w:val="left" w:pos="0"/>
          <w:tab w:val="num" w:pos="756"/>
          <w:tab w:val="left" w:pos="10065"/>
        </w:tabs>
        <w:spacing w:after="0"/>
        <w:ind w:right="297"/>
        <w:contextualSpacing/>
        <w:jc w:val="center"/>
        <w:rPr>
          <w:rFonts w:ascii="Times New Roman" w:hAnsi="Times New Roman" w:cs="Times New Roman"/>
          <w:b/>
          <w:sz w:val="24"/>
          <w:szCs w:val="24"/>
        </w:rPr>
      </w:pPr>
      <w:r w:rsidRPr="004034FD">
        <w:rPr>
          <w:rFonts w:ascii="Times New Roman" w:hAnsi="Times New Roman" w:cs="Times New Roman"/>
          <w:b/>
          <w:sz w:val="24"/>
          <w:szCs w:val="24"/>
        </w:rPr>
        <w:t>Аннотация рабочей программы дисциплины</w:t>
      </w:r>
    </w:p>
    <w:p w:rsidR="004034FD" w:rsidRPr="004034FD" w:rsidRDefault="004034FD" w:rsidP="00D54E6A">
      <w:pPr>
        <w:tabs>
          <w:tab w:val="left" w:pos="0"/>
          <w:tab w:val="num" w:pos="756"/>
          <w:tab w:val="left" w:pos="10065"/>
        </w:tabs>
        <w:spacing w:after="0"/>
        <w:ind w:right="297"/>
        <w:contextualSpacing/>
        <w:jc w:val="center"/>
        <w:rPr>
          <w:rFonts w:ascii="Times New Roman" w:hAnsi="Times New Roman" w:cs="Times New Roman"/>
          <w:b/>
          <w:sz w:val="24"/>
          <w:szCs w:val="24"/>
        </w:rPr>
      </w:pPr>
      <w:r w:rsidRPr="004034FD">
        <w:rPr>
          <w:rFonts w:ascii="Times New Roman" w:hAnsi="Times New Roman" w:cs="Times New Roman"/>
          <w:sz w:val="24"/>
          <w:szCs w:val="24"/>
        </w:rPr>
        <w:t>Б</w:t>
      </w:r>
      <w:proofErr w:type="gramStart"/>
      <w:r w:rsidRPr="004034FD">
        <w:rPr>
          <w:rFonts w:ascii="Times New Roman" w:hAnsi="Times New Roman" w:cs="Times New Roman"/>
          <w:sz w:val="24"/>
          <w:szCs w:val="24"/>
        </w:rPr>
        <w:t>1.В.</w:t>
      </w:r>
      <w:proofErr w:type="gramEnd"/>
      <w:r w:rsidRPr="004034FD">
        <w:rPr>
          <w:rFonts w:ascii="Times New Roman" w:hAnsi="Times New Roman" w:cs="Times New Roman"/>
          <w:sz w:val="24"/>
          <w:szCs w:val="24"/>
        </w:rPr>
        <w:t xml:space="preserve">4 </w:t>
      </w:r>
      <w:r w:rsidRPr="004034FD">
        <w:rPr>
          <w:rFonts w:ascii="Times New Roman" w:hAnsi="Times New Roman" w:cs="Times New Roman"/>
          <w:b/>
          <w:sz w:val="24"/>
          <w:szCs w:val="24"/>
        </w:rPr>
        <w:t>«Организация проектной деятельности»</w:t>
      </w:r>
    </w:p>
    <w:p w:rsidR="004034FD" w:rsidRPr="004034FD" w:rsidRDefault="004034FD" w:rsidP="00D54E6A">
      <w:pPr>
        <w:spacing w:after="0"/>
        <w:jc w:val="center"/>
        <w:rPr>
          <w:rFonts w:ascii="Times New Roman" w:hAnsi="Times New Roman" w:cs="Times New Roman"/>
          <w:sz w:val="24"/>
          <w:szCs w:val="24"/>
        </w:rPr>
      </w:pPr>
      <w:r w:rsidRPr="004034FD">
        <w:rPr>
          <w:rFonts w:ascii="Times New Roman" w:hAnsi="Times New Roman" w:cs="Times New Roman"/>
          <w:sz w:val="24"/>
          <w:szCs w:val="24"/>
        </w:rPr>
        <w:t>Разработчик: профессор кафедры уголовно-процессуального права Ростовского филиала ФГБОУВО «</w:t>
      </w:r>
      <w:r w:rsidRPr="004034FD">
        <w:rPr>
          <w:rFonts w:ascii="Times New Roman" w:hAnsi="Times New Roman" w:cs="Times New Roman"/>
          <w:bCs/>
          <w:sz w:val="24"/>
          <w:szCs w:val="24"/>
        </w:rPr>
        <w:t>РГУП»</w:t>
      </w:r>
      <w:r w:rsidR="00D54E6A">
        <w:rPr>
          <w:rFonts w:ascii="Times New Roman" w:hAnsi="Times New Roman" w:cs="Times New Roman"/>
          <w:bCs/>
          <w:sz w:val="24"/>
          <w:szCs w:val="24"/>
        </w:rPr>
        <w:t xml:space="preserve">, </w:t>
      </w:r>
      <w:r w:rsidR="00D54E6A">
        <w:rPr>
          <w:rFonts w:ascii="Times New Roman" w:hAnsi="Times New Roman" w:cs="Times New Roman"/>
          <w:sz w:val="24"/>
          <w:szCs w:val="24"/>
        </w:rPr>
        <w:t xml:space="preserve">доктор юридических наук, </w:t>
      </w:r>
      <w:r w:rsidR="00D54E6A" w:rsidRPr="004034FD">
        <w:rPr>
          <w:rFonts w:ascii="Times New Roman" w:hAnsi="Times New Roman" w:cs="Times New Roman"/>
          <w:sz w:val="24"/>
          <w:szCs w:val="24"/>
        </w:rPr>
        <w:t>кандидат психологических н., профессор,</w:t>
      </w:r>
      <w:r w:rsidR="00D54E6A">
        <w:rPr>
          <w:rFonts w:ascii="Times New Roman" w:hAnsi="Times New Roman" w:cs="Times New Roman"/>
          <w:sz w:val="24"/>
          <w:szCs w:val="24"/>
        </w:rPr>
        <w:t xml:space="preserve"> </w:t>
      </w:r>
      <w:proofErr w:type="spellStart"/>
      <w:r w:rsidR="00D54E6A">
        <w:rPr>
          <w:rFonts w:ascii="Times New Roman" w:eastAsia="Calibri" w:hAnsi="Times New Roman" w:cs="Times New Roman"/>
          <w:sz w:val="24"/>
          <w:szCs w:val="24"/>
        </w:rPr>
        <w:t>Полтавцева</w:t>
      </w:r>
      <w:proofErr w:type="spellEnd"/>
      <w:r w:rsidR="00D54E6A">
        <w:rPr>
          <w:rFonts w:ascii="Times New Roman" w:eastAsia="Calibri" w:hAnsi="Times New Roman" w:cs="Times New Roman"/>
          <w:sz w:val="24"/>
          <w:szCs w:val="24"/>
        </w:rPr>
        <w:t xml:space="preserve"> Л.</w:t>
      </w:r>
      <w:r w:rsidR="00D54E6A" w:rsidRPr="004034FD">
        <w:rPr>
          <w:rFonts w:ascii="Times New Roman" w:eastAsia="Calibri" w:hAnsi="Times New Roman" w:cs="Times New Roman"/>
          <w:sz w:val="24"/>
          <w:szCs w:val="24"/>
        </w:rPr>
        <w:t>И</w:t>
      </w:r>
      <w:r w:rsidR="00D54E6A">
        <w:rPr>
          <w:rFonts w:ascii="Times New Roman" w:eastAsia="Calibri" w:hAnsi="Times New Roman" w:cs="Times New Roman"/>
          <w:sz w:val="24"/>
          <w:szCs w:val="24"/>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7116"/>
      </w:tblGrid>
      <w:tr w:rsidR="004034FD" w:rsidRPr="004034FD" w:rsidTr="00AA2E04">
        <w:trPr>
          <w:trHeight w:val="840"/>
        </w:trPr>
        <w:tc>
          <w:tcPr>
            <w:tcW w:w="2235" w:type="dxa"/>
            <w:tcBorders>
              <w:top w:val="single" w:sz="4" w:space="0" w:color="auto"/>
              <w:left w:val="single" w:sz="4" w:space="0" w:color="auto"/>
              <w:bottom w:val="single" w:sz="4" w:space="0" w:color="auto"/>
              <w:right w:val="single" w:sz="4" w:space="0" w:color="auto"/>
            </w:tcBorders>
            <w:hideMark/>
          </w:tcPr>
          <w:p w:rsidR="004034FD" w:rsidRPr="004034FD" w:rsidRDefault="004034FD" w:rsidP="00D54E6A">
            <w:pPr>
              <w:tabs>
                <w:tab w:val="left" w:pos="0"/>
                <w:tab w:val="num" w:pos="756"/>
                <w:tab w:val="left" w:pos="10065"/>
              </w:tabs>
              <w:spacing w:after="0"/>
              <w:ind w:right="297"/>
              <w:contextualSpacing/>
              <w:rPr>
                <w:rFonts w:ascii="Times New Roman" w:hAnsi="Times New Roman" w:cs="Times New Roman"/>
                <w:b/>
                <w:sz w:val="24"/>
                <w:szCs w:val="24"/>
              </w:rPr>
            </w:pPr>
            <w:r w:rsidRPr="004034FD">
              <w:rPr>
                <w:rFonts w:ascii="Times New Roman" w:hAnsi="Times New Roman" w:cs="Times New Roman"/>
                <w:b/>
                <w:sz w:val="24"/>
                <w:szCs w:val="24"/>
              </w:rPr>
              <w:t>Цель изучения дисциплины</w:t>
            </w:r>
          </w:p>
        </w:tc>
        <w:tc>
          <w:tcPr>
            <w:tcW w:w="7116" w:type="dxa"/>
            <w:tcBorders>
              <w:top w:val="single" w:sz="4" w:space="0" w:color="auto"/>
              <w:left w:val="single" w:sz="4" w:space="0" w:color="auto"/>
              <w:bottom w:val="single" w:sz="4" w:space="0" w:color="auto"/>
              <w:right w:val="single" w:sz="4" w:space="0" w:color="auto"/>
            </w:tcBorders>
            <w:hideMark/>
          </w:tcPr>
          <w:p w:rsidR="004034FD" w:rsidRPr="004034FD" w:rsidRDefault="004034FD" w:rsidP="00D54E6A">
            <w:pPr>
              <w:tabs>
                <w:tab w:val="left" w:pos="0"/>
                <w:tab w:val="left" w:pos="10065"/>
              </w:tabs>
              <w:spacing w:after="0"/>
              <w:ind w:left="54" w:right="33"/>
              <w:contextualSpacing/>
              <w:jc w:val="both"/>
              <w:rPr>
                <w:rFonts w:ascii="Times New Roman" w:hAnsi="Times New Roman" w:cs="Times New Roman"/>
                <w:sz w:val="24"/>
                <w:szCs w:val="24"/>
              </w:rPr>
            </w:pPr>
            <w:r w:rsidRPr="004034FD">
              <w:rPr>
                <w:rFonts w:ascii="Times New Roman" w:hAnsi="Times New Roman" w:cs="Times New Roman"/>
                <w:sz w:val="24"/>
                <w:szCs w:val="24"/>
              </w:rPr>
              <w:t>Дисциплина направлена на формирование у обучающихся компетенций, позволяющих осуществлять проектную деятельность</w:t>
            </w:r>
          </w:p>
        </w:tc>
      </w:tr>
      <w:tr w:rsidR="004034FD" w:rsidRPr="004034FD" w:rsidTr="00AA2E04">
        <w:trPr>
          <w:trHeight w:val="255"/>
        </w:trPr>
        <w:tc>
          <w:tcPr>
            <w:tcW w:w="2235" w:type="dxa"/>
            <w:tcBorders>
              <w:top w:val="single" w:sz="4" w:space="0" w:color="auto"/>
              <w:left w:val="single" w:sz="4" w:space="0" w:color="auto"/>
              <w:bottom w:val="single" w:sz="4" w:space="0" w:color="auto"/>
              <w:right w:val="single" w:sz="4" w:space="0" w:color="auto"/>
            </w:tcBorders>
          </w:tcPr>
          <w:p w:rsidR="004034FD" w:rsidRPr="004034FD" w:rsidRDefault="004034FD" w:rsidP="00D54E6A">
            <w:pPr>
              <w:tabs>
                <w:tab w:val="left" w:pos="0"/>
                <w:tab w:val="left" w:pos="10065"/>
              </w:tabs>
              <w:spacing w:after="0"/>
              <w:ind w:right="297"/>
              <w:contextualSpacing/>
              <w:rPr>
                <w:rFonts w:ascii="Times New Roman" w:hAnsi="Times New Roman" w:cs="Times New Roman"/>
                <w:b/>
                <w:sz w:val="24"/>
                <w:szCs w:val="24"/>
              </w:rPr>
            </w:pPr>
            <w:r w:rsidRPr="004034FD">
              <w:rPr>
                <w:rFonts w:ascii="Times New Roman" w:hAnsi="Times New Roman" w:cs="Times New Roman"/>
                <w:b/>
                <w:sz w:val="24"/>
                <w:szCs w:val="24"/>
              </w:rPr>
              <w:t>Место дисциплины в структуре ОПОП</w:t>
            </w:r>
          </w:p>
        </w:tc>
        <w:tc>
          <w:tcPr>
            <w:tcW w:w="7116" w:type="dxa"/>
            <w:tcBorders>
              <w:top w:val="single" w:sz="4" w:space="0" w:color="auto"/>
              <w:left w:val="single" w:sz="4" w:space="0" w:color="auto"/>
              <w:bottom w:val="single" w:sz="4" w:space="0" w:color="auto"/>
              <w:right w:val="single" w:sz="4" w:space="0" w:color="auto"/>
            </w:tcBorders>
          </w:tcPr>
          <w:p w:rsidR="004034FD" w:rsidRPr="004034FD" w:rsidRDefault="004034FD" w:rsidP="00D54E6A">
            <w:pPr>
              <w:spacing w:after="0"/>
              <w:jc w:val="center"/>
              <w:rPr>
                <w:rFonts w:ascii="Times New Roman" w:hAnsi="Times New Roman" w:cs="Times New Roman"/>
                <w:sz w:val="24"/>
                <w:szCs w:val="24"/>
              </w:rPr>
            </w:pPr>
            <w:r w:rsidRPr="004034FD">
              <w:rPr>
                <w:rFonts w:ascii="Times New Roman" w:hAnsi="Times New Roman" w:cs="Times New Roman"/>
                <w:sz w:val="24"/>
                <w:szCs w:val="24"/>
              </w:rPr>
              <w:t xml:space="preserve">Дисциплина  относится к части </w:t>
            </w:r>
            <w:r w:rsidRPr="004034FD">
              <w:rPr>
                <w:rFonts w:ascii="Times New Roman" w:hAnsi="Times New Roman" w:cs="Times New Roman"/>
                <w:sz w:val="24"/>
                <w:szCs w:val="24"/>
                <w:shd w:val="clear" w:color="auto" w:fill="FFFFFF"/>
              </w:rPr>
              <w:t xml:space="preserve">ОПОП, </w:t>
            </w:r>
            <w:r w:rsidRPr="004034FD">
              <w:rPr>
                <w:rFonts w:ascii="Times New Roman" w:hAnsi="Times New Roman" w:cs="Times New Roman"/>
                <w:sz w:val="24"/>
                <w:szCs w:val="24"/>
              </w:rPr>
              <w:t xml:space="preserve"> формируемой участниками образовательных отношений </w:t>
            </w:r>
          </w:p>
        </w:tc>
      </w:tr>
      <w:tr w:rsidR="004034FD" w:rsidRPr="004034FD" w:rsidTr="00AA2E04">
        <w:tc>
          <w:tcPr>
            <w:tcW w:w="2235" w:type="dxa"/>
            <w:tcBorders>
              <w:top w:val="single" w:sz="4" w:space="0" w:color="auto"/>
              <w:left w:val="single" w:sz="4" w:space="0" w:color="auto"/>
              <w:bottom w:val="single" w:sz="4" w:space="0" w:color="auto"/>
              <w:right w:val="single" w:sz="4" w:space="0" w:color="auto"/>
            </w:tcBorders>
          </w:tcPr>
          <w:p w:rsidR="004034FD" w:rsidRPr="004034FD" w:rsidRDefault="004034FD" w:rsidP="00D54E6A">
            <w:pPr>
              <w:tabs>
                <w:tab w:val="left" w:pos="0"/>
                <w:tab w:val="num" w:pos="756"/>
                <w:tab w:val="left" w:pos="10065"/>
              </w:tabs>
              <w:spacing w:after="0"/>
              <w:ind w:right="297"/>
              <w:contextualSpacing/>
              <w:rPr>
                <w:rFonts w:ascii="Times New Roman" w:hAnsi="Times New Roman" w:cs="Times New Roman"/>
                <w:b/>
                <w:sz w:val="24"/>
                <w:szCs w:val="24"/>
              </w:rPr>
            </w:pPr>
            <w:r w:rsidRPr="004034FD">
              <w:rPr>
                <w:rFonts w:ascii="Times New Roman" w:hAnsi="Times New Roman" w:cs="Times New Roman"/>
                <w:b/>
                <w:sz w:val="24"/>
                <w:szCs w:val="24"/>
              </w:rPr>
              <w:t xml:space="preserve">Компетенции, формируемые в результате освоения дисциплины </w:t>
            </w:r>
          </w:p>
        </w:tc>
        <w:tc>
          <w:tcPr>
            <w:tcW w:w="7116" w:type="dxa"/>
            <w:tcBorders>
              <w:top w:val="single" w:sz="4" w:space="0" w:color="auto"/>
              <w:left w:val="single" w:sz="4" w:space="0" w:color="auto"/>
              <w:bottom w:val="single" w:sz="4" w:space="0" w:color="auto"/>
              <w:right w:val="single" w:sz="4" w:space="0" w:color="auto"/>
            </w:tcBorders>
          </w:tcPr>
          <w:p w:rsidR="004034FD" w:rsidRPr="004034FD" w:rsidRDefault="004034FD" w:rsidP="00D54E6A">
            <w:pPr>
              <w:spacing w:after="0"/>
              <w:rPr>
                <w:rFonts w:ascii="Times New Roman" w:hAnsi="Times New Roman" w:cs="Times New Roman"/>
                <w:sz w:val="24"/>
                <w:szCs w:val="24"/>
              </w:rPr>
            </w:pPr>
            <w:r w:rsidRPr="004034FD">
              <w:rPr>
                <w:rFonts w:ascii="Times New Roman" w:hAnsi="Times New Roman" w:cs="Times New Roman"/>
                <w:sz w:val="24"/>
                <w:szCs w:val="24"/>
              </w:rPr>
              <w:t xml:space="preserve">В результате изучения учебной дисциплины студент должен обладать следующими компетенциями: </w:t>
            </w:r>
          </w:p>
          <w:p w:rsidR="004034FD" w:rsidRPr="004034FD" w:rsidRDefault="004034FD" w:rsidP="00D54E6A">
            <w:pPr>
              <w:spacing w:after="0"/>
              <w:rPr>
                <w:rFonts w:ascii="Times New Roman" w:hAnsi="Times New Roman" w:cs="Times New Roman"/>
                <w:sz w:val="24"/>
                <w:szCs w:val="24"/>
              </w:rPr>
            </w:pPr>
            <w:r w:rsidRPr="004034FD">
              <w:rPr>
                <w:rFonts w:ascii="Times New Roman" w:hAnsi="Times New Roman" w:cs="Times New Roman"/>
                <w:sz w:val="24"/>
                <w:szCs w:val="24"/>
              </w:rPr>
              <w:t>УК</w:t>
            </w:r>
            <w:r w:rsidR="00D54E6A">
              <w:rPr>
                <w:rFonts w:ascii="Times New Roman" w:hAnsi="Times New Roman" w:cs="Times New Roman"/>
                <w:sz w:val="24"/>
                <w:szCs w:val="24"/>
              </w:rPr>
              <w:t>-</w:t>
            </w:r>
            <w:r w:rsidRPr="004034FD">
              <w:rPr>
                <w:rFonts w:ascii="Times New Roman" w:hAnsi="Times New Roman" w:cs="Times New Roman"/>
                <w:sz w:val="24"/>
                <w:szCs w:val="24"/>
              </w:rPr>
              <w:t>2</w:t>
            </w:r>
          </w:p>
        </w:tc>
      </w:tr>
      <w:tr w:rsidR="004034FD" w:rsidRPr="004034FD" w:rsidTr="00AA2E04">
        <w:tc>
          <w:tcPr>
            <w:tcW w:w="2235" w:type="dxa"/>
            <w:tcBorders>
              <w:top w:val="single" w:sz="4" w:space="0" w:color="auto"/>
              <w:left w:val="single" w:sz="4" w:space="0" w:color="auto"/>
              <w:bottom w:val="single" w:sz="4" w:space="0" w:color="auto"/>
              <w:right w:val="single" w:sz="4" w:space="0" w:color="auto"/>
            </w:tcBorders>
            <w:hideMark/>
          </w:tcPr>
          <w:p w:rsidR="004034FD" w:rsidRPr="004034FD" w:rsidRDefault="004034FD" w:rsidP="00D54E6A">
            <w:pPr>
              <w:tabs>
                <w:tab w:val="left" w:pos="0"/>
                <w:tab w:val="num" w:pos="756"/>
                <w:tab w:val="left" w:pos="10065"/>
              </w:tabs>
              <w:spacing w:after="0"/>
              <w:ind w:right="297"/>
              <w:contextualSpacing/>
              <w:rPr>
                <w:rFonts w:ascii="Times New Roman" w:hAnsi="Times New Roman" w:cs="Times New Roman"/>
                <w:b/>
                <w:sz w:val="24"/>
                <w:szCs w:val="24"/>
              </w:rPr>
            </w:pPr>
            <w:r w:rsidRPr="004034FD">
              <w:rPr>
                <w:rFonts w:ascii="Times New Roman" w:hAnsi="Times New Roman" w:cs="Times New Roman"/>
                <w:b/>
                <w:sz w:val="24"/>
                <w:szCs w:val="24"/>
              </w:rPr>
              <w:t xml:space="preserve">Содержание дисциплины </w:t>
            </w:r>
          </w:p>
        </w:tc>
        <w:tc>
          <w:tcPr>
            <w:tcW w:w="7116" w:type="dxa"/>
            <w:tcBorders>
              <w:top w:val="single" w:sz="4" w:space="0" w:color="auto"/>
              <w:left w:val="single" w:sz="4" w:space="0" w:color="auto"/>
              <w:bottom w:val="single" w:sz="4" w:space="0" w:color="auto"/>
              <w:right w:val="single" w:sz="4" w:space="0" w:color="auto"/>
            </w:tcBorders>
            <w:hideMark/>
          </w:tcPr>
          <w:p w:rsidR="004034FD" w:rsidRPr="004034FD" w:rsidRDefault="004034FD" w:rsidP="00D54E6A">
            <w:pPr>
              <w:tabs>
                <w:tab w:val="left" w:pos="0"/>
                <w:tab w:val="left" w:pos="10065"/>
              </w:tabs>
              <w:spacing w:after="0"/>
              <w:ind w:left="54" w:right="33"/>
              <w:contextualSpacing/>
              <w:jc w:val="both"/>
              <w:rPr>
                <w:rFonts w:ascii="Times New Roman" w:hAnsi="Times New Roman" w:cs="Times New Roman"/>
                <w:sz w:val="24"/>
                <w:szCs w:val="24"/>
              </w:rPr>
            </w:pPr>
            <w:r w:rsidRPr="004034FD">
              <w:rPr>
                <w:rFonts w:ascii="Times New Roman" w:hAnsi="Times New Roman" w:cs="Times New Roman"/>
                <w:sz w:val="24"/>
                <w:szCs w:val="24"/>
              </w:rPr>
              <w:t>Тема 1. Характеристика основных сфер, направлений и видов юридической деятельности.</w:t>
            </w:r>
          </w:p>
          <w:p w:rsidR="004034FD" w:rsidRPr="004034FD" w:rsidRDefault="004034FD" w:rsidP="00D54E6A">
            <w:pPr>
              <w:tabs>
                <w:tab w:val="left" w:pos="0"/>
                <w:tab w:val="left" w:pos="10065"/>
              </w:tabs>
              <w:spacing w:after="0"/>
              <w:ind w:left="54" w:right="33"/>
              <w:contextualSpacing/>
              <w:jc w:val="both"/>
              <w:rPr>
                <w:rFonts w:ascii="Times New Roman" w:hAnsi="Times New Roman" w:cs="Times New Roman"/>
                <w:sz w:val="24"/>
                <w:szCs w:val="24"/>
              </w:rPr>
            </w:pPr>
            <w:r w:rsidRPr="004034FD">
              <w:rPr>
                <w:rFonts w:ascii="Times New Roman" w:hAnsi="Times New Roman" w:cs="Times New Roman"/>
                <w:sz w:val="24"/>
                <w:szCs w:val="24"/>
              </w:rPr>
              <w:t>Тема 2. Сущность и особенности проектной деятельности.</w:t>
            </w:r>
          </w:p>
          <w:p w:rsidR="004034FD" w:rsidRPr="004034FD" w:rsidRDefault="004034FD" w:rsidP="00D54E6A">
            <w:pPr>
              <w:tabs>
                <w:tab w:val="left" w:pos="0"/>
                <w:tab w:val="left" w:pos="10065"/>
              </w:tabs>
              <w:spacing w:after="0"/>
              <w:ind w:left="54" w:right="33"/>
              <w:contextualSpacing/>
              <w:jc w:val="both"/>
              <w:rPr>
                <w:rFonts w:ascii="Times New Roman" w:hAnsi="Times New Roman" w:cs="Times New Roman"/>
                <w:sz w:val="24"/>
                <w:szCs w:val="24"/>
              </w:rPr>
            </w:pPr>
            <w:r w:rsidRPr="004034FD">
              <w:rPr>
                <w:rFonts w:ascii="Times New Roman" w:hAnsi="Times New Roman" w:cs="Times New Roman"/>
                <w:sz w:val="24"/>
                <w:szCs w:val="24"/>
              </w:rPr>
              <w:t xml:space="preserve">Тема 3. Предметная характеристика проектной деятельности юриста. </w:t>
            </w:r>
          </w:p>
          <w:p w:rsidR="004034FD" w:rsidRPr="004034FD" w:rsidRDefault="004034FD" w:rsidP="00D54E6A">
            <w:pPr>
              <w:tabs>
                <w:tab w:val="left" w:pos="0"/>
                <w:tab w:val="left" w:pos="10065"/>
              </w:tabs>
              <w:spacing w:after="0"/>
              <w:ind w:left="54" w:right="33"/>
              <w:contextualSpacing/>
              <w:jc w:val="both"/>
              <w:rPr>
                <w:rFonts w:ascii="Times New Roman" w:hAnsi="Times New Roman" w:cs="Times New Roman"/>
                <w:sz w:val="24"/>
                <w:szCs w:val="24"/>
              </w:rPr>
            </w:pPr>
            <w:r w:rsidRPr="004034FD">
              <w:rPr>
                <w:rFonts w:ascii="Times New Roman" w:hAnsi="Times New Roman" w:cs="Times New Roman"/>
                <w:sz w:val="24"/>
                <w:szCs w:val="24"/>
              </w:rPr>
              <w:t>Тема 4. Качественные и количественные параметры проектной деятельности юриста.</w:t>
            </w:r>
          </w:p>
          <w:p w:rsidR="004034FD" w:rsidRPr="004034FD" w:rsidRDefault="004034FD" w:rsidP="00D54E6A">
            <w:pPr>
              <w:tabs>
                <w:tab w:val="left" w:pos="0"/>
                <w:tab w:val="left" w:pos="10065"/>
              </w:tabs>
              <w:spacing w:after="0"/>
              <w:ind w:left="54" w:right="33"/>
              <w:contextualSpacing/>
              <w:jc w:val="both"/>
              <w:rPr>
                <w:rFonts w:ascii="Times New Roman" w:hAnsi="Times New Roman" w:cs="Times New Roman"/>
                <w:sz w:val="24"/>
                <w:szCs w:val="24"/>
              </w:rPr>
            </w:pPr>
            <w:r w:rsidRPr="004034FD">
              <w:rPr>
                <w:rFonts w:ascii="Times New Roman" w:hAnsi="Times New Roman" w:cs="Times New Roman"/>
                <w:sz w:val="24"/>
                <w:szCs w:val="24"/>
              </w:rPr>
              <w:t xml:space="preserve"> Тема 5. Анализ условий для реализации проектной деятельности.  </w:t>
            </w:r>
          </w:p>
        </w:tc>
      </w:tr>
      <w:tr w:rsidR="004034FD" w:rsidRPr="004034FD" w:rsidTr="00AA2E04">
        <w:tc>
          <w:tcPr>
            <w:tcW w:w="2235" w:type="dxa"/>
            <w:tcBorders>
              <w:top w:val="single" w:sz="4" w:space="0" w:color="auto"/>
              <w:left w:val="single" w:sz="4" w:space="0" w:color="auto"/>
              <w:bottom w:val="single" w:sz="4" w:space="0" w:color="auto"/>
              <w:right w:val="single" w:sz="4" w:space="0" w:color="auto"/>
            </w:tcBorders>
            <w:hideMark/>
          </w:tcPr>
          <w:p w:rsidR="004034FD" w:rsidRPr="004034FD" w:rsidRDefault="004034FD" w:rsidP="00D54E6A">
            <w:pPr>
              <w:tabs>
                <w:tab w:val="left" w:pos="0"/>
                <w:tab w:val="num" w:pos="756"/>
                <w:tab w:val="left" w:pos="10065"/>
              </w:tabs>
              <w:spacing w:after="0"/>
              <w:ind w:right="297"/>
              <w:contextualSpacing/>
              <w:rPr>
                <w:rFonts w:ascii="Times New Roman" w:hAnsi="Times New Roman" w:cs="Times New Roman"/>
                <w:b/>
                <w:sz w:val="24"/>
                <w:szCs w:val="24"/>
              </w:rPr>
            </w:pPr>
            <w:r w:rsidRPr="004034FD">
              <w:rPr>
                <w:rFonts w:ascii="Times New Roman" w:hAnsi="Times New Roman" w:cs="Times New Roman"/>
                <w:b/>
                <w:sz w:val="24"/>
                <w:szCs w:val="24"/>
              </w:rPr>
              <w:lastRenderedPageBreak/>
              <w:t xml:space="preserve">Общая трудоемкость дисциплины </w:t>
            </w:r>
          </w:p>
        </w:tc>
        <w:tc>
          <w:tcPr>
            <w:tcW w:w="7116" w:type="dxa"/>
            <w:tcBorders>
              <w:top w:val="single" w:sz="4" w:space="0" w:color="auto"/>
              <w:left w:val="single" w:sz="4" w:space="0" w:color="auto"/>
              <w:bottom w:val="single" w:sz="4" w:space="0" w:color="auto"/>
              <w:right w:val="single" w:sz="4" w:space="0" w:color="auto"/>
            </w:tcBorders>
            <w:hideMark/>
          </w:tcPr>
          <w:p w:rsidR="004034FD" w:rsidRPr="004034FD" w:rsidRDefault="004034FD" w:rsidP="00D54E6A">
            <w:pPr>
              <w:tabs>
                <w:tab w:val="left" w:pos="0"/>
                <w:tab w:val="left" w:pos="10065"/>
              </w:tabs>
              <w:spacing w:after="0"/>
              <w:ind w:right="297"/>
              <w:contextualSpacing/>
              <w:jc w:val="both"/>
              <w:rPr>
                <w:rFonts w:ascii="Times New Roman" w:hAnsi="Times New Roman" w:cs="Times New Roman"/>
                <w:i/>
                <w:sz w:val="24"/>
                <w:szCs w:val="24"/>
              </w:rPr>
            </w:pPr>
            <w:r w:rsidRPr="004034FD">
              <w:rPr>
                <w:rFonts w:ascii="Times New Roman" w:hAnsi="Times New Roman" w:cs="Times New Roman"/>
                <w:sz w:val="24"/>
                <w:szCs w:val="24"/>
              </w:rPr>
              <w:t xml:space="preserve">Общая трудоемкость дисциплины составляет 2 зачетные единицы, 72 часа </w:t>
            </w:r>
          </w:p>
        </w:tc>
      </w:tr>
      <w:tr w:rsidR="004034FD" w:rsidRPr="004034FD" w:rsidTr="00AA2E04">
        <w:tc>
          <w:tcPr>
            <w:tcW w:w="2235" w:type="dxa"/>
            <w:tcBorders>
              <w:top w:val="single" w:sz="4" w:space="0" w:color="auto"/>
              <w:left w:val="single" w:sz="4" w:space="0" w:color="auto"/>
              <w:bottom w:val="single" w:sz="4" w:space="0" w:color="auto"/>
              <w:right w:val="single" w:sz="4" w:space="0" w:color="auto"/>
            </w:tcBorders>
            <w:hideMark/>
          </w:tcPr>
          <w:p w:rsidR="004034FD" w:rsidRPr="004034FD" w:rsidRDefault="004034FD" w:rsidP="00D54E6A">
            <w:pPr>
              <w:tabs>
                <w:tab w:val="left" w:pos="0"/>
                <w:tab w:val="num" w:pos="756"/>
                <w:tab w:val="left" w:pos="10065"/>
              </w:tabs>
              <w:spacing w:after="0"/>
              <w:ind w:right="297"/>
              <w:contextualSpacing/>
              <w:rPr>
                <w:rFonts w:ascii="Times New Roman" w:hAnsi="Times New Roman" w:cs="Times New Roman"/>
                <w:b/>
                <w:sz w:val="24"/>
                <w:szCs w:val="24"/>
              </w:rPr>
            </w:pPr>
            <w:r w:rsidRPr="004034FD">
              <w:rPr>
                <w:rFonts w:ascii="Times New Roman" w:hAnsi="Times New Roman" w:cs="Times New Roman"/>
                <w:b/>
                <w:sz w:val="24"/>
                <w:szCs w:val="24"/>
              </w:rPr>
              <w:t>Форма промежуточной аттестации</w:t>
            </w:r>
          </w:p>
        </w:tc>
        <w:tc>
          <w:tcPr>
            <w:tcW w:w="7116" w:type="dxa"/>
            <w:tcBorders>
              <w:top w:val="single" w:sz="4" w:space="0" w:color="auto"/>
              <w:left w:val="single" w:sz="4" w:space="0" w:color="auto"/>
              <w:bottom w:val="single" w:sz="4" w:space="0" w:color="auto"/>
              <w:right w:val="single" w:sz="4" w:space="0" w:color="auto"/>
            </w:tcBorders>
            <w:hideMark/>
          </w:tcPr>
          <w:p w:rsidR="004034FD" w:rsidRPr="004034FD" w:rsidRDefault="004034FD" w:rsidP="00D54E6A">
            <w:pPr>
              <w:tabs>
                <w:tab w:val="left" w:pos="0"/>
                <w:tab w:val="num" w:pos="756"/>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Зачет</w:t>
            </w:r>
          </w:p>
        </w:tc>
      </w:tr>
    </w:tbl>
    <w:p w:rsidR="00C1144C" w:rsidRPr="004034FD" w:rsidRDefault="00C1144C" w:rsidP="00D54E6A">
      <w:pPr>
        <w:spacing w:after="0"/>
        <w:jc w:val="center"/>
        <w:rPr>
          <w:rFonts w:ascii="Times New Roman" w:hAnsi="Times New Roman" w:cs="Times New Roman"/>
          <w:b/>
          <w:sz w:val="24"/>
          <w:szCs w:val="24"/>
        </w:rPr>
      </w:pPr>
    </w:p>
    <w:p w:rsidR="008559F8" w:rsidRPr="004034FD" w:rsidRDefault="008559F8" w:rsidP="00D54E6A">
      <w:pPr>
        <w:tabs>
          <w:tab w:val="left" w:pos="0"/>
          <w:tab w:val="left" w:pos="10065"/>
        </w:tabs>
        <w:spacing w:after="0"/>
        <w:ind w:right="297"/>
        <w:contextualSpacing/>
        <w:jc w:val="center"/>
        <w:rPr>
          <w:rFonts w:ascii="Times New Roman" w:hAnsi="Times New Roman" w:cs="Times New Roman"/>
          <w:bCs/>
          <w:sz w:val="24"/>
          <w:szCs w:val="24"/>
        </w:rPr>
      </w:pPr>
      <w:r w:rsidRPr="004034FD">
        <w:rPr>
          <w:rFonts w:ascii="Times New Roman" w:hAnsi="Times New Roman" w:cs="Times New Roman"/>
          <w:bCs/>
          <w:sz w:val="24"/>
          <w:szCs w:val="24"/>
        </w:rPr>
        <w:t>Аннотация рабочей программы дисциплины:</w:t>
      </w:r>
    </w:p>
    <w:p w:rsidR="008559F8" w:rsidRPr="004034FD" w:rsidRDefault="008559F8" w:rsidP="00D54E6A">
      <w:pPr>
        <w:spacing w:after="0"/>
        <w:jc w:val="center"/>
        <w:rPr>
          <w:rFonts w:ascii="Times New Roman" w:hAnsi="Times New Roman" w:cs="Times New Roman"/>
          <w:b/>
          <w:color w:val="000000"/>
          <w:sz w:val="24"/>
          <w:szCs w:val="24"/>
        </w:rPr>
      </w:pPr>
      <w:r w:rsidRPr="004034FD">
        <w:rPr>
          <w:rFonts w:ascii="Times New Roman" w:hAnsi="Times New Roman" w:cs="Times New Roman"/>
          <w:b/>
          <w:color w:val="000000"/>
          <w:sz w:val="24"/>
          <w:szCs w:val="24"/>
        </w:rPr>
        <w:t>Блок: Б</w:t>
      </w:r>
      <w:proofErr w:type="gramStart"/>
      <w:r w:rsidRPr="004034FD">
        <w:rPr>
          <w:rFonts w:ascii="Times New Roman" w:hAnsi="Times New Roman" w:cs="Times New Roman"/>
          <w:b/>
          <w:color w:val="000000"/>
          <w:sz w:val="24"/>
          <w:szCs w:val="24"/>
        </w:rPr>
        <w:t>1.В.</w:t>
      </w:r>
      <w:proofErr w:type="gramEnd"/>
      <w:r w:rsidRPr="004034FD">
        <w:rPr>
          <w:rFonts w:ascii="Times New Roman" w:hAnsi="Times New Roman" w:cs="Times New Roman"/>
          <w:b/>
          <w:color w:val="000000"/>
          <w:sz w:val="24"/>
          <w:szCs w:val="24"/>
        </w:rPr>
        <w:t>5 Методика правового воспитания и обучения</w:t>
      </w:r>
    </w:p>
    <w:p w:rsidR="0050133A" w:rsidRPr="004034FD" w:rsidRDefault="004034FD" w:rsidP="00D54E6A">
      <w:pPr>
        <w:tabs>
          <w:tab w:val="left" w:pos="0"/>
          <w:tab w:val="num" w:pos="756"/>
          <w:tab w:val="left" w:pos="10065"/>
        </w:tabs>
        <w:spacing w:after="0"/>
        <w:ind w:right="297"/>
        <w:contextualSpacing/>
        <w:jc w:val="center"/>
        <w:rPr>
          <w:rFonts w:ascii="Times New Roman" w:hAnsi="Times New Roman" w:cs="Times New Roman"/>
          <w:sz w:val="24"/>
          <w:szCs w:val="24"/>
        </w:rPr>
      </w:pPr>
      <w:r w:rsidRPr="004034FD">
        <w:rPr>
          <w:rFonts w:ascii="Times New Roman" w:hAnsi="Times New Roman" w:cs="Times New Roman"/>
          <w:sz w:val="24"/>
          <w:szCs w:val="24"/>
        </w:rPr>
        <w:t>Разработчики</w:t>
      </w:r>
      <w:r w:rsidR="0050133A" w:rsidRPr="004034FD">
        <w:rPr>
          <w:rFonts w:ascii="Times New Roman" w:hAnsi="Times New Roman" w:cs="Times New Roman"/>
          <w:sz w:val="24"/>
          <w:szCs w:val="24"/>
        </w:rPr>
        <w:t xml:space="preserve">: заведующий кафедрой русского  языка и культуры речи,  доктор педагогических  наук, доцент, Новикова Л.И.; </w:t>
      </w:r>
    </w:p>
    <w:p w:rsidR="0050133A" w:rsidRPr="004034FD" w:rsidRDefault="0050133A" w:rsidP="00D54E6A">
      <w:pPr>
        <w:tabs>
          <w:tab w:val="left" w:pos="0"/>
          <w:tab w:val="num" w:pos="756"/>
          <w:tab w:val="left" w:pos="10065"/>
        </w:tabs>
        <w:spacing w:after="0"/>
        <w:ind w:right="297"/>
        <w:contextualSpacing/>
        <w:jc w:val="center"/>
        <w:rPr>
          <w:rFonts w:ascii="Times New Roman" w:hAnsi="Times New Roman" w:cs="Times New Roman"/>
          <w:sz w:val="24"/>
          <w:szCs w:val="24"/>
        </w:rPr>
      </w:pPr>
      <w:r w:rsidRPr="004034FD">
        <w:rPr>
          <w:rFonts w:ascii="Times New Roman" w:hAnsi="Times New Roman" w:cs="Times New Roman"/>
          <w:sz w:val="24"/>
          <w:szCs w:val="24"/>
        </w:rPr>
        <w:t xml:space="preserve">профессор кафедры уголовно-процессуального права </w:t>
      </w:r>
      <w:proofErr w:type="spellStart"/>
      <w:r w:rsidRPr="004034FD">
        <w:rPr>
          <w:rFonts w:ascii="Times New Roman" w:hAnsi="Times New Roman" w:cs="Times New Roman"/>
          <w:sz w:val="24"/>
          <w:szCs w:val="24"/>
        </w:rPr>
        <w:t>д.ю.н</w:t>
      </w:r>
      <w:proofErr w:type="spellEnd"/>
      <w:r w:rsidRPr="004034FD">
        <w:rPr>
          <w:rFonts w:ascii="Times New Roman" w:hAnsi="Times New Roman" w:cs="Times New Roman"/>
          <w:sz w:val="24"/>
          <w:szCs w:val="24"/>
        </w:rPr>
        <w:t xml:space="preserve">., </w:t>
      </w:r>
      <w:proofErr w:type="spellStart"/>
      <w:r w:rsidRPr="004034FD">
        <w:rPr>
          <w:rFonts w:ascii="Times New Roman" w:hAnsi="Times New Roman" w:cs="Times New Roman"/>
          <w:sz w:val="24"/>
          <w:szCs w:val="24"/>
        </w:rPr>
        <w:t>к.псих.н</w:t>
      </w:r>
      <w:proofErr w:type="spellEnd"/>
      <w:r w:rsidRPr="004034FD">
        <w:rPr>
          <w:rFonts w:ascii="Times New Roman" w:hAnsi="Times New Roman" w:cs="Times New Roman"/>
          <w:sz w:val="24"/>
          <w:szCs w:val="24"/>
        </w:rPr>
        <w:t xml:space="preserve">., профессор, </w:t>
      </w:r>
      <w:proofErr w:type="spellStart"/>
      <w:r w:rsidRPr="004034FD">
        <w:rPr>
          <w:rFonts w:ascii="Times New Roman" w:hAnsi="Times New Roman" w:cs="Times New Roman"/>
          <w:sz w:val="24"/>
          <w:szCs w:val="24"/>
        </w:rPr>
        <w:t>Полтавцева</w:t>
      </w:r>
      <w:proofErr w:type="spellEnd"/>
      <w:r w:rsidRPr="004034FD">
        <w:rPr>
          <w:rFonts w:ascii="Times New Roman" w:hAnsi="Times New Roman" w:cs="Times New Roman"/>
          <w:sz w:val="24"/>
          <w:szCs w:val="24"/>
        </w:rPr>
        <w:t xml:space="preserve"> Л.И.</w:t>
      </w:r>
    </w:p>
    <w:tbl>
      <w:tblPr>
        <w:tblW w:w="949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7260"/>
      </w:tblGrid>
      <w:tr w:rsidR="0050133A" w:rsidRPr="004034FD" w:rsidTr="003A4753">
        <w:trPr>
          <w:trHeight w:val="840"/>
        </w:trPr>
        <w:tc>
          <w:tcPr>
            <w:tcW w:w="2235" w:type="dxa"/>
            <w:tcBorders>
              <w:top w:val="single" w:sz="4" w:space="0" w:color="auto"/>
              <w:left w:val="single" w:sz="4" w:space="0" w:color="auto"/>
              <w:bottom w:val="single" w:sz="4" w:space="0" w:color="auto"/>
              <w:right w:val="single" w:sz="4" w:space="0" w:color="auto"/>
            </w:tcBorders>
            <w:hideMark/>
          </w:tcPr>
          <w:p w:rsidR="0050133A" w:rsidRPr="004034FD" w:rsidRDefault="0050133A" w:rsidP="00D54E6A">
            <w:pPr>
              <w:tabs>
                <w:tab w:val="left" w:pos="0"/>
                <w:tab w:val="num" w:pos="756"/>
                <w:tab w:val="left" w:pos="10065"/>
              </w:tabs>
              <w:spacing w:after="0"/>
              <w:ind w:right="297"/>
              <w:contextualSpacing/>
              <w:rPr>
                <w:rFonts w:ascii="Times New Roman" w:hAnsi="Times New Roman" w:cs="Times New Roman"/>
                <w:sz w:val="24"/>
                <w:szCs w:val="24"/>
              </w:rPr>
            </w:pPr>
            <w:r w:rsidRPr="004034FD">
              <w:rPr>
                <w:rFonts w:ascii="Times New Roman" w:hAnsi="Times New Roman" w:cs="Times New Roman"/>
                <w:sz w:val="24"/>
                <w:szCs w:val="24"/>
              </w:rPr>
              <w:t>Цель изучения дисциплины</w:t>
            </w:r>
          </w:p>
        </w:tc>
        <w:tc>
          <w:tcPr>
            <w:tcW w:w="7260" w:type="dxa"/>
            <w:tcBorders>
              <w:top w:val="single" w:sz="4" w:space="0" w:color="auto"/>
              <w:left w:val="single" w:sz="4" w:space="0" w:color="auto"/>
              <w:bottom w:val="single" w:sz="4" w:space="0" w:color="auto"/>
              <w:right w:val="single" w:sz="4" w:space="0" w:color="auto"/>
            </w:tcBorders>
            <w:hideMark/>
          </w:tcPr>
          <w:p w:rsidR="0050133A" w:rsidRPr="004034FD" w:rsidRDefault="0050133A"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eastAsia="Calibri" w:hAnsi="Times New Roman" w:cs="Times New Roman"/>
                <w:sz w:val="24"/>
                <w:szCs w:val="24"/>
              </w:rPr>
              <w:t>Теоретическое и практическое освоение особенностей правового  воспитания и обучения; подготовка обучающихся к процессу преподавания дисциплин в юридическом вузе.</w:t>
            </w:r>
          </w:p>
        </w:tc>
      </w:tr>
      <w:tr w:rsidR="0050133A" w:rsidRPr="004034FD" w:rsidTr="003A4753">
        <w:trPr>
          <w:trHeight w:val="255"/>
        </w:trPr>
        <w:tc>
          <w:tcPr>
            <w:tcW w:w="2235" w:type="dxa"/>
            <w:tcBorders>
              <w:top w:val="single" w:sz="4" w:space="0" w:color="auto"/>
              <w:left w:val="single" w:sz="4" w:space="0" w:color="auto"/>
              <w:bottom w:val="single" w:sz="4" w:space="0" w:color="auto"/>
              <w:right w:val="single" w:sz="4" w:space="0" w:color="auto"/>
            </w:tcBorders>
            <w:hideMark/>
          </w:tcPr>
          <w:p w:rsidR="0050133A" w:rsidRPr="004034FD" w:rsidRDefault="0050133A" w:rsidP="00D54E6A">
            <w:pPr>
              <w:tabs>
                <w:tab w:val="left" w:pos="0"/>
                <w:tab w:val="num" w:pos="756"/>
                <w:tab w:val="left" w:pos="10065"/>
              </w:tabs>
              <w:spacing w:after="0"/>
              <w:ind w:right="297"/>
              <w:contextualSpacing/>
              <w:rPr>
                <w:rFonts w:ascii="Times New Roman" w:hAnsi="Times New Roman" w:cs="Times New Roman"/>
                <w:sz w:val="24"/>
                <w:szCs w:val="24"/>
              </w:rPr>
            </w:pPr>
            <w:r w:rsidRPr="004034FD">
              <w:rPr>
                <w:rFonts w:ascii="Times New Roman" w:hAnsi="Times New Roman" w:cs="Times New Roman"/>
                <w:bCs/>
                <w:sz w:val="24"/>
                <w:szCs w:val="24"/>
              </w:rPr>
              <w:t>Место дисциплины в структуре программы</w:t>
            </w:r>
          </w:p>
        </w:tc>
        <w:tc>
          <w:tcPr>
            <w:tcW w:w="7260" w:type="dxa"/>
            <w:tcBorders>
              <w:top w:val="single" w:sz="4" w:space="0" w:color="auto"/>
              <w:left w:val="single" w:sz="4" w:space="0" w:color="auto"/>
              <w:bottom w:val="single" w:sz="4" w:space="0" w:color="auto"/>
              <w:right w:val="single" w:sz="4" w:space="0" w:color="auto"/>
            </w:tcBorders>
            <w:hideMark/>
          </w:tcPr>
          <w:p w:rsidR="0050133A" w:rsidRPr="004034FD" w:rsidRDefault="0050133A"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eastAsia="Calibri" w:hAnsi="Times New Roman" w:cs="Times New Roman"/>
                <w:sz w:val="24"/>
                <w:szCs w:val="24"/>
              </w:rPr>
              <w:t xml:space="preserve">Дисциплина «Методика правового воспитания и обучения» </w:t>
            </w:r>
            <w:r w:rsidR="003172C9" w:rsidRPr="004034FD">
              <w:rPr>
                <w:rFonts w:ascii="Times New Roman" w:hAnsi="Times New Roman" w:cs="Times New Roman"/>
                <w:sz w:val="24"/>
                <w:szCs w:val="24"/>
              </w:rPr>
              <w:t>относится к части, формируемой участниками образовательных правоотношений</w:t>
            </w:r>
            <w:r w:rsidRPr="004034FD">
              <w:rPr>
                <w:rFonts w:ascii="Times New Roman" w:eastAsia="Calibri" w:hAnsi="Times New Roman" w:cs="Times New Roman"/>
                <w:sz w:val="24"/>
                <w:szCs w:val="24"/>
              </w:rPr>
              <w:t xml:space="preserve">; в совокупности с другими дисциплинами профессионального цикла нацелена на формирование у обучающихся компетенций в педагогической деятельности; нацелена на обеспечение способности добросовестно исполнять профессиональные обязанности </w:t>
            </w:r>
          </w:p>
        </w:tc>
      </w:tr>
      <w:tr w:rsidR="0050133A" w:rsidRPr="004034FD" w:rsidTr="003A4753">
        <w:tc>
          <w:tcPr>
            <w:tcW w:w="2235" w:type="dxa"/>
            <w:tcBorders>
              <w:top w:val="single" w:sz="4" w:space="0" w:color="auto"/>
              <w:left w:val="single" w:sz="4" w:space="0" w:color="auto"/>
              <w:bottom w:val="single" w:sz="4" w:space="0" w:color="auto"/>
              <w:right w:val="single" w:sz="4" w:space="0" w:color="auto"/>
            </w:tcBorders>
            <w:hideMark/>
          </w:tcPr>
          <w:p w:rsidR="0050133A" w:rsidRPr="004034FD" w:rsidRDefault="0050133A" w:rsidP="00D54E6A">
            <w:pPr>
              <w:tabs>
                <w:tab w:val="left" w:pos="0"/>
                <w:tab w:val="num" w:pos="756"/>
                <w:tab w:val="left" w:pos="10065"/>
              </w:tabs>
              <w:spacing w:after="0"/>
              <w:ind w:right="297"/>
              <w:contextualSpacing/>
              <w:rPr>
                <w:rFonts w:ascii="Times New Roman" w:hAnsi="Times New Roman" w:cs="Times New Roman"/>
                <w:sz w:val="24"/>
                <w:szCs w:val="24"/>
              </w:rPr>
            </w:pPr>
            <w:r w:rsidRPr="004034FD">
              <w:rPr>
                <w:rFonts w:ascii="Times New Roman" w:hAnsi="Times New Roman" w:cs="Times New Roman"/>
                <w:sz w:val="24"/>
                <w:szCs w:val="24"/>
              </w:rPr>
              <w:t xml:space="preserve">Компетенции, формируемые в результате освоения дисциплины </w:t>
            </w:r>
          </w:p>
        </w:tc>
        <w:tc>
          <w:tcPr>
            <w:tcW w:w="7260" w:type="dxa"/>
            <w:tcBorders>
              <w:top w:val="single" w:sz="4" w:space="0" w:color="auto"/>
              <w:left w:val="single" w:sz="4" w:space="0" w:color="auto"/>
              <w:bottom w:val="single" w:sz="4" w:space="0" w:color="auto"/>
              <w:right w:val="single" w:sz="4" w:space="0" w:color="auto"/>
            </w:tcBorders>
            <w:hideMark/>
          </w:tcPr>
          <w:p w:rsidR="0050133A" w:rsidRPr="004034FD" w:rsidRDefault="003172C9"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ПК-1.1; ПК-1.2; ПК-1.3</w:t>
            </w:r>
          </w:p>
        </w:tc>
      </w:tr>
      <w:tr w:rsidR="0050133A" w:rsidRPr="004034FD" w:rsidTr="003A4753">
        <w:tc>
          <w:tcPr>
            <w:tcW w:w="2235" w:type="dxa"/>
            <w:tcBorders>
              <w:top w:val="single" w:sz="4" w:space="0" w:color="auto"/>
              <w:left w:val="single" w:sz="4" w:space="0" w:color="auto"/>
              <w:bottom w:val="single" w:sz="4" w:space="0" w:color="auto"/>
              <w:right w:val="single" w:sz="4" w:space="0" w:color="auto"/>
            </w:tcBorders>
            <w:hideMark/>
          </w:tcPr>
          <w:p w:rsidR="0050133A" w:rsidRPr="004034FD" w:rsidRDefault="0050133A" w:rsidP="00D54E6A">
            <w:pPr>
              <w:tabs>
                <w:tab w:val="left" w:pos="0"/>
                <w:tab w:val="num" w:pos="756"/>
                <w:tab w:val="left" w:pos="10065"/>
              </w:tabs>
              <w:spacing w:after="0"/>
              <w:ind w:right="297"/>
              <w:contextualSpacing/>
              <w:rPr>
                <w:rFonts w:ascii="Times New Roman" w:hAnsi="Times New Roman" w:cs="Times New Roman"/>
                <w:sz w:val="24"/>
                <w:szCs w:val="24"/>
              </w:rPr>
            </w:pPr>
            <w:r w:rsidRPr="004034FD">
              <w:rPr>
                <w:rFonts w:ascii="Times New Roman" w:hAnsi="Times New Roman" w:cs="Times New Roman"/>
                <w:sz w:val="24"/>
                <w:szCs w:val="24"/>
              </w:rPr>
              <w:t xml:space="preserve">Содержание дисциплины </w:t>
            </w:r>
          </w:p>
        </w:tc>
        <w:tc>
          <w:tcPr>
            <w:tcW w:w="7260" w:type="dxa"/>
            <w:tcBorders>
              <w:top w:val="single" w:sz="4" w:space="0" w:color="auto"/>
              <w:left w:val="single" w:sz="4" w:space="0" w:color="auto"/>
              <w:bottom w:val="single" w:sz="4" w:space="0" w:color="auto"/>
              <w:right w:val="single" w:sz="4" w:space="0" w:color="auto"/>
            </w:tcBorders>
            <w:hideMark/>
          </w:tcPr>
          <w:p w:rsidR="0050133A" w:rsidRPr="004034FD" w:rsidRDefault="0050133A"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Тема 1. Из истории юридического образования.</w:t>
            </w:r>
          </w:p>
          <w:p w:rsidR="0050133A" w:rsidRPr="004034FD" w:rsidRDefault="0050133A"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Тема 2. Правовые основы высшего образования в Российской Федерации. Документационное обеспечение преподавания.</w:t>
            </w:r>
          </w:p>
          <w:p w:rsidR="0050133A" w:rsidRPr="004034FD" w:rsidRDefault="0050133A"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Тема 3. Методика правового воспитания и обучения как область педагогических  знаний и учебная дисциплина магистратуры</w:t>
            </w:r>
          </w:p>
          <w:p w:rsidR="0050133A" w:rsidRPr="004034FD" w:rsidRDefault="0050133A"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Тема 4. Методика правового  воспитания</w:t>
            </w:r>
          </w:p>
          <w:p w:rsidR="0050133A" w:rsidRPr="004034FD" w:rsidRDefault="0050133A"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Тема 5. Методика правового обучения</w:t>
            </w:r>
          </w:p>
          <w:p w:rsidR="0050133A" w:rsidRPr="004034FD" w:rsidRDefault="0050133A"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Тема 6. Методика организации самостоятельной работы и научно-исследовательской деятельности студентов</w:t>
            </w:r>
          </w:p>
          <w:p w:rsidR="0050133A" w:rsidRPr="004034FD" w:rsidRDefault="0050133A" w:rsidP="00D54E6A">
            <w:pPr>
              <w:tabs>
                <w:tab w:val="left" w:pos="0"/>
                <w:tab w:val="left" w:pos="10065"/>
              </w:tabs>
              <w:spacing w:after="0"/>
              <w:ind w:right="297"/>
              <w:contextualSpacing/>
              <w:jc w:val="both"/>
              <w:rPr>
                <w:rFonts w:ascii="Times New Roman" w:hAnsi="Times New Roman" w:cs="Times New Roman"/>
                <w:i/>
                <w:sz w:val="24"/>
                <w:szCs w:val="24"/>
              </w:rPr>
            </w:pPr>
            <w:r w:rsidRPr="004034FD">
              <w:rPr>
                <w:rFonts w:ascii="Times New Roman" w:hAnsi="Times New Roman" w:cs="Times New Roman"/>
                <w:sz w:val="24"/>
                <w:szCs w:val="24"/>
              </w:rPr>
              <w:t>Тема 7. Оценка качества знаний студентов</w:t>
            </w:r>
          </w:p>
        </w:tc>
      </w:tr>
      <w:tr w:rsidR="0050133A" w:rsidRPr="004034FD" w:rsidTr="003A4753">
        <w:tc>
          <w:tcPr>
            <w:tcW w:w="2235" w:type="dxa"/>
            <w:tcBorders>
              <w:top w:val="single" w:sz="4" w:space="0" w:color="auto"/>
              <w:left w:val="single" w:sz="4" w:space="0" w:color="auto"/>
              <w:bottom w:val="single" w:sz="4" w:space="0" w:color="auto"/>
              <w:right w:val="single" w:sz="4" w:space="0" w:color="auto"/>
            </w:tcBorders>
            <w:hideMark/>
          </w:tcPr>
          <w:p w:rsidR="0050133A" w:rsidRPr="004034FD" w:rsidRDefault="0050133A" w:rsidP="00D54E6A">
            <w:pPr>
              <w:tabs>
                <w:tab w:val="left" w:pos="0"/>
                <w:tab w:val="num" w:pos="756"/>
                <w:tab w:val="left" w:pos="10065"/>
              </w:tabs>
              <w:spacing w:after="0"/>
              <w:ind w:right="297"/>
              <w:contextualSpacing/>
              <w:rPr>
                <w:rFonts w:ascii="Times New Roman" w:hAnsi="Times New Roman" w:cs="Times New Roman"/>
                <w:sz w:val="24"/>
                <w:szCs w:val="24"/>
              </w:rPr>
            </w:pPr>
            <w:r w:rsidRPr="004034FD">
              <w:rPr>
                <w:rFonts w:ascii="Times New Roman" w:hAnsi="Times New Roman" w:cs="Times New Roman"/>
                <w:sz w:val="24"/>
                <w:szCs w:val="24"/>
              </w:rPr>
              <w:t xml:space="preserve">Общая трудоемкость дисциплины </w:t>
            </w:r>
          </w:p>
        </w:tc>
        <w:tc>
          <w:tcPr>
            <w:tcW w:w="7260" w:type="dxa"/>
            <w:tcBorders>
              <w:top w:val="single" w:sz="4" w:space="0" w:color="auto"/>
              <w:left w:val="single" w:sz="4" w:space="0" w:color="auto"/>
              <w:bottom w:val="single" w:sz="4" w:space="0" w:color="auto"/>
              <w:right w:val="single" w:sz="4" w:space="0" w:color="auto"/>
            </w:tcBorders>
            <w:hideMark/>
          </w:tcPr>
          <w:p w:rsidR="0050133A" w:rsidRPr="004034FD" w:rsidRDefault="0050133A" w:rsidP="00D54E6A">
            <w:pPr>
              <w:tabs>
                <w:tab w:val="left" w:pos="0"/>
                <w:tab w:val="left" w:pos="10065"/>
              </w:tabs>
              <w:spacing w:after="0"/>
              <w:ind w:right="297"/>
              <w:contextualSpacing/>
              <w:jc w:val="both"/>
              <w:rPr>
                <w:rFonts w:ascii="Times New Roman" w:hAnsi="Times New Roman" w:cs="Times New Roman"/>
                <w:i/>
                <w:sz w:val="24"/>
                <w:szCs w:val="24"/>
              </w:rPr>
            </w:pPr>
            <w:r w:rsidRPr="004034FD">
              <w:rPr>
                <w:rFonts w:ascii="Times New Roman" w:hAnsi="Times New Roman" w:cs="Times New Roman"/>
                <w:sz w:val="24"/>
                <w:szCs w:val="24"/>
              </w:rPr>
              <w:t>Общая трудоемкость дисциплины составляет 2 зачетные единицы (72 часа)</w:t>
            </w:r>
          </w:p>
        </w:tc>
      </w:tr>
      <w:tr w:rsidR="0050133A" w:rsidRPr="004034FD" w:rsidTr="003A4753">
        <w:tc>
          <w:tcPr>
            <w:tcW w:w="2235" w:type="dxa"/>
            <w:tcBorders>
              <w:top w:val="single" w:sz="4" w:space="0" w:color="auto"/>
              <w:left w:val="single" w:sz="4" w:space="0" w:color="auto"/>
              <w:bottom w:val="single" w:sz="4" w:space="0" w:color="auto"/>
              <w:right w:val="single" w:sz="4" w:space="0" w:color="auto"/>
            </w:tcBorders>
            <w:hideMark/>
          </w:tcPr>
          <w:p w:rsidR="0050133A" w:rsidRPr="004034FD" w:rsidRDefault="0050133A" w:rsidP="00D54E6A">
            <w:pPr>
              <w:tabs>
                <w:tab w:val="left" w:pos="0"/>
                <w:tab w:val="num" w:pos="756"/>
                <w:tab w:val="left" w:pos="10065"/>
              </w:tabs>
              <w:spacing w:after="0"/>
              <w:ind w:right="297"/>
              <w:contextualSpacing/>
              <w:rPr>
                <w:rFonts w:ascii="Times New Roman" w:hAnsi="Times New Roman" w:cs="Times New Roman"/>
                <w:sz w:val="24"/>
                <w:szCs w:val="24"/>
              </w:rPr>
            </w:pPr>
            <w:r w:rsidRPr="004034FD">
              <w:rPr>
                <w:rFonts w:ascii="Times New Roman" w:hAnsi="Times New Roman" w:cs="Times New Roman"/>
                <w:sz w:val="24"/>
                <w:szCs w:val="24"/>
              </w:rPr>
              <w:t>Форма промежуточной аттестации</w:t>
            </w:r>
          </w:p>
        </w:tc>
        <w:tc>
          <w:tcPr>
            <w:tcW w:w="7260" w:type="dxa"/>
            <w:tcBorders>
              <w:top w:val="single" w:sz="4" w:space="0" w:color="auto"/>
              <w:left w:val="single" w:sz="4" w:space="0" w:color="auto"/>
              <w:bottom w:val="single" w:sz="4" w:space="0" w:color="auto"/>
              <w:right w:val="single" w:sz="4" w:space="0" w:color="auto"/>
            </w:tcBorders>
            <w:hideMark/>
          </w:tcPr>
          <w:p w:rsidR="0050133A" w:rsidRPr="004034FD" w:rsidRDefault="0050133A" w:rsidP="00D54E6A">
            <w:pPr>
              <w:tabs>
                <w:tab w:val="left" w:pos="0"/>
                <w:tab w:val="num" w:pos="756"/>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Зачет</w:t>
            </w:r>
          </w:p>
        </w:tc>
      </w:tr>
    </w:tbl>
    <w:p w:rsidR="003A4753" w:rsidRPr="004034FD" w:rsidRDefault="003A4753" w:rsidP="00D54E6A">
      <w:pPr>
        <w:tabs>
          <w:tab w:val="left" w:pos="0"/>
          <w:tab w:val="left" w:pos="10065"/>
        </w:tabs>
        <w:spacing w:after="0"/>
        <w:ind w:right="297"/>
        <w:contextualSpacing/>
        <w:jc w:val="center"/>
        <w:rPr>
          <w:rFonts w:ascii="Times New Roman" w:hAnsi="Times New Roman" w:cs="Times New Roman"/>
          <w:bCs/>
          <w:color w:val="FF0000"/>
          <w:sz w:val="24"/>
          <w:szCs w:val="24"/>
        </w:rPr>
      </w:pPr>
    </w:p>
    <w:p w:rsidR="008559F8" w:rsidRPr="004034FD" w:rsidRDefault="008559F8" w:rsidP="00D54E6A">
      <w:pPr>
        <w:tabs>
          <w:tab w:val="left" w:pos="0"/>
          <w:tab w:val="left" w:pos="10065"/>
        </w:tabs>
        <w:spacing w:after="0"/>
        <w:ind w:right="297"/>
        <w:contextualSpacing/>
        <w:jc w:val="center"/>
        <w:rPr>
          <w:rFonts w:ascii="Times New Roman" w:hAnsi="Times New Roman" w:cs="Times New Roman"/>
          <w:bCs/>
          <w:sz w:val="24"/>
          <w:szCs w:val="24"/>
        </w:rPr>
      </w:pPr>
      <w:r w:rsidRPr="004034FD">
        <w:rPr>
          <w:rFonts w:ascii="Times New Roman" w:hAnsi="Times New Roman" w:cs="Times New Roman"/>
          <w:bCs/>
          <w:sz w:val="24"/>
          <w:szCs w:val="24"/>
        </w:rPr>
        <w:lastRenderedPageBreak/>
        <w:t>Аннотация рабочей программы дисциплины:</w:t>
      </w:r>
    </w:p>
    <w:p w:rsidR="008559F8" w:rsidRPr="004034FD" w:rsidRDefault="008559F8" w:rsidP="00D54E6A">
      <w:pPr>
        <w:spacing w:after="0"/>
        <w:jc w:val="center"/>
        <w:rPr>
          <w:rFonts w:ascii="Times New Roman" w:hAnsi="Times New Roman" w:cs="Times New Roman"/>
          <w:b/>
          <w:color w:val="000000"/>
          <w:sz w:val="24"/>
          <w:szCs w:val="24"/>
        </w:rPr>
      </w:pPr>
      <w:r w:rsidRPr="004034FD">
        <w:rPr>
          <w:rFonts w:ascii="Times New Roman" w:hAnsi="Times New Roman" w:cs="Times New Roman"/>
          <w:b/>
          <w:color w:val="000000"/>
          <w:sz w:val="24"/>
          <w:szCs w:val="24"/>
        </w:rPr>
        <w:t>Блок: Б</w:t>
      </w:r>
      <w:proofErr w:type="gramStart"/>
      <w:r w:rsidRPr="004034FD">
        <w:rPr>
          <w:rFonts w:ascii="Times New Roman" w:hAnsi="Times New Roman" w:cs="Times New Roman"/>
          <w:b/>
          <w:color w:val="000000"/>
          <w:sz w:val="24"/>
          <w:szCs w:val="24"/>
        </w:rPr>
        <w:t>1.В.</w:t>
      </w:r>
      <w:proofErr w:type="gramEnd"/>
      <w:r w:rsidRPr="004034FD">
        <w:rPr>
          <w:rFonts w:ascii="Times New Roman" w:hAnsi="Times New Roman" w:cs="Times New Roman"/>
          <w:b/>
          <w:color w:val="000000"/>
          <w:sz w:val="24"/>
          <w:szCs w:val="24"/>
        </w:rPr>
        <w:t>6 История и методология юридической науки</w:t>
      </w:r>
    </w:p>
    <w:p w:rsidR="0050133A" w:rsidRPr="004034FD" w:rsidRDefault="004034FD" w:rsidP="00D54E6A">
      <w:pPr>
        <w:tabs>
          <w:tab w:val="left" w:pos="0"/>
        </w:tabs>
        <w:spacing w:after="0"/>
        <w:ind w:right="-1" w:firstLine="142"/>
        <w:contextualSpacing/>
        <w:jc w:val="center"/>
        <w:rPr>
          <w:rFonts w:ascii="Times New Roman" w:hAnsi="Times New Roman" w:cs="Times New Roman"/>
          <w:sz w:val="24"/>
          <w:szCs w:val="24"/>
        </w:rPr>
      </w:pPr>
      <w:r w:rsidRPr="004034FD">
        <w:rPr>
          <w:rFonts w:ascii="Times New Roman" w:hAnsi="Times New Roman" w:cs="Times New Roman"/>
          <w:sz w:val="24"/>
          <w:szCs w:val="24"/>
        </w:rPr>
        <w:t>Разработчики</w:t>
      </w:r>
      <w:r w:rsidR="0050133A" w:rsidRPr="004034FD">
        <w:rPr>
          <w:rFonts w:ascii="Times New Roman" w:hAnsi="Times New Roman" w:cs="Times New Roman"/>
          <w:sz w:val="24"/>
          <w:szCs w:val="24"/>
        </w:rPr>
        <w:t xml:space="preserve">: профессор кафедры теории права, государства и судебной власти, </w:t>
      </w:r>
      <w:proofErr w:type="spellStart"/>
      <w:proofErr w:type="gramStart"/>
      <w:r w:rsidR="0050133A" w:rsidRPr="004034FD">
        <w:rPr>
          <w:rFonts w:ascii="Times New Roman" w:hAnsi="Times New Roman" w:cs="Times New Roman"/>
          <w:sz w:val="24"/>
          <w:szCs w:val="24"/>
        </w:rPr>
        <w:t>к.ю.н</w:t>
      </w:r>
      <w:proofErr w:type="spellEnd"/>
      <w:r w:rsidR="0050133A" w:rsidRPr="004034FD">
        <w:rPr>
          <w:rFonts w:ascii="Times New Roman" w:hAnsi="Times New Roman" w:cs="Times New Roman"/>
          <w:sz w:val="24"/>
          <w:szCs w:val="24"/>
        </w:rPr>
        <w:t>,,</w:t>
      </w:r>
      <w:proofErr w:type="gramEnd"/>
      <w:r w:rsidR="0050133A" w:rsidRPr="004034FD">
        <w:rPr>
          <w:rFonts w:ascii="Times New Roman" w:hAnsi="Times New Roman" w:cs="Times New Roman"/>
          <w:sz w:val="24"/>
          <w:szCs w:val="24"/>
        </w:rPr>
        <w:t xml:space="preserve"> доцент, Тузов Н.А.; </w:t>
      </w:r>
    </w:p>
    <w:p w:rsidR="0050133A" w:rsidRPr="004034FD" w:rsidRDefault="0050133A" w:rsidP="00D54E6A">
      <w:pPr>
        <w:tabs>
          <w:tab w:val="left" w:pos="0"/>
        </w:tabs>
        <w:spacing w:after="0"/>
        <w:ind w:right="-1" w:firstLine="142"/>
        <w:contextualSpacing/>
        <w:jc w:val="center"/>
        <w:rPr>
          <w:rFonts w:ascii="Times New Roman" w:hAnsi="Times New Roman" w:cs="Times New Roman"/>
          <w:sz w:val="24"/>
          <w:szCs w:val="24"/>
        </w:rPr>
      </w:pPr>
      <w:r w:rsidRPr="004034FD">
        <w:rPr>
          <w:rFonts w:ascii="Times New Roman" w:hAnsi="Times New Roman" w:cs="Times New Roman"/>
          <w:sz w:val="24"/>
          <w:szCs w:val="24"/>
        </w:rPr>
        <w:t xml:space="preserve">профессор кафедры теории и истории права и государства, </w:t>
      </w:r>
      <w:proofErr w:type="spellStart"/>
      <w:r w:rsidRPr="004034FD">
        <w:rPr>
          <w:rFonts w:ascii="Times New Roman" w:hAnsi="Times New Roman" w:cs="Times New Roman"/>
          <w:sz w:val="24"/>
          <w:szCs w:val="24"/>
        </w:rPr>
        <w:t>д.ю.н</w:t>
      </w:r>
      <w:proofErr w:type="spellEnd"/>
      <w:r w:rsidRPr="004034FD">
        <w:rPr>
          <w:rFonts w:ascii="Times New Roman" w:hAnsi="Times New Roman" w:cs="Times New Roman"/>
          <w:sz w:val="24"/>
          <w:szCs w:val="24"/>
        </w:rPr>
        <w:t xml:space="preserve">., профессор, </w:t>
      </w:r>
      <w:proofErr w:type="spellStart"/>
      <w:r w:rsidRPr="004034FD">
        <w:rPr>
          <w:rFonts w:ascii="Times New Roman" w:hAnsi="Times New Roman" w:cs="Times New Roman"/>
          <w:sz w:val="24"/>
          <w:szCs w:val="24"/>
        </w:rPr>
        <w:t>Цечоев</w:t>
      </w:r>
      <w:proofErr w:type="spellEnd"/>
      <w:r w:rsidRPr="004034FD">
        <w:rPr>
          <w:rFonts w:ascii="Times New Roman" w:hAnsi="Times New Roman" w:cs="Times New Roman"/>
          <w:sz w:val="24"/>
          <w:szCs w:val="24"/>
        </w:rPr>
        <w:t xml:space="preserve"> В.К.</w:t>
      </w:r>
    </w:p>
    <w:tbl>
      <w:tblPr>
        <w:tblW w:w="949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4"/>
        <w:gridCol w:w="6821"/>
      </w:tblGrid>
      <w:tr w:rsidR="0050133A" w:rsidRPr="004034FD" w:rsidTr="00065D54">
        <w:tc>
          <w:tcPr>
            <w:tcW w:w="2673" w:type="dxa"/>
            <w:tcBorders>
              <w:top w:val="single" w:sz="4" w:space="0" w:color="auto"/>
              <w:left w:val="single" w:sz="4" w:space="0" w:color="auto"/>
              <w:bottom w:val="single" w:sz="4" w:space="0" w:color="auto"/>
              <w:right w:val="single" w:sz="4" w:space="0" w:color="auto"/>
            </w:tcBorders>
            <w:hideMark/>
          </w:tcPr>
          <w:p w:rsidR="0050133A" w:rsidRPr="004034FD" w:rsidRDefault="0050133A" w:rsidP="00D54E6A">
            <w:pPr>
              <w:tabs>
                <w:tab w:val="left" w:pos="0"/>
              </w:tabs>
              <w:spacing w:after="0"/>
              <w:ind w:right="-1"/>
              <w:contextualSpacing/>
              <w:jc w:val="both"/>
              <w:rPr>
                <w:rFonts w:ascii="Times New Roman" w:hAnsi="Times New Roman" w:cs="Times New Roman"/>
                <w:sz w:val="24"/>
                <w:szCs w:val="24"/>
              </w:rPr>
            </w:pPr>
            <w:r w:rsidRPr="004034FD">
              <w:rPr>
                <w:rFonts w:ascii="Times New Roman" w:hAnsi="Times New Roman" w:cs="Times New Roman"/>
                <w:sz w:val="24"/>
                <w:szCs w:val="24"/>
              </w:rPr>
              <w:t xml:space="preserve">Цель изучения </w:t>
            </w:r>
          </w:p>
          <w:p w:rsidR="0050133A" w:rsidRPr="004034FD" w:rsidRDefault="0050133A" w:rsidP="00D54E6A">
            <w:pPr>
              <w:tabs>
                <w:tab w:val="left" w:pos="0"/>
              </w:tabs>
              <w:spacing w:after="0"/>
              <w:ind w:right="-1"/>
              <w:contextualSpacing/>
              <w:jc w:val="both"/>
              <w:rPr>
                <w:rFonts w:ascii="Times New Roman" w:hAnsi="Times New Roman" w:cs="Times New Roman"/>
                <w:sz w:val="24"/>
                <w:szCs w:val="24"/>
              </w:rPr>
            </w:pPr>
            <w:r w:rsidRPr="004034FD">
              <w:rPr>
                <w:rFonts w:ascii="Times New Roman" w:hAnsi="Times New Roman" w:cs="Times New Roman"/>
                <w:sz w:val="24"/>
                <w:szCs w:val="24"/>
              </w:rPr>
              <w:t>дисциплины</w:t>
            </w:r>
          </w:p>
        </w:tc>
        <w:tc>
          <w:tcPr>
            <w:tcW w:w="6820" w:type="dxa"/>
            <w:tcBorders>
              <w:top w:val="single" w:sz="4" w:space="0" w:color="auto"/>
              <w:left w:val="single" w:sz="4" w:space="0" w:color="auto"/>
              <w:bottom w:val="single" w:sz="4" w:space="0" w:color="auto"/>
              <w:right w:val="single" w:sz="4" w:space="0" w:color="auto"/>
            </w:tcBorders>
            <w:hideMark/>
          </w:tcPr>
          <w:p w:rsidR="0050133A" w:rsidRPr="004034FD" w:rsidRDefault="0050133A" w:rsidP="00D54E6A">
            <w:pPr>
              <w:tabs>
                <w:tab w:val="left" w:pos="0"/>
              </w:tabs>
              <w:spacing w:after="0"/>
              <w:ind w:right="-1" w:firstLine="142"/>
              <w:contextualSpacing/>
              <w:jc w:val="both"/>
              <w:rPr>
                <w:rFonts w:ascii="Times New Roman" w:hAnsi="Times New Roman" w:cs="Times New Roman"/>
                <w:sz w:val="24"/>
                <w:szCs w:val="24"/>
              </w:rPr>
            </w:pPr>
            <w:r w:rsidRPr="004034FD">
              <w:rPr>
                <w:rFonts w:ascii="Times New Roman" w:eastAsia="Calibri" w:hAnsi="Times New Roman" w:cs="Times New Roman"/>
                <w:sz w:val="24"/>
                <w:szCs w:val="24"/>
              </w:rPr>
              <w:t>Целью дисциплины является формирование у обучающихся знаний истории и методологии юридической науки на современном уровне её развития, в том числе знаний о юридических типах научного познания, понятии и принципах методологии юридической науки, методологии юриспруденции как самостоятельной области юридического познания, современных представлений о научном познании, юридическом познании как деятельности, различных стилях и образах юридического познания; умений применять полученные знания в процессе научно-исследовательской работы, а также навыков использования методики самостоятельного изучения и анализа юридической науки.</w:t>
            </w:r>
          </w:p>
        </w:tc>
      </w:tr>
      <w:tr w:rsidR="0050133A" w:rsidRPr="004034FD" w:rsidTr="00065D54">
        <w:tc>
          <w:tcPr>
            <w:tcW w:w="2673" w:type="dxa"/>
            <w:tcBorders>
              <w:top w:val="single" w:sz="4" w:space="0" w:color="auto"/>
              <w:left w:val="single" w:sz="4" w:space="0" w:color="auto"/>
              <w:bottom w:val="single" w:sz="4" w:space="0" w:color="auto"/>
              <w:right w:val="single" w:sz="4" w:space="0" w:color="auto"/>
            </w:tcBorders>
            <w:hideMark/>
          </w:tcPr>
          <w:p w:rsidR="0050133A" w:rsidRPr="004034FD" w:rsidRDefault="0050133A" w:rsidP="00D54E6A">
            <w:pPr>
              <w:tabs>
                <w:tab w:val="left" w:pos="0"/>
              </w:tabs>
              <w:spacing w:after="0"/>
              <w:ind w:right="-1"/>
              <w:contextualSpacing/>
              <w:jc w:val="both"/>
              <w:rPr>
                <w:rFonts w:ascii="Times New Roman" w:hAnsi="Times New Roman" w:cs="Times New Roman"/>
                <w:sz w:val="24"/>
                <w:szCs w:val="24"/>
              </w:rPr>
            </w:pPr>
            <w:r w:rsidRPr="004034FD">
              <w:rPr>
                <w:rFonts w:ascii="Times New Roman" w:hAnsi="Times New Roman" w:cs="Times New Roman"/>
                <w:sz w:val="24"/>
                <w:szCs w:val="24"/>
              </w:rPr>
              <w:t>Место дисциплины в структуре программы</w:t>
            </w:r>
          </w:p>
        </w:tc>
        <w:tc>
          <w:tcPr>
            <w:tcW w:w="6820" w:type="dxa"/>
            <w:tcBorders>
              <w:top w:val="single" w:sz="4" w:space="0" w:color="auto"/>
              <w:left w:val="single" w:sz="4" w:space="0" w:color="auto"/>
              <w:bottom w:val="single" w:sz="4" w:space="0" w:color="auto"/>
              <w:right w:val="single" w:sz="4" w:space="0" w:color="auto"/>
            </w:tcBorders>
            <w:hideMark/>
          </w:tcPr>
          <w:p w:rsidR="0050133A" w:rsidRPr="004034FD" w:rsidRDefault="0050133A" w:rsidP="00D54E6A">
            <w:pPr>
              <w:tabs>
                <w:tab w:val="left" w:pos="0"/>
              </w:tabs>
              <w:spacing w:after="0"/>
              <w:ind w:right="-1" w:firstLine="142"/>
              <w:contextualSpacing/>
              <w:jc w:val="both"/>
              <w:rPr>
                <w:rFonts w:ascii="Times New Roman" w:hAnsi="Times New Roman" w:cs="Times New Roman"/>
                <w:sz w:val="24"/>
                <w:szCs w:val="24"/>
              </w:rPr>
            </w:pPr>
            <w:r w:rsidRPr="004034FD">
              <w:rPr>
                <w:rFonts w:ascii="Times New Roman" w:eastAsia="Calibri" w:hAnsi="Times New Roman" w:cs="Times New Roman"/>
                <w:sz w:val="24"/>
                <w:szCs w:val="24"/>
              </w:rPr>
              <w:t xml:space="preserve">Дисциплина </w:t>
            </w:r>
            <w:r w:rsidR="003172C9" w:rsidRPr="004034FD">
              <w:rPr>
                <w:rFonts w:ascii="Times New Roman" w:hAnsi="Times New Roman" w:cs="Times New Roman"/>
                <w:sz w:val="24"/>
                <w:szCs w:val="24"/>
              </w:rPr>
              <w:t>относится к дисциплинам части, формируемой участниками образовательных правоотношений.</w:t>
            </w:r>
          </w:p>
        </w:tc>
      </w:tr>
      <w:tr w:rsidR="0050133A" w:rsidRPr="004034FD" w:rsidTr="00065D54">
        <w:tc>
          <w:tcPr>
            <w:tcW w:w="2673" w:type="dxa"/>
            <w:tcBorders>
              <w:top w:val="single" w:sz="4" w:space="0" w:color="auto"/>
              <w:left w:val="single" w:sz="4" w:space="0" w:color="auto"/>
              <w:bottom w:val="single" w:sz="4" w:space="0" w:color="auto"/>
              <w:right w:val="single" w:sz="4" w:space="0" w:color="auto"/>
            </w:tcBorders>
            <w:hideMark/>
          </w:tcPr>
          <w:p w:rsidR="0050133A" w:rsidRPr="004034FD" w:rsidRDefault="0050133A" w:rsidP="00D54E6A">
            <w:pPr>
              <w:tabs>
                <w:tab w:val="left" w:pos="0"/>
              </w:tabs>
              <w:spacing w:after="0"/>
              <w:ind w:right="-1"/>
              <w:contextualSpacing/>
              <w:jc w:val="both"/>
              <w:rPr>
                <w:rFonts w:ascii="Times New Roman" w:hAnsi="Times New Roman" w:cs="Times New Roman"/>
                <w:sz w:val="24"/>
                <w:szCs w:val="24"/>
              </w:rPr>
            </w:pPr>
            <w:r w:rsidRPr="004034FD">
              <w:rPr>
                <w:rFonts w:ascii="Times New Roman" w:hAnsi="Times New Roman" w:cs="Times New Roman"/>
                <w:sz w:val="24"/>
                <w:szCs w:val="24"/>
              </w:rPr>
              <w:t xml:space="preserve">Компетенции, </w:t>
            </w:r>
          </w:p>
          <w:p w:rsidR="0050133A" w:rsidRPr="004034FD" w:rsidRDefault="0050133A" w:rsidP="00D54E6A">
            <w:pPr>
              <w:tabs>
                <w:tab w:val="left" w:pos="0"/>
              </w:tabs>
              <w:spacing w:after="0"/>
              <w:ind w:right="-1"/>
              <w:contextualSpacing/>
              <w:jc w:val="both"/>
              <w:rPr>
                <w:rFonts w:ascii="Times New Roman" w:hAnsi="Times New Roman" w:cs="Times New Roman"/>
                <w:sz w:val="24"/>
                <w:szCs w:val="24"/>
              </w:rPr>
            </w:pPr>
            <w:r w:rsidRPr="004034FD">
              <w:rPr>
                <w:rFonts w:ascii="Times New Roman" w:hAnsi="Times New Roman" w:cs="Times New Roman"/>
                <w:sz w:val="24"/>
                <w:szCs w:val="24"/>
              </w:rPr>
              <w:t xml:space="preserve">формируемые </w:t>
            </w:r>
          </w:p>
          <w:p w:rsidR="0050133A" w:rsidRPr="004034FD" w:rsidRDefault="0050133A" w:rsidP="00D54E6A">
            <w:pPr>
              <w:tabs>
                <w:tab w:val="left" w:pos="0"/>
              </w:tabs>
              <w:spacing w:after="0"/>
              <w:ind w:right="-1"/>
              <w:contextualSpacing/>
              <w:jc w:val="both"/>
              <w:rPr>
                <w:rFonts w:ascii="Times New Roman" w:hAnsi="Times New Roman" w:cs="Times New Roman"/>
                <w:sz w:val="24"/>
                <w:szCs w:val="24"/>
              </w:rPr>
            </w:pPr>
            <w:r w:rsidRPr="004034FD">
              <w:rPr>
                <w:rFonts w:ascii="Times New Roman" w:hAnsi="Times New Roman" w:cs="Times New Roman"/>
                <w:sz w:val="24"/>
                <w:szCs w:val="24"/>
              </w:rPr>
              <w:t xml:space="preserve">в результате освоения дисциплины </w:t>
            </w:r>
          </w:p>
        </w:tc>
        <w:tc>
          <w:tcPr>
            <w:tcW w:w="6820" w:type="dxa"/>
            <w:tcBorders>
              <w:top w:val="single" w:sz="4" w:space="0" w:color="auto"/>
              <w:left w:val="single" w:sz="4" w:space="0" w:color="auto"/>
              <w:bottom w:val="single" w:sz="4" w:space="0" w:color="auto"/>
              <w:right w:val="single" w:sz="4" w:space="0" w:color="auto"/>
            </w:tcBorders>
          </w:tcPr>
          <w:p w:rsidR="0050133A" w:rsidRPr="004034FD" w:rsidRDefault="003172C9" w:rsidP="00D54E6A">
            <w:pPr>
              <w:tabs>
                <w:tab w:val="left" w:pos="0"/>
              </w:tabs>
              <w:autoSpaceDE w:val="0"/>
              <w:autoSpaceDN w:val="0"/>
              <w:adjustRightInd w:val="0"/>
              <w:spacing w:after="0"/>
              <w:ind w:right="-1" w:firstLine="142"/>
              <w:contextualSpacing/>
              <w:jc w:val="both"/>
              <w:rPr>
                <w:rFonts w:ascii="Times New Roman" w:hAnsi="Times New Roman" w:cs="Times New Roman"/>
                <w:sz w:val="24"/>
                <w:szCs w:val="24"/>
              </w:rPr>
            </w:pPr>
            <w:r w:rsidRPr="004034FD">
              <w:rPr>
                <w:rFonts w:ascii="Times New Roman" w:hAnsi="Times New Roman" w:cs="Times New Roman"/>
                <w:sz w:val="24"/>
                <w:szCs w:val="24"/>
              </w:rPr>
              <w:t>ПК-2.1; ПК-2.2; ПК-2.3</w:t>
            </w:r>
          </w:p>
        </w:tc>
      </w:tr>
      <w:tr w:rsidR="0050133A" w:rsidRPr="004034FD" w:rsidTr="00065D54">
        <w:tc>
          <w:tcPr>
            <w:tcW w:w="2673" w:type="dxa"/>
            <w:tcBorders>
              <w:top w:val="single" w:sz="4" w:space="0" w:color="auto"/>
              <w:left w:val="single" w:sz="4" w:space="0" w:color="auto"/>
              <w:bottom w:val="single" w:sz="4" w:space="0" w:color="auto"/>
              <w:right w:val="single" w:sz="4" w:space="0" w:color="auto"/>
            </w:tcBorders>
            <w:hideMark/>
          </w:tcPr>
          <w:p w:rsidR="0050133A" w:rsidRPr="004034FD" w:rsidRDefault="0050133A" w:rsidP="00D54E6A">
            <w:pPr>
              <w:tabs>
                <w:tab w:val="left" w:pos="0"/>
              </w:tabs>
              <w:spacing w:after="0"/>
              <w:ind w:right="-1"/>
              <w:contextualSpacing/>
              <w:jc w:val="both"/>
              <w:rPr>
                <w:rFonts w:ascii="Times New Roman" w:hAnsi="Times New Roman" w:cs="Times New Roman"/>
                <w:sz w:val="24"/>
                <w:szCs w:val="24"/>
              </w:rPr>
            </w:pPr>
            <w:r w:rsidRPr="004034FD">
              <w:rPr>
                <w:rFonts w:ascii="Times New Roman" w:hAnsi="Times New Roman" w:cs="Times New Roman"/>
                <w:sz w:val="24"/>
                <w:szCs w:val="24"/>
              </w:rPr>
              <w:t xml:space="preserve">Содержание </w:t>
            </w:r>
          </w:p>
          <w:p w:rsidR="0050133A" w:rsidRPr="004034FD" w:rsidRDefault="0050133A" w:rsidP="00D54E6A">
            <w:pPr>
              <w:tabs>
                <w:tab w:val="left" w:pos="0"/>
              </w:tabs>
              <w:spacing w:after="0"/>
              <w:ind w:right="-1"/>
              <w:contextualSpacing/>
              <w:jc w:val="both"/>
              <w:rPr>
                <w:rFonts w:ascii="Times New Roman" w:hAnsi="Times New Roman" w:cs="Times New Roman"/>
                <w:sz w:val="24"/>
                <w:szCs w:val="24"/>
              </w:rPr>
            </w:pPr>
            <w:r w:rsidRPr="004034FD">
              <w:rPr>
                <w:rFonts w:ascii="Times New Roman" w:hAnsi="Times New Roman" w:cs="Times New Roman"/>
                <w:sz w:val="24"/>
                <w:szCs w:val="24"/>
              </w:rPr>
              <w:t xml:space="preserve">дисциплины </w:t>
            </w:r>
          </w:p>
        </w:tc>
        <w:tc>
          <w:tcPr>
            <w:tcW w:w="6820" w:type="dxa"/>
            <w:tcBorders>
              <w:top w:val="single" w:sz="4" w:space="0" w:color="auto"/>
              <w:left w:val="single" w:sz="4" w:space="0" w:color="auto"/>
              <w:bottom w:val="single" w:sz="4" w:space="0" w:color="auto"/>
              <w:right w:val="single" w:sz="4" w:space="0" w:color="auto"/>
            </w:tcBorders>
            <w:hideMark/>
          </w:tcPr>
          <w:p w:rsidR="0050133A" w:rsidRPr="004034FD" w:rsidRDefault="0050133A" w:rsidP="00D54E6A">
            <w:pPr>
              <w:tabs>
                <w:tab w:val="left" w:pos="0"/>
              </w:tabs>
              <w:spacing w:after="0"/>
              <w:ind w:right="-1" w:firstLine="142"/>
              <w:contextualSpacing/>
              <w:jc w:val="both"/>
              <w:rPr>
                <w:rFonts w:ascii="Times New Roman" w:eastAsia="Calibri" w:hAnsi="Times New Roman" w:cs="Times New Roman"/>
                <w:sz w:val="24"/>
                <w:szCs w:val="24"/>
              </w:rPr>
            </w:pPr>
            <w:r w:rsidRPr="004034FD">
              <w:rPr>
                <w:rFonts w:ascii="Times New Roman" w:eastAsia="Calibri" w:hAnsi="Times New Roman" w:cs="Times New Roman"/>
                <w:sz w:val="24"/>
                <w:szCs w:val="24"/>
              </w:rPr>
              <w:t>Тема 1. Современные представления о юридической науке и юридическом познании.</w:t>
            </w:r>
          </w:p>
          <w:p w:rsidR="0050133A" w:rsidRPr="004034FD" w:rsidRDefault="0050133A" w:rsidP="00D54E6A">
            <w:pPr>
              <w:tabs>
                <w:tab w:val="left" w:pos="0"/>
              </w:tabs>
              <w:spacing w:after="0"/>
              <w:ind w:right="-1" w:firstLine="142"/>
              <w:contextualSpacing/>
              <w:jc w:val="both"/>
              <w:rPr>
                <w:rFonts w:ascii="Times New Roman" w:eastAsia="Calibri" w:hAnsi="Times New Roman" w:cs="Times New Roman"/>
                <w:sz w:val="24"/>
                <w:szCs w:val="24"/>
              </w:rPr>
            </w:pPr>
            <w:r w:rsidRPr="004034FD">
              <w:rPr>
                <w:rFonts w:ascii="Times New Roman" w:eastAsia="Calibri" w:hAnsi="Times New Roman" w:cs="Times New Roman"/>
                <w:sz w:val="24"/>
                <w:szCs w:val="24"/>
              </w:rPr>
              <w:t>Тема 2. Методология юридической науки.</w:t>
            </w:r>
          </w:p>
          <w:p w:rsidR="0050133A" w:rsidRPr="004034FD" w:rsidRDefault="0050133A" w:rsidP="00D54E6A">
            <w:pPr>
              <w:tabs>
                <w:tab w:val="left" w:pos="0"/>
              </w:tabs>
              <w:spacing w:after="0"/>
              <w:ind w:right="-1" w:firstLine="142"/>
              <w:contextualSpacing/>
              <w:jc w:val="both"/>
              <w:rPr>
                <w:rFonts w:ascii="Times New Roman" w:eastAsia="Calibri" w:hAnsi="Times New Roman" w:cs="Times New Roman"/>
                <w:sz w:val="24"/>
                <w:szCs w:val="24"/>
              </w:rPr>
            </w:pPr>
            <w:r w:rsidRPr="004034FD">
              <w:rPr>
                <w:rFonts w:ascii="Times New Roman" w:eastAsia="Calibri" w:hAnsi="Times New Roman" w:cs="Times New Roman"/>
                <w:sz w:val="24"/>
                <w:szCs w:val="24"/>
              </w:rPr>
              <w:t>Тема 3. Периодизация истории правовой науки.</w:t>
            </w:r>
          </w:p>
          <w:p w:rsidR="0050133A" w:rsidRPr="004034FD" w:rsidRDefault="0050133A" w:rsidP="00D54E6A">
            <w:pPr>
              <w:tabs>
                <w:tab w:val="left" w:pos="0"/>
              </w:tabs>
              <w:spacing w:after="0"/>
              <w:ind w:right="-1" w:firstLine="142"/>
              <w:contextualSpacing/>
              <w:jc w:val="both"/>
              <w:rPr>
                <w:rFonts w:ascii="Times New Roman" w:eastAsia="Calibri" w:hAnsi="Times New Roman" w:cs="Times New Roman"/>
                <w:sz w:val="24"/>
                <w:szCs w:val="24"/>
              </w:rPr>
            </w:pPr>
            <w:r w:rsidRPr="004034FD">
              <w:rPr>
                <w:rFonts w:ascii="Times New Roman" w:eastAsia="Calibri" w:hAnsi="Times New Roman" w:cs="Times New Roman"/>
                <w:sz w:val="24"/>
                <w:szCs w:val="24"/>
              </w:rPr>
              <w:t>Тема 4. Понятие, структура, виды и новизна научно-правовых исследований.</w:t>
            </w:r>
          </w:p>
          <w:p w:rsidR="0050133A" w:rsidRPr="004034FD" w:rsidRDefault="0050133A" w:rsidP="00D54E6A">
            <w:pPr>
              <w:tabs>
                <w:tab w:val="left" w:pos="0"/>
              </w:tabs>
              <w:spacing w:after="0"/>
              <w:ind w:right="-1" w:firstLine="142"/>
              <w:contextualSpacing/>
              <w:jc w:val="both"/>
              <w:rPr>
                <w:rFonts w:ascii="Times New Roman" w:eastAsia="Calibri" w:hAnsi="Times New Roman" w:cs="Times New Roman"/>
                <w:sz w:val="24"/>
                <w:szCs w:val="24"/>
              </w:rPr>
            </w:pPr>
            <w:r w:rsidRPr="004034FD">
              <w:rPr>
                <w:rFonts w:ascii="Times New Roman" w:eastAsia="Calibri" w:hAnsi="Times New Roman" w:cs="Times New Roman"/>
                <w:sz w:val="24"/>
                <w:szCs w:val="24"/>
              </w:rPr>
              <w:t>Тема 5. Основные стадии научно-правового исследования.</w:t>
            </w:r>
          </w:p>
          <w:p w:rsidR="0050133A" w:rsidRPr="004034FD" w:rsidRDefault="0050133A" w:rsidP="00D54E6A">
            <w:pPr>
              <w:tabs>
                <w:tab w:val="left" w:pos="0"/>
              </w:tabs>
              <w:spacing w:after="0"/>
              <w:ind w:right="-1" w:firstLine="142"/>
              <w:contextualSpacing/>
              <w:jc w:val="both"/>
              <w:rPr>
                <w:rFonts w:ascii="Times New Roman" w:eastAsia="Calibri" w:hAnsi="Times New Roman" w:cs="Times New Roman"/>
                <w:sz w:val="24"/>
                <w:szCs w:val="24"/>
              </w:rPr>
            </w:pPr>
            <w:r w:rsidRPr="004034FD">
              <w:rPr>
                <w:rFonts w:ascii="Times New Roman" w:eastAsia="Calibri" w:hAnsi="Times New Roman" w:cs="Times New Roman"/>
                <w:sz w:val="24"/>
                <w:szCs w:val="24"/>
              </w:rPr>
              <w:t>Тема 6. Основные исследовательские процедуры научного исследования.</w:t>
            </w:r>
          </w:p>
          <w:p w:rsidR="0050133A" w:rsidRPr="004034FD" w:rsidRDefault="0050133A" w:rsidP="00D54E6A">
            <w:pPr>
              <w:tabs>
                <w:tab w:val="left" w:pos="0"/>
              </w:tabs>
              <w:spacing w:after="0"/>
              <w:ind w:right="-1" w:firstLine="142"/>
              <w:contextualSpacing/>
              <w:jc w:val="both"/>
              <w:rPr>
                <w:rFonts w:ascii="Times New Roman" w:hAnsi="Times New Roman" w:cs="Times New Roman"/>
                <w:sz w:val="24"/>
                <w:szCs w:val="24"/>
              </w:rPr>
            </w:pPr>
            <w:r w:rsidRPr="004034FD">
              <w:rPr>
                <w:rFonts w:ascii="Times New Roman" w:eastAsia="Calibri" w:hAnsi="Times New Roman" w:cs="Times New Roman"/>
                <w:sz w:val="24"/>
                <w:szCs w:val="24"/>
              </w:rPr>
              <w:t>Тема 7. Методологии видов правовых исследований.</w:t>
            </w:r>
          </w:p>
        </w:tc>
      </w:tr>
      <w:tr w:rsidR="0050133A" w:rsidRPr="004034FD" w:rsidTr="00065D54">
        <w:tc>
          <w:tcPr>
            <w:tcW w:w="2673" w:type="dxa"/>
            <w:tcBorders>
              <w:top w:val="single" w:sz="4" w:space="0" w:color="auto"/>
              <w:left w:val="single" w:sz="4" w:space="0" w:color="auto"/>
              <w:bottom w:val="single" w:sz="4" w:space="0" w:color="auto"/>
              <w:right w:val="single" w:sz="4" w:space="0" w:color="auto"/>
            </w:tcBorders>
            <w:hideMark/>
          </w:tcPr>
          <w:p w:rsidR="0050133A" w:rsidRPr="004034FD" w:rsidRDefault="0050133A" w:rsidP="00D54E6A">
            <w:pPr>
              <w:tabs>
                <w:tab w:val="left" w:pos="0"/>
              </w:tabs>
              <w:spacing w:after="0"/>
              <w:ind w:right="-1"/>
              <w:contextualSpacing/>
              <w:jc w:val="both"/>
              <w:rPr>
                <w:rFonts w:ascii="Times New Roman" w:hAnsi="Times New Roman" w:cs="Times New Roman"/>
                <w:sz w:val="24"/>
                <w:szCs w:val="24"/>
              </w:rPr>
            </w:pPr>
            <w:r w:rsidRPr="004034FD">
              <w:rPr>
                <w:rFonts w:ascii="Times New Roman" w:hAnsi="Times New Roman" w:cs="Times New Roman"/>
                <w:sz w:val="24"/>
                <w:szCs w:val="24"/>
              </w:rPr>
              <w:t>Общая трудоемкость</w:t>
            </w:r>
            <w:r w:rsidRPr="004034FD">
              <w:rPr>
                <w:rFonts w:ascii="Times New Roman" w:hAnsi="Times New Roman" w:cs="Times New Roman"/>
                <w:i/>
                <w:sz w:val="24"/>
                <w:szCs w:val="24"/>
              </w:rPr>
              <w:t xml:space="preserve"> </w:t>
            </w:r>
            <w:r w:rsidRPr="004034FD">
              <w:rPr>
                <w:rFonts w:ascii="Times New Roman" w:hAnsi="Times New Roman" w:cs="Times New Roman"/>
                <w:sz w:val="24"/>
                <w:szCs w:val="24"/>
              </w:rPr>
              <w:t xml:space="preserve">дисциплины </w:t>
            </w:r>
          </w:p>
        </w:tc>
        <w:tc>
          <w:tcPr>
            <w:tcW w:w="6820" w:type="dxa"/>
            <w:tcBorders>
              <w:top w:val="single" w:sz="4" w:space="0" w:color="auto"/>
              <w:left w:val="single" w:sz="4" w:space="0" w:color="auto"/>
              <w:bottom w:val="single" w:sz="4" w:space="0" w:color="auto"/>
              <w:right w:val="single" w:sz="4" w:space="0" w:color="auto"/>
            </w:tcBorders>
            <w:hideMark/>
          </w:tcPr>
          <w:p w:rsidR="0050133A" w:rsidRPr="004034FD" w:rsidRDefault="0050133A" w:rsidP="00D54E6A">
            <w:pPr>
              <w:tabs>
                <w:tab w:val="left" w:pos="0"/>
              </w:tabs>
              <w:spacing w:after="0"/>
              <w:ind w:right="-1" w:firstLine="142"/>
              <w:contextualSpacing/>
              <w:jc w:val="both"/>
              <w:rPr>
                <w:rFonts w:ascii="Times New Roman" w:hAnsi="Times New Roman" w:cs="Times New Roman"/>
                <w:sz w:val="24"/>
                <w:szCs w:val="24"/>
              </w:rPr>
            </w:pPr>
            <w:r w:rsidRPr="004034FD">
              <w:rPr>
                <w:rFonts w:ascii="Times New Roman" w:hAnsi="Times New Roman" w:cs="Times New Roman"/>
                <w:sz w:val="24"/>
                <w:szCs w:val="24"/>
              </w:rPr>
              <w:t xml:space="preserve">Общая трудоёмкость дисциплины составляет 3 зачетные единицы (108 часов) </w:t>
            </w:r>
          </w:p>
        </w:tc>
      </w:tr>
      <w:tr w:rsidR="0050133A" w:rsidRPr="004034FD" w:rsidTr="00065D54">
        <w:tc>
          <w:tcPr>
            <w:tcW w:w="2673" w:type="dxa"/>
            <w:tcBorders>
              <w:top w:val="single" w:sz="4" w:space="0" w:color="auto"/>
              <w:left w:val="single" w:sz="4" w:space="0" w:color="auto"/>
              <w:bottom w:val="single" w:sz="4" w:space="0" w:color="auto"/>
              <w:right w:val="single" w:sz="4" w:space="0" w:color="auto"/>
            </w:tcBorders>
            <w:hideMark/>
          </w:tcPr>
          <w:p w:rsidR="0050133A" w:rsidRPr="004034FD" w:rsidRDefault="0050133A" w:rsidP="00D54E6A">
            <w:pPr>
              <w:tabs>
                <w:tab w:val="left" w:pos="0"/>
              </w:tabs>
              <w:spacing w:after="0"/>
              <w:ind w:right="-1"/>
              <w:contextualSpacing/>
              <w:jc w:val="both"/>
              <w:rPr>
                <w:rFonts w:ascii="Times New Roman" w:hAnsi="Times New Roman" w:cs="Times New Roman"/>
                <w:sz w:val="24"/>
                <w:szCs w:val="24"/>
              </w:rPr>
            </w:pPr>
            <w:r w:rsidRPr="004034FD">
              <w:rPr>
                <w:rFonts w:ascii="Times New Roman" w:hAnsi="Times New Roman" w:cs="Times New Roman"/>
                <w:sz w:val="24"/>
                <w:szCs w:val="24"/>
              </w:rPr>
              <w:t xml:space="preserve">Форма </w:t>
            </w:r>
          </w:p>
          <w:p w:rsidR="0050133A" w:rsidRPr="004034FD" w:rsidRDefault="0050133A" w:rsidP="00D54E6A">
            <w:pPr>
              <w:tabs>
                <w:tab w:val="left" w:pos="0"/>
              </w:tabs>
              <w:spacing w:after="0"/>
              <w:ind w:right="-1"/>
              <w:contextualSpacing/>
              <w:jc w:val="both"/>
              <w:rPr>
                <w:rFonts w:ascii="Times New Roman" w:hAnsi="Times New Roman" w:cs="Times New Roman"/>
                <w:sz w:val="24"/>
                <w:szCs w:val="24"/>
              </w:rPr>
            </w:pPr>
            <w:r w:rsidRPr="004034FD">
              <w:rPr>
                <w:rFonts w:ascii="Times New Roman" w:hAnsi="Times New Roman" w:cs="Times New Roman"/>
                <w:sz w:val="24"/>
                <w:szCs w:val="24"/>
              </w:rPr>
              <w:t xml:space="preserve">промежуточной </w:t>
            </w:r>
          </w:p>
          <w:p w:rsidR="0050133A" w:rsidRPr="004034FD" w:rsidRDefault="0050133A" w:rsidP="00D54E6A">
            <w:pPr>
              <w:tabs>
                <w:tab w:val="left" w:pos="0"/>
              </w:tabs>
              <w:spacing w:after="0"/>
              <w:ind w:right="-1"/>
              <w:contextualSpacing/>
              <w:jc w:val="both"/>
              <w:rPr>
                <w:rFonts w:ascii="Times New Roman" w:hAnsi="Times New Roman" w:cs="Times New Roman"/>
                <w:sz w:val="24"/>
                <w:szCs w:val="24"/>
              </w:rPr>
            </w:pPr>
            <w:r w:rsidRPr="004034FD">
              <w:rPr>
                <w:rFonts w:ascii="Times New Roman" w:hAnsi="Times New Roman" w:cs="Times New Roman"/>
                <w:sz w:val="24"/>
                <w:szCs w:val="24"/>
              </w:rPr>
              <w:t>аттестации</w:t>
            </w:r>
          </w:p>
        </w:tc>
        <w:tc>
          <w:tcPr>
            <w:tcW w:w="6820" w:type="dxa"/>
            <w:tcBorders>
              <w:top w:val="single" w:sz="4" w:space="0" w:color="auto"/>
              <w:left w:val="single" w:sz="4" w:space="0" w:color="auto"/>
              <w:bottom w:val="single" w:sz="4" w:space="0" w:color="auto"/>
              <w:right w:val="single" w:sz="4" w:space="0" w:color="auto"/>
            </w:tcBorders>
            <w:hideMark/>
          </w:tcPr>
          <w:p w:rsidR="0050133A" w:rsidRPr="004034FD" w:rsidRDefault="0050133A" w:rsidP="00D54E6A">
            <w:pPr>
              <w:tabs>
                <w:tab w:val="left" w:pos="0"/>
              </w:tabs>
              <w:spacing w:after="0"/>
              <w:ind w:right="-1" w:firstLine="142"/>
              <w:contextualSpacing/>
              <w:jc w:val="both"/>
              <w:rPr>
                <w:rFonts w:ascii="Times New Roman" w:hAnsi="Times New Roman" w:cs="Times New Roman"/>
                <w:sz w:val="24"/>
                <w:szCs w:val="24"/>
              </w:rPr>
            </w:pPr>
            <w:r w:rsidRPr="004034FD">
              <w:rPr>
                <w:rFonts w:ascii="Times New Roman" w:hAnsi="Times New Roman" w:cs="Times New Roman"/>
                <w:sz w:val="24"/>
                <w:szCs w:val="24"/>
              </w:rPr>
              <w:t>Экзамен</w:t>
            </w:r>
          </w:p>
        </w:tc>
      </w:tr>
    </w:tbl>
    <w:p w:rsidR="00B30A0F" w:rsidRPr="004034FD" w:rsidRDefault="00B30A0F" w:rsidP="00D54E6A">
      <w:pPr>
        <w:spacing w:after="0"/>
        <w:jc w:val="center"/>
        <w:rPr>
          <w:rFonts w:ascii="Times New Roman" w:hAnsi="Times New Roman" w:cs="Times New Roman"/>
          <w:b/>
          <w:sz w:val="24"/>
          <w:szCs w:val="24"/>
        </w:rPr>
      </w:pPr>
    </w:p>
    <w:p w:rsidR="008559F8" w:rsidRPr="004034FD" w:rsidRDefault="008559F8" w:rsidP="00D54E6A">
      <w:pPr>
        <w:tabs>
          <w:tab w:val="left" w:pos="0"/>
          <w:tab w:val="left" w:pos="10065"/>
        </w:tabs>
        <w:spacing w:after="0"/>
        <w:ind w:right="297"/>
        <w:contextualSpacing/>
        <w:jc w:val="center"/>
        <w:rPr>
          <w:rFonts w:ascii="Times New Roman" w:hAnsi="Times New Roman" w:cs="Times New Roman"/>
          <w:bCs/>
          <w:sz w:val="24"/>
          <w:szCs w:val="24"/>
        </w:rPr>
      </w:pPr>
      <w:r w:rsidRPr="004034FD">
        <w:rPr>
          <w:rFonts w:ascii="Times New Roman" w:hAnsi="Times New Roman" w:cs="Times New Roman"/>
          <w:bCs/>
          <w:sz w:val="24"/>
          <w:szCs w:val="24"/>
        </w:rPr>
        <w:t>Аннотация рабочей программы дисциплины:</w:t>
      </w:r>
    </w:p>
    <w:p w:rsidR="008559F8" w:rsidRPr="004034FD" w:rsidRDefault="008559F8" w:rsidP="00D54E6A">
      <w:pPr>
        <w:spacing w:after="0"/>
        <w:jc w:val="center"/>
        <w:rPr>
          <w:rFonts w:ascii="Times New Roman" w:hAnsi="Times New Roman" w:cs="Times New Roman"/>
          <w:b/>
          <w:sz w:val="24"/>
          <w:szCs w:val="24"/>
        </w:rPr>
      </w:pPr>
      <w:r w:rsidRPr="004034FD">
        <w:rPr>
          <w:rFonts w:ascii="Times New Roman" w:hAnsi="Times New Roman" w:cs="Times New Roman"/>
          <w:b/>
          <w:sz w:val="24"/>
          <w:szCs w:val="24"/>
        </w:rPr>
        <w:t>Блок: Б</w:t>
      </w:r>
      <w:proofErr w:type="gramStart"/>
      <w:r w:rsidRPr="004034FD">
        <w:rPr>
          <w:rFonts w:ascii="Times New Roman" w:hAnsi="Times New Roman" w:cs="Times New Roman"/>
          <w:b/>
          <w:sz w:val="24"/>
          <w:szCs w:val="24"/>
        </w:rPr>
        <w:t>1.В.</w:t>
      </w:r>
      <w:proofErr w:type="gramEnd"/>
      <w:r w:rsidRPr="004034FD">
        <w:rPr>
          <w:rFonts w:ascii="Times New Roman" w:hAnsi="Times New Roman" w:cs="Times New Roman"/>
          <w:b/>
          <w:sz w:val="24"/>
          <w:szCs w:val="24"/>
        </w:rPr>
        <w:t>7 Теория правосудия</w:t>
      </w:r>
    </w:p>
    <w:p w:rsidR="007D49CF" w:rsidRPr="004034FD" w:rsidRDefault="004034FD" w:rsidP="00D54E6A">
      <w:pPr>
        <w:tabs>
          <w:tab w:val="left" w:pos="0"/>
          <w:tab w:val="left" w:pos="10065"/>
        </w:tabs>
        <w:spacing w:after="0"/>
        <w:ind w:right="297"/>
        <w:contextualSpacing/>
        <w:jc w:val="center"/>
        <w:rPr>
          <w:rFonts w:ascii="Times New Roman" w:hAnsi="Times New Roman" w:cs="Times New Roman"/>
          <w:sz w:val="24"/>
          <w:szCs w:val="24"/>
        </w:rPr>
      </w:pPr>
      <w:r w:rsidRPr="004034FD">
        <w:rPr>
          <w:rFonts w:ascii="Times New Roman" w:hAnsi="Times New Roman" w:cs="Times New Roman"/>
          <w:sz w:val="24"/>
          <w:szCs w:val="24"/>
        </w:rPr>
        <w:t>Разработчики</w:t>
      </w:r>
      <w:r w:rsidR="007D49CF" w:rsidRPr="004034FD">
        <w:rPr>
          <w:rFonts w:ascii="Times New Roman" w:hAnsi="Times New Roman" w:cs="Times New Roman"/>
          <w:sz w:val="24"/>
          <w:szCs w:val="24"/>
        </w:rPr>
        <w:t xml:space="preserve">: профессор кафедры, д. ю. н., профессор Д. А. Фурсов; </w:t>
      </w:r>
    </w:p>
    <w:p w:rsidR="007D49CF" w:rsidRPr="004034FD" w:rsidRDefault="007D49CF" w:rsidP="00D54E6A">
      <w:pPr>
        <w:tabs>
          <w:tab w:val="left" w:pos="0"/>
          <w:tab w:val="left" w:pos="10065"/>
        </w:tabs>
        <w:spacing w:after="0"/>
        <w:ind w:right="297"/>
        <w:contextualSpacing/>
        <w:jc w:val="center"/>
        <w:rPr>
          <w:rFonts w:ascii="Times New Roman" w:hAnsi="Times New Roman" w:cs="Times New Roman"/>
          <w:sz w:val="24"/>
          <w:szCs w:val="24"/>
        </w:rPr>
      </w:pPr>
      <w:r w:rsidRPr="004034FD">
        <w:rPr>
          <w:rFonts w:ascii="Times New Roman" w:hAnsi="Times New Roman" w:cs="Times New Roman"/>
          <w:sz w:val="24"/>
          <w:szCs w:val="24"/>
        </w:rPr>
        <w:t xml:space="preserve">доцент кафедры гражданского права, </w:t>
      </w:r>
      <w:proofErr w:type="spellStart"/>
      <w:r w:rsidRPr="004034FD">
        <w:rPr>
          <w:rFonts w:ascii="Times New Roman" w:hAnsi="Times New Roman" w:cs="Times New Roman"/>
          <w:sz w:val="24"/>
          <w:szCs w:val="24"/>
        </w:rPr>
        <w:t>к.ю.н</w:t>
      </w:r>
      <w:proofErr w:type="spellEnd"/>
      <w:r w:rsidRPr="004034FD">
        <w:rPr>
          <w:rFonts w:ascii="Times New Roman" w:hAnsi="Times New Roman" w:cs="Times New Roman"/>
          <w:sz w:val="24"/>
          <w:szCs w:val="24"/>
        </w:rPr>
        <w:t>. Колесник В.В.</w:t>
      </w:r>
    </w:p>
    <w:tbl>
      <w:tblPr>
        <w:tblW w:w="0" w:type="auto"/>
        <w:tblInd w:w="-10" w:type="dxa"/>
        <w:tblLayout w:type="fixed"/>
        <w:tblLook w:val="04A0" w:firstRow="1" w:lastRow="0" w:firstColumn="1" w:lastColumn="0" w:noHBand="0" w:noVBand="1"/>
      </w:tblPr>
      <w:tblGrid>
        <w:gridCol w:w="2245"/>
        <w:gridCol w:w="7229"/>
      </w:tblGrid>
      <w:tr w:rsidR="007D49CF" w:rsidRPr="004034FD" w:rsidTr="00065D54">
        <w:tc>
          <w:tcPr>
            <w:tcW w:w="2245" w:type="dxa"/>
            <w:tcBorders>
              <w:top w:val="single" w:sz="4" w:space="0" w:color="000000"/>
              <w:left w:val="single" w:sz="4" w:space="0" w:color="000000"/>
              <w:bottom w:val="single" w:sz="4" w:space="0" w:color="000000"/>
              <w:right w:val="nil"/>
            </w:tcBorders>
            <w:hideMark/>
          </w:tcPr>
          <w:p w:rsidR="007D49CF" w:rsidRPr="004034FD" w:rsidRDefault="007D49CF" w:rsidP="00D54E6A">
            <w:pPr>
              <w:tabs>
                <w:tab w:val="left" w:pos="0"/>
                <w:tab w:val="left" w:pos="10065"/>
              </w:tabs>
              <w:spacing w:after="0"/>
              <w:ind w:right="297"/>
              <w:contextualSpacing/>
              <w:rPr>
                <w:rFonts w:ascii="Times New Roman" w:hAnsi="Times New Roman" w:cs="Times New Roman"/>
                <w:sz w:val="24"/>
                <w:szCs w:val="24"/>
              </w:rPr>
            </w:pPr>
            <w:r w:rsidRPr="004034FD">
              <w:rPr>
                <w:rFonts w:ascii="Times New Roman" w:hAnsi="Times New Roman" w:cs="Times New Roman"/>
                <w:sz w:val="24"/>
                <w:szCs w:val="24"/>
              </w:rPr>
              <w:t xml:space="preserve">Цель изучения </w:t>
            </w:r>
            <w:r w:rsidRPr="004034FD">
              <w:rPr>
                <w:rFonts w:ascii="Times New Roman" w:hAnsi="Times New Roman" w:cs="Times New Roman"/>
                <w:sz w:val="24"/>
                <w:szCs w:val="24"/>
              </w:rPr>
              <w:lastRenderedPageBreak/>
              <w:t>дисциплины</w:t>
            </w:r>
          </w:p>
        </w:tc>
        <w:tc>
          <w:tcPr>
            <w:tcW w:w="7229" w:type="dxa"/>
            <w:tcBorders>
              <w:top w:val="single" w:sz="4" w:space="0" w:color="000000"/>
              <w:left w:val="single" w:sz="4" w:space="0" w:color="000000"/>
              <w:bottom w:val="single" w:sz="4" w:space="0" w:color="000000"/>
              <w:right w:val="single" w:sz="4" w:space="0" w:color="000000"/>
            </w:tcBorders>
            <w:hideMark/>
          </w:tcPr>
          <w:p w:rsidR="007D49CF" w:rsidRPr="004034FD" w:rsidRDefault="007D49CF" w:rsidP="00D54E6A">
            <w:pPr>
              <w:tabs>
                <w:tab w:val="left" w:pos="0"/>
                <w:tab w:val="left" w:pos="7830"/>
                <w:tab w:val="left" w:pos="10065"/>
              </w:tabs>
              <w:spacing w:after="0"/>
              <w:jc w:val="both"/>
              <w:rPr>
                <w:rFonts w:ascii="Times New Roman" w:hAnsi="Times New Roman" w:cs="Times New Roman"/>
                <w:sz w:val="24"/>
                <w:szCs w:val="24"/>
              </w:rPr>
            </w:pPr>
            <w:r w:rsidRPr="004034FD">
              <w:rPr>
                <w:rFonts w:ascii="Times New Roman" w:hAnsi="Times New Roman" w:cs="Times New Roman"/>
                <w:sz w:val="24"/>
                <w:szCs w:val="24"/>
              </w:rPr>
              <w:lastRenderedPageBreak/>
              <w:t xml:space="preserve">формирование методологической основы, доктринальных подходов </w:t>
            </w:r>
            <w:r w:rsidRPr="004034FD">
              <w:rPr>
                <w:rFonts w:ascii="Times New Roman" w:hAnsi="Times New Roman" w:cs="Times New Roman"/>
                <w:sz w:val="24"/>
                <w:szCs w:val="24"/>
              </w:rPr>
              <w:lastRenderedPageBreak/>
              <w:t>углубленного понимания нормативно-правовых предписаний и судебной практики, необходимых для понимания каждого явления, отражающего сущность правосудия, использование данного понимания в практической деятельности (правоприменительной деятельности, научной, педагогической) , формирование у обучающихся специальных знаний, умений и навыков для осуществления профессиональной юридической деятельности.</w:t>
            </w:r>
          </w:p>
        </w:tc>
      </w:tr>
      <w:tr w:rsidR="007D49CF" w:rsidRPr="004034FD" w:rsidTr="00065D54">
        <w:tc>
          <w:tcPr>
            <w:tcW w:w="2245" w:type="dxa"/>
            <w:tcBorders>
              <w:top w:val="single" w:sz="4" w:space="0" w:color="000000"/>
              <w:left w:val="single" w:sz="4" w:space="0" w:color="000000"/>
              <w:bottom w:val="single" w:sz="4" w:space="0" w:color="000000"/>
              <w:right w:val="nil"/>
            </w:tcBorders>
            <w:hideMark/>
          </w:tcPr>
          <w:p w:rsidR="007D49CF" w:rsidRPr="004034FD" w:rsidRDefault="007D49CF" w:rsidP="00D54E6A">
            <w:pPr>
              <w:tabs>
                <w:tab w:val="left" w:pos="0"/>
                <w:tab w:val="left" w:pos="10065"/>
              </w:tabs>
              <w:spacing w:after="0"/>
              <w:ind w:right="297"/>
              <w:contextualSpacing/>
              <w:rPr>
                <w:rFonts w:ascii="Times New Roman" w:hAnsi="Times New Roman" w:cs="Times New Roman"/>
                <w:sz w:val="24"/>
                <w:szCs w:val="24"/>
              </w:rPr>
            </w:pPr>
            <w:r w:rsidRPr="004034FD">
              <w:rPr>
                <w:rFonts w:ascii="Times New Roman" w:hAnsi="Times New Roman" w:cs="Times New Roman"/>
                <w:sz w:val="24"/>
                <w:szCs w:val="24"/>
              </w:rPr>
              <w:lastRenderedPageBreak/>
              <w:t>Место дисциплины в структуре ОПОП</w:t>
            </w:r>
          </w:p>
        </w:tc>
        <w:tc>
          <w:tcPr>
            <w:tcW w:w="7229" w:type="dxa"/>
            <w:tcBorders>
              <w:top w:val="single" w:sz="4" w:space="0" w:color="000000"/>
              <w:left w:val="single" w:sz="4" w:space="0" w:color="000000"/>
              <w:bottom w:val="single" w:sz="4" w:space="0" w:color="000000"/>
              <w:right w:val="single" w:sz="4" w:space="0" w:color="000000"/>
            </w:tcBorders>
          </w:tcPr>
          <w:p w:rsidR="007D49CF" w:rsidRPr="004034FD" w:rsidRDefault="007D49CF" w:rsidP="00D54E6A">
            <w:pPr>
              <w:tabs>
                <w:tab w:val="left" w:pos="0"/>
                <w:tab w:val="left" w:pos="7830"/>
                <w:tab w:val="left" w:pos="10065"/>
              </w:tabs>
              <w:spacing w:after="0"/>
              <w:jc w:val="both"/>
              <w:rPr>
                <w:rFonts w:ascii="Times New Roman" w:hAnsi="Times New Roman" w:cs="Times New Roman"/>
                <w:sz w:val="24"/>
                <w:szCs w:val="24"/>
              </w:rPr>
            </w:pPr>
            <w:r w:rsidRPr="004034FD">
              <w:rPr>
                <w:rFonts w:ascii="Times New Roman" w:hAnsi="Times New Roman" w:cs="Times New Roman"/>
                <w:sz w:val="24"/>
                <w:szCs w:val="24"/>
              </w:rPr>
              <w:t xml:space="preserve">Дисциплина </w:t>
            </w:r>
            <w:r w:rsidR="003172C9" w:rsidRPr="004034FD">
              <w:rPr>
                <w:rFonts w:ascii="Times New Roman" w:hAnsi="Times New Roman" w:cs="Times New Roman"/>
                <w:sz w:val="24"/>
                <w:szCs w:val="24"/>
              </w:rPr>
              <w:t>относится к дисциплинам части, формируемой участниками образовательных правоотношений.</w:t>
            </w:r>
          </w:p>
        </w:tc>
      </w:tr>
      <w:tr w:rsidR="007D49CF" w:rsidRPr="004034FD" w:rsidTr="00065D54">
        <w:tc>
          <w:tcPr>
            <w:tcW w:w="2245" w:type="dxa"/>
            <w:tcBorders>
              <w:top w:val="single" w:sz="4" w:space="0" w:color="000000"/>
              <w:left w:val="single" w:sz="4" w:space="0" w:color="000000"/>
              <w:bottom w:val="single" w:sz="4" w:space="0" w:color="000000"/>
              <w:right w:val="nil"/>
            </w:tcBorders>
            <w:hideMark/>
          </w:tcPr>
          <w:p w:rsidR="007D49CF" w:rsidRPr="004034FD" w:rsidRDefault="007D49CF" w:rsidP="00D54E6A">
            <w:pPr>
              <w:tabs>
                <w:tab w:val="left" w:pos="0"/>
                <w:tab w:val="left" w:pos="10065"/>
              </w:tabs>
              <w:spacing w:after="0"/>
              <w:ind w:right="297"/>
              <w:contextualSpacing/>
              <w:rPr>
                <w:rFonts w:ascii="Times New Roman" w:hAnsi="Times New Roman" w:cs="Times New Roman"/>
                <w:sz w:val="24"/>
                <w:szCs w:val="24"/>
              </w:rPr>
            </w:pPr>
            <w:r w:rsidRPr="004034FD">
              <w:rPr>
                <w:rFonts w:ascii="Times New Roman" w:hAnsi="Times New Roman" w:cs="Times New Roman"/>
                <w:sz w:val="24"/>
                <w:szCs w:val="24"/>
              </w:rPr>
              <w:t>Компетенции, формируемые в результате освоения дисциплины</w:t>
            </w:r>
          </w:p>
        </w:tc>
        <w:tc>
          <w:tcPr>
            <w:tcW w:w="7229" w:type="dxa"/>
            <w:tcBorders>
              <w:top w:val="single" w:sz="4" w:space="0" w:color="000000"/>
              <w:left w:val="single" w:sz="4" w:space="0" w:color="000000"/>
              <w:bottom w:val="single" w:sz="4" w:space="0" w:color="000000"/>
              <w:right w:val="single" w:sz="4" w:space="0" w:color="000000"/>
            </w:tcBorders>
          </w:tcPr>
          <w:p w:rsidR="007D49CF" w:rsidRPr="004034FD" w:rsidRDefault="003172C9" w:rsidP="00D54E6A">
            <w:pPr>
              <w:tabs>
                <w:tab w:val="left" w:pos="0"/>
                <w:tab w:val="left" w:pos="7830"/>
                <w:tab w:val="left" w:pos="10065"/>
              </w:tabs>
              <w:spacing w:after="0"/>
              <w:jc w:val="both"/>
              <w:rPr>
                <w:rFonts w:ascii="Times New Roman" w:hAnsi="Times New Roman" w:cs="Times New Roman"/>
                <w:sz w:val="24"/>
                <w:szCs w:val="24"/>
              </w:rPr>
            </w:pPr>
            <w:r w:rsidRPr="004034FD">
              <w:rPr>
                <w:rFonts w:ascii="Times New Roman" w:hAnsi="Times New Roman" w:cs="Times New Roman"/>
                <w:sz w:val="24"/>
                <w:szCs w:val="24"/>
              </w:rPr>
              <w:t>ПК-1.1; ПК-1.2; ПК-1.3; ПК-2.1; ПК-2.2; ПК-2.3</w:t>
            </w:r>
            <w:r w:rsidR="004F6C0E" w:rsidRPr="004034FD">
              <w:rPr>
                <w:rFonts w:ascii="Times New Roman" w:hAnsi="Times New Roman" w:cs="Times New Roman"/>
                <w:sz w:val="24"/>
                <w:szCs w:val="24"/>
              </w:rPr>
              <w:t>; ПК-3.1; ПК-3.2; ПК-3.3; ПК-4.1; ПК-4.2; ПК-4.3; ПК-5.1; ПК-5.2; ПК-5.3</w:t>
            </w:r>
          </w:p>
        </w:tc>
      </w:tr>
      <w:tr w:rsidR="007D49CF" w:rsidRPr="004034FD" w:rsidTr="00065D54">
        <w:tc>
          <w:tcPr>
            <w:tcW w:w="2245" w:type="dxa"/>
            <w:tcBorders>
              <w:top w:val="single" w:sz="4" w:space="0" w:color="000000"/>
              <w:left w:val="single" w:sz="4" w:space="0" w:color="000000"/>
              <w:bottom w:val="single" w:sz="4" w:space="0" w:color="000000"/>
              <w:right w:val="nil"/>
            </w:tcBorders>
            <w:hideMark/>
          </w:tcPr>
          <w:p w:rsidR="007D49CF" w:rsidRPr="004034FD" w:rsidRDefault="007D49CF" w:rsidP="00D54E6A">
            <w:pPr>
              <w:tabs>
                <w:tab w:val="left" w:pos="0"/>
                <w:tab w:val="left" w:pos="10065"/>
              </w:tabs>
              <w:spacing w:after="0"/>
              <w:ind w:right="297"/>
              <w:contextualSpacing/>
              <w:rPr>
                <w:rFonts w:ascii="Times New Roman" w:hAnsi="Times New Roman" w:cs="Times New Roman"/>
                <w:sz w:val="24"/>
                <w:szCs w:val="24"/>
              </w:rPr>
            </w:pPr>
            <w:r w:rsidRPr="004034FD">
              <w:rPr>
                <w:rFonts w:ascii="Times New Roman" w:hAnsi="Times New Roman" w:cs="Times New Roman"/>
                <w:sz w:val="24"/>
                <w:szCs w:val="24"/>
              </w:rPr>
              <w:t>Содержание дисциплины</w:t>
            </w:r>
          </w:p>
        </w:tc>
        <w:tc>
          <w:tcPr>
            <w:tcW w:w="7229" w:type="dxa"/>
            <w:tcBorders>
              <w:top w:val="single" w:sz="4" w:space="0" w:color="000000"/>
              <w:left w:val="single" w:sz="4" w:space="0" w:color="000000"/>
              <w:bottom w:val="single" w:sz="4" w:space="0" w:color="000000"/>
              <w:right w:val="single" w:sz="4" w:space="0" w:color="000000"/>
            </w:tcBorders>
            <w:hideMark/>
          </w:tcPr>
          <w:p w:rsidR="007D49CF" w:rsidRPr="004034FD" w:rsidRDefault="007D49CF" w:rsidP="00D54E6A">
            <w:pPr>
              <w:tabs>
                <w:tab w:val="left" w:pos="0"/>
                <w:tab w:val="left" w:pos="7830"/>
                <w:tab w:val="left" w:pos="10065"/>
              </w:tabs>
              <w:spacing w:after="0"/>
              <w:jc w:val="both"/>
              <w:rPr>
                <w:rFonts w:ascii="Times New Roman" w:hAnsi="Times New Roman" w:cs="Times New Roman"/>
                <w:sz w:val="24"/>
                <w:szCs w:val="24"/>
              </w:rPr>
            </w:pPr>
            <w:r w:rsidRPr="004034FD">
              <w:rPr>
                <w:rFonts w:ascii="Times New Roman" w:hAnsi="Times New Roman" w:cs="Times New Roman"/>
                <w:sz w:val="24"/>
                <w:szCs w:val="24"/>
              </w:rPr>
              <w:t>1. Предмет учебной дисциплины и признаки правосудия.</w:t>
            </w:r>
          </w:p>
          <w:p w:rsidR="007D49CF" w:rsidRPr="004034FD" w:rsidRDefault="007D49CF" w:rsidP="00D54E6A">
            <w:pPr>
              <w:tabs>
                <w:tab w:val="left" w:pos="0"/>
                <w:tab w:val="left" w:pos="7830"/>
                <w:tab w:val="left" w:pos="10065"/>
              </w:tabs>
              <w:spacing w:after="0"/>
              <w:jc w:val="both"/>
              <w:rPr>
                <w:rFonts w:ascii="Times New Roman" w:hAnsi="Times New Roman" w:cs="Times New Roman"/>
                <w:sz w:val="24"/>
                <w:szCs w:val="24"/>
              </w:rPr>
            </w:pPr>
            <w:r w:rsidRPr="004034FD">
              <w:rPr>
                <w:rFonts w:ascii="Times New Roman" w:hAnsi="Times New Roman" w:cs="Times New Roman"/>
                <w:sz w:val="24"/>
                <w:szCs w:val="24"/>
              </w:rPr>
              <w:t>2. Уровни знания и методы исследования судебной деятельности.</w:t>
            </w:r>
          </w:p>
          <w:p w:rsidR="007D49CF" w:rsidRPr="004034FD" w:rsidRDefault="007D49CF" w:rsidP="00D54E6A">
            <w:pPr>
              <w:tabs>
                <w:tab w:val="left" w:pos="0"/>
                <w:tab w:val="left" w:pos="7830"/>
                <w:tab w:val="left" w:pos="10065"/>
              </w:tabs>
              <w:spacing w:after="0"/>
              <w:jc w:val="both"/>
              <w:rPr>
                <w:rFonts w:ascii="Times New Roman" w:hAnsi="Times New Roman" w:cs="Times New Roman"/>
                <w:sz w:val="24"/>
                <w:szCs w:val="24"/>
              </w:rPr>
            </w:pPr>
            <w:r w:rsidRPr="004034FD">
              <w:rPr>
                <w:rFonts w:ascii="Times New Roman" w:hAnsi="Times New Roman" w:cs="Times New Roman"/>
                <w:sz w:val="24"/>
                <w:szCs w:val="24"/>
              </w:rPr>
              <w:t>3. Единая ветвь отечественной судебной власти, ее построение.</w:t>
            </w:r>
          </w:p>
          <w:p w:rsidR="007D49CF" w:rsidRPr="004034FD" w:rsidRDefault="007D49CF" w:rsidP="00D54E6A">
            <w:pPr>
              <w:tabs>
                <w:tab w:val="left" w:pos="0"/>
                <w:tab w:val="left" w:pos="7830"/>
                <w:tab w:val="left" w:pos="10065"/>
              </w:tabs>
              <w:spacing w:after="0"/>
              <w:jc w:val="both"/>
              <w:rPr>
                <w:rFonts w:ascii="Times New Roman" w:hAnsi="Times New Roman" w:cs="Times New Roman"/>
                <w:sz w:val="24"/>
                <w:szCs w:val="24"/>
              </w:rPr>
            </w:pPr>
            <w:r w:rsidRPr="004034FD">
              <w:rPr>
                <w:rFonts w:ascii="Times New Roman" w:hAnsi="Times New Roman" w:cs="Times New Roman"/>
                <w:sz w:val="24"/>
                <w:szCs w:val="24"/>
              </w:rPr>
              <w:t>4. Формирование кадрового судейского состава</w:t>
            </w:r>
          </w:p>
          <w:p w:rsidR="007D49CF" w:rsidRPr="004034FD" w:rsidRDefault="007D49CF" w:rsidP="00D54E6A">
            <w:pPr>
              <w:tabs>
                <w:tab w:val="left" w:pos="0"/>
                <w:tab w:val="left" w:pos="7830"/>
                <w:tab w:val="left" w:pos="10065"/>
              </w:tabs>
              <w:spacing w:after="0"/>
              <w:jc w:val="both"/>
              <w:rPr>
                <w:rFonts w:ascii="Times New Roman" w:hAnsi="Times New Roman" w:cs="Times New Roman"/>
                <w:sz w:val="24"/>
                <w:szCs w:val="24"/>
              </w:rPr>
            </w:pPr>
            <w:r w:rsidRPr="004034FD">
              <w:rPr>
                <w:rFonts w:ascii="Times New Roman" w:hAnsi="Times New Roman" w:cs="Times New Roman"/>
                <w:sz w:val="24"/>
                <w:szCs w:val="24"/>
              </w:rPr>
              <w:t>и статус судьи.</w:t>
            </w:r>
          </w:p>
          <w:p w:rsidR="007D49CF" w:rsidRPr="004034FD" w:rsidRDefault="007D49CF" w:rsidP="00D54E6A">
            <w:pPr>
              <w:tabs>
                <w:tab w:val="left" w:pos="0"/>
                <w:tab w:val="left" w:pos="7830"/>
                <w:tab w:val="left" w:pos="10065"/>
              </w:tabs>
              <w:spacing w:after="0"/>
              <w:jc w:val="both"/>
              <w:rPr>
                <w:rFonts w:ascii="Times New Roman" w:hAnsi="Times New Roman" w:cs="Times New Roman"/>
                <w:sz w:val="24"/>
                <w:szCs w:val="24"/>
              </w:rPr>
            </w:pPr>
            <w:r w:rsidRPr="004034FD">
              <w:rPr>
                <w:rFonts w:ascii="Times New Roman" w:hAnsi="Times New Roman" w:cs="Times New Roman"/>
                <w:sz w:val="24"/>
                <w:szCs w:val="24"/>
              </w:rPr>
              <w:t>5. Структура судебного учреждения и организация его деятельности.</w:t>
            </w:r>
          </w:p>
          <w:p w:rsidR="007D49CF" w:rsidRPr="004034FD" w:rsidRDefault="007D49CF" w:rsidP="00D54E6A">
            <w:pPr>
              <w:tabs>
                <w:tab w:val="left" w:pos="0"/>
                <w:tab w:val="left" w:pos="7830"/>
                <w:tab w:val="left" w:pos="10065"/>
              </w:tabs>
              <w:spacing w:after="0"/>
              <w:jc w:val="both"/>
              <w:rPr>
                <w:rFonts w:ascii="Times New Roman" w:hAnsi="Times New Roman" w:cs="Times New Roman"/>
                <w:sz w:val="24"/>
                <w:szCs w:val="24"/>
              </w:rPr>
            </w:pPr>
            <w:r w:rsidRPr="004034FD">
              <w:rPr>
                <w:rFonts w:ascii="Times New Roman" w:hAnsi="Times New Roman" w:cs="Times New Roman"/>
                <w:sz w:val="24"/>
                <w:szCs w:val="24"/>
              </w:rPr>
              <w:t>6. Принципы судебной деятельности.</w:t>
            </w:r>
          </w:p>
          <w:p w:rsidR="007D49CF" w:rsidRPr="004034FD" w:rsidRDefault="007D49CF" w:rsidP="00D54E6A">
            <w:pPr>
              <w:tabs>
                <w:tab w:val="left" w:pos="0"/>
                <w:tab w:val="left" w:pos="7830"/>
                <w:tab w:val="left" w:pos="10065"/>
              </w:tabs>
              <w:spacing w:after="0"/>
              <w:jc w:val="both"/>
              <w:rPr>
                <w:rFonts w:ascii="Times New Roman" w:hAnsi="Times New Roman" w:cs="Times New Roman"/>
                <w:sz w:val="24"/>
                <w:szCs w:val="24"/>
              </w:rPr>
            </w:pPr>
            <w:r w:rsidRPr="004034FD">
              <w:rPr>
                <w:rFonts w:ascii="Times New Roman" w:hAnsi="Times New Roman" w:cs="Times New Roman"/>
                <w:sz w:val="24"/>
                <w:szCs w:val="24"/>
              </w:rPr>
              <w:t>7. Деятельность первой и проверочных судебных инстанций.</w:t>
            </w:r>
          </w:p>
        </w:tc>
      </w:tr>
      <w:tr w:rsidR="007D49CF" w:rsidRPr="004034FD" w:rsidTr="00065D54">
        <w:tc>
          <w:tcPr>
            <w:tcW w:w="2245" w:type="dxa"/>
            <w:tcBorders>
              <w:top w:val="single" w:sz="4" w:space="0" w:color="000000"/>
              <w:left w:val="single" w:sz="4" w:space="0" w:color="000000"/>
              <w:bottom w:val="single" w:sz="4" w:space="0" w:color="000000"/>
              <w:right w:val="nil"/>
            </w:tcBorders>
            <w:hideMark/>
          </w:tcPr>
          <w:p w:rsidR="007D49CF" w:rsidRPr="004034FD" w:rsidRDefault="007D49CF" w:rsidP="00D54E6A">
            <w:pPr>
              <w:tabs>
                <w:tab w:val="left" w:pos="0"/>
                <w:tab w:val="left" w:pos="10065"/>
              </w:tabs>
              <w:spacing w:after="0"/>
              <w:ind w:right="297"/>
              <w:contextualSpacing/>
              <w:rPr>
                <w:rFonts w:ascii="Times New Roman" w:hAnsi="Times New Roman" w:cs="Times New Roman"/>
                <w:sz w:val="24"/>
                <w:szCs w:val="24"/>
              </w:rPr>
            </w:pPr>
            <w:r w:rsidRPr="004034FD">
              <w:rPr>
                <w:rFonts w:ascii="Times New Roman" w:hAnsi="Times New Roman" w:cs="Times New Roman"/>
                <w:sz w:val="24"/>
                <w:szCs w:val="24"/>
              </w:rPr>
              <w:t>Общая трудоемкость</w:t>
            </w:r>
            <w:r w:rsidRPr="004034FD">
              <w:rPr>
                <w:rFonts w:ascii="Times New Roman" w:hAnsi="Times New Roman" w:cs="Times New Roman"/>
                <w:i/>
                <w:sz w:val="24"/>
                <w:szCs w:val="24"/>
              </w:rPr>
              <w:t xml:space="preserve"> </w:t>
            </w:r>
            <w:r w:rsidRPr="004034FD">
              <w:rPr>
                <w:rFonts w:ascii="Times New Roman" w:hAnsi="Times New Roman" w:cs="Times New Roman"/>
                <w:sz w:val="24"/>
                <w:szCs w:val="24"/>
              </w:rPr>
              <w:t>дисциплины</w:t>
            </w:r>
          </w:p>
        </w:tc>
        <w:tc>
          <w:tcPr>
            <w:tcW w:w="7229" w:type="dxa"/>
            <w:tcBorders>
              <w:top w:val="single" w:sz="4" w:space="0" w:color="000000"/>
              <w:left w:val="single" w:sz="4" w:space="0" w:color="000000"/>
              <w:bottom w:val="single" w:sz="4" w:space="0" w:color="000000"/>
              <w:right w:val="single" w:sz="4" w:space="0" w:color="000000"/>
            </w:tcBorders>
          </w:tcPr>
          <w:p w:rsidR="007D49CF" w:rsidRPr="004034FD" w:rsidRDefault="007D49CF" w:rsidP="00D54E6A">
            <w:pPr>
              <w:tabs>
                <w:tab w:val="left" w:pos="0"/>
                <w:tab w:val="left" w:pos="7830"/>
                <w:tab w:val="left" w:pos="10065"/>
              </w:tabs>
              <w:spacing w:after="0"/>
              <w:jc w:val="both"/>
              <w:rPr>
                <w:rFonts w:ascii="Times New Roman" w:hAnsi="Times New Roman" w:cs="Times New Roman"/>
                <w:sz w:val="24"/>
                <w:szCs w:val="24"/>
              </w:rPr>
            </w:pPr>
            <w:r w:rsidRPr="004034FD">
              <w:rPr>
                <w:rFonts w:ascii="Times New Roman" w:hAnsi="Times New Roman" w:cs="Times New Roman"/>
                <w:sz w:val="24"/>
                <w:szCs w:val="24"/>
              </w:rPr>
              <w:t>Общая трудоемкость дисциплины составляет 3 зачетные единицы (108 часов)</w:t>
            </w:r>
          </w:p>
          <w:p w:rsidR="007D49CF" w:rsidRPr="004034FD" w:rsidRDefault="007D49CF" w:rsidP="00D54E6A">
            <w:pPr>
              <w:tabs>
                <w:tab w:val="left" w:pos="0"/>
                <w:tab w:val="left" w:pos="7830"/>
                <w:tab w:val="left" w:pos="10065"/>
              </w:tabs>
              <w:spacing w:after="0"/>
              <w:jc w:val="both"/>
              <w:rPr>
                <w:rFonts w:ascii="Times New Roman" w:hAnsi="Times New Roman" w:cs="Times New Roman"/>
                <w:sz w:val="24"/>
                <w:szCs w:val="24"/>
              </w:rPr>
            </w:pPr>
          </w:p>
        </w:tc>
      </w:tr>
      <w:tr w:rsidR="007D49CF" w:rsidRPr="004034FD" w:rsidTr="00065D54">
        <w:tc>
          <w:tcPr>
            <w:tcW w:w="2245" w:type="dxa"/>
            <w:tcBorders>
              <w:top w:val="single" w:sz="4" w:space="0" w:color="000000"/>
              <w:left w:val="single" w:sz="4" w:space="0" w:color="000000"/>
              <w:bottom w:val="single" w:sz="4" w:space="0" w:color="000000"/>
              <w:right w:val="nil"/>
            </w:tcBorders>
            <w:hideMark/>
          </w:tcPr>
          <w:p w:rsidR="007D49CF" w:rsidRPr="004034FD" w:rsidRDefault="007D49CF" w:rsidP="00D54E6A">
            <w:pPr>
              <w:tabs>
                <w:tab w:val="left" w:pos="0"/>
                <w:tab w:val="left" w:pos="10065"/>
              </w:tabs>
              <w:spacing w:after="0"/>
              <w:ind w:right="297"/>
              <w:contextualSpacing/>
              <w:rPr>
                <w:rFonts w:ascii="Times New Roman" w:hAnsi="Times New Roman" w:cs="Times New Roman"/>
                <w:sz w:val="24"/>
                <w:szCs w:val="24"/>
              </w:rPr>
            </w:pPr>
            <w:r w:rsidRPr="004034FD">
              <w:rPr>
                <w:rFonts w:ascii="Times New Roman" w:hAnsi="Times New Roman" w:cs="Times New Roman"/>
                <w:sz w:val="24"/>
                <w:szCs w:val="24"/>
              </w:rPr>
              <w:t>Форма промежуточной аттестации</w:t>
            </w:r>
          </w:p>
        </w:tc>
        <w:tc>
          <w:tcPr>
            <w:tcW w:w="7229" w:type="dxa"/>
            <w:tcBorders>
              <w:top w:val="single" w:sz="4" w:space="0" w:color="000000"/>
              <w:left w:val="single" w:sz="4" w:space="0" w:color="000000"/>
              <w:bottom w:val="single" w:sz="4" w:space="0" w:color="000000"/>
              <w:right w:val="single" w:sz="4" w:space="0" w:color="000000"/>
            </w:tcBorders>
            <w:hideMark/>
          </w:tcPr>
          <w:p w:rsidR="007D49CF" w:rsidRPr="004034FD" w:rsidRDefault="007D49CF"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Контрольное задание, экзамен.</w:t>
            </w:r>
          </w:p>
        </w:tc>
      </w:tr>
    </w:tbl>
    <w:p w:rsidR="00B30A0F" w:rsidRPr="004034FD" w:rsidRDefault="00B30A0F" w:rsidP="00D54E6A">
      <w:pPr>
        <w:spacing w:after="0"/>
        <w:jc w:val="center"/>
        <w:rPr>
          <w:rFonts w:ascii="Times New Roman" w:hAnsi="Times New Roman" w:cs="Times New Roman"/>
          <w:b/>
          <w:sz w:val="24"/>
          <w:szCs w:val="24"/>
        </w:rPr>
      </w:pPr>
    </w:p>
    <w:p w:rsidR="008559F8" w:rsidRPr="004034FD" w:rsidRDefault="008559F8" w:rsidP="00D54E6A">
      <w:pPr>
        <w:tabs>
          <w:tab w:val="left" w:pos="0"/>
          <w:tab w:val="left" w:pos="10065"/>
        </w:tabs>
        <w:spacing w:after="0"/>
        <w:ind w:right="297"/>
        <w:contextualSpacing/>
        <w:jc w:val="center"/>
        <w:rPr>
          <w:rFonts w:ascii="Times New Roman" w:hAnsi="Times New Roman" w:cs="Times New Roman"/>
          <w:bCs/>
          <w:sz w:val="24"/>
          <w:szCs w:val="24"/>
        </w:rPr>
      </w:pPr>
      <w:r w:rsidRPr="004034FD">
        <w:rPr>
          <w:rFonts w:ascii="Times New Roman" w:hAnsi="Times New Roman" w:cs="Times New Roman"/>
          <w:bCs/>
          <w:sz w:val="24"/>
          <w:szCs w:val="24"/>
        </w:rPr>
        <w:t>Аннотация рабочей программы дисциплины:</w:t>
      </w:r>
    </w:p>
    <w:p w:rsidR="008559F8" w:rsidRPr="004034FD" w:rsidRDefault="008559F8" w:rsidP="00D54E6A">
      <w:pPr>
        <w:spacing w:after="0"/>
        <w:jc w:val="center"/>
        <w:rPr>
          <w:rFonts w:ascii="Times New Roman" w:hAnsi="Times New Roman" w:cs="Times New Roman"/>
          <w:b/>
          <w:sz w:val="24"/>
          <w:szCs w:val="24"/>
        </w:rPr>
      </w:pPr>
      <w:r w:rsidRPr="004034FD">
        <w:rPr>
          <w:rFonts w:ascii="Times New Roman" w:hAnsi="Times New Roman" w:cs="Times New Roman"/>
          <w:b/>
          <w:sz w:val="24"/>
          <w:szCs w:val="24"/>
        </w:rPr>
        <w:t>Блок: Б</w:t>
      </w:r>
      <w:proofErr w:type="gramStart"/>
      <w:r w:rsidRPr="004034FD">
        <w:rPr>
          <w:rFonts w:ascii="Times New Roman" w:hAnsi="Times New Roman" w:cs="Times New Roman"/>
          <w:b/>
          <w:sz w:val="24"/>
          <w:szCs w:val="24"/>
        </w:rPr>
        <w:t>1.В.</w:t>
      </w:r>
      <w:proofErr w:type="gramEnd"/>
      <w:r w:rsidRPr="004034FD">
        <w:rPr>
          <w:rFonts w:ascii="Times New Roman" w:hAnsi="Times New Roman" w:cs="Times New Roman"/>
          <w:b/>
          <w:sz w:val="24"/>
          <w:szCs w:val="24"/>
        </w:rPr>
        <w:t xml:space="preserve">8 </w:t>
      </w:r>
      <w:proofErr w:type="spellStart"/>
      <w:r w:rsidRPr="004034FD">
        <w:rPr>
          <w:rFonts w:ascii="Times New Roman" w:hAnsi="Times New Roman" w:cs="Times New Roman"/>
          <w:b/>
          <w:sz w:val="24"/>
          <w:szCs w:val="24"/>
        </w:rPr>
        <w:t>Цивилистическая</w:t>
      </w:r>
      <w:proofErr w:type="spellEnd"/>
      <w:r w:rsidRPr="004034FD">
        <w:rPr>
          <w:rFonts w:ascii="Times New Roman" w:hAnsi="Times New Roman" w:cs="Times New Roman"/>
          <w:b/>
          <w:sz w:val="24"/>
          <w:szCs w:val="24"/>
        </w:rPr>
        <w:t xml:space="preserve"> герменевтика </w:t>
      </w:r>
    </w:p>
    <w:p w:rsidR="007D49CF" w:rsidRPr="004034FD" w:rsidRDefault="004034FD" w:rsidP="00D54E6A">
      <w:pPr>
        <w:tabs>
          <w:tab w:val="left" w:pos="0"/>
          <w:tab w:val="left" w:pos="10065"/>
        </w:tabs>
        <w:spacing w:after="0"/>
        <w:ind w:right="297"/>
        <w:contextualSpacing/>
        <w:jc w:val="center"/>
        <w:rPr>
          <w:rFonts w:ascii="Times New Roman" w:hAnsi="Times New Roman" w:cs="Times New Roman"/>
          <w:sz w:val="24"/>
          <w:szCs w:val="24"/>
        </w:rPr>
      </w:pPr>
      <w:r w:rsidRPr="004034FD">
        <w:rPr>
          <w:rFonts w:ascii="Times New Roman" w:hAnsi="Times New Roman" w:cs="Times New Roman"/>
          <w:sz w:val="24"/>
          <w:szCs w:val="24"/>
        </w:rPr>
        <w:t>Разработчики</w:t>
      </w:r>
      <w:r w:rsidR="007D49CF" w:rsidRPr="004034FD">
        <w:rPr>
          <w:rFonts w:ascii="Times New Roman" w:hAnsi="Times New Roman" w:cs="Times New Roman"/>
          <w:sz w:val="24"/>
          <w:szCs w:val="24"/>
        </w:rPr>
        <w:t xml:space="preserve">: доцент кафедры,  </w:t>
      </w:r>
      <w:proofErr w:type="spellStart"/>
      <w:r w:rsidR="007D49CF" w:rsidRPr="004034FD">
        <w:rPr>
          <w:rFonts w:ascii="Times New Roman" w:hAnsi="Times New Roman" w:cs="Times New Roman"/>
          <w:sz w:val="24"/>
          <w:szCs w:val="24"/>
        </w:rPr>
        <w:t>к.ю.н</w:t>
      </w:r>
      <w:proofErr w:type="spellEnd"/>
      <w:r w:rsidR="007D49CF" w:rsidRPr="004034FD">
        <w:rPr>
          <w:rFonts w:ascii="Times New Roman" w:hAnsi="Times New Roman" w:cs="Times New Roman"/>
          <w:sz w:val="24"/>
          <w:szCs w:val="24"/>
        </w:rPr>
        <w:t xml:space="preserve">., М.Е. </w:t>
      </w:r>
      <w:proofErr w:type="spellStart"/>
      <w:r w:rsidR="007D49CF" w:rsidRPr="004034FD">
        <w:rPr>
          <w:rFonts w:ascii="Times New Roman" w:hAnsi="Times New Roman" w:cs="Times New Roman"/>
          <w:sz w:val="24"/>
          <w:szCs w:val="24"/>
        </w:rPr>
        <w:t>Поскребнев</w:t>
      </w:r>
      <w:proofErr w:type="spellEnd"/>
      <w:r w:rsidR="007D49CF" w:rsidRPr="004034FD">
        <w:rPr>
          <w:rFonts w:ascii="Times New Roman" w:hAnsi="Times New Roman" w:cs="Times New Roman"/>
          <w:sz w:val="24"/>
          <w:szCs w:val="24"/>
        </w:rPr>
        <w:t xml:space="preserve">; </w:t>
      </w:r>
    </w:p>
    <w:p w:rsidR="007D49CF" w:rsidRPr="004034FD" w:rsidRDefault="007D49CF" w:rsidP="00D54E6A">
      <w:pPr>
        <w:tabs>
          <w:tab w:val="left" w:pos="0"/>
          <w:tab w:val="left" w:pos="10065"/>
        </w:tabs>
        <w:spacing w:after="0"/>
        <w:ind w:right="297"/>
        <w:contextualSpacing/>
        <w:jc w:val="center"/>
        <w:rPr>
          <w:rFonts w:ascii="Times New Roman" w:hAnsi="Times New Roman" w:cs="Times New Roman"/>
          <w:sz w:val="24"/>
          <w:szCs w:val="24"/>
        </w:rPr>
      </w:pPr>
      <w:r w:rsidRPr="004034FD">
        <w:rPr>
          <w:rFonts w:ascii="Times New Roman" w:hAnsi="Times New Roman" w:cs="Times New Roman"/>
          <w:sz w:val="24"/>
          <w:szCs w:val="24"/>
        </w:rPr>
        <w:t xml:space="preserve">профессор кафедры гражданского права, </w:t>
      </w:r>
      <w:proofErr w:type="spellStart"/>
      <w:r w:rsidRPr="004034FD">
        <w:rPr>
          <w:rFonts w:ascii="Times New Roman" w:hAnsi="Times New Roman" w:cs="Times New Roman"/>
          <w:sz w:val="24"/>
          <w:szCs w:val="24"/>
        </w:rPr>
        <w:t>д.ю.н</w:t>
      </w:r>
      <w:proofErr w:type="spellEnd"/>
      <w:r w:rsidRPr="004034FD">
        <w:rPr>
          <w:rFonts w:ascii="Times New Roman" w:hAnsi="Times New Roman" w:cs="Times New Roman"/>
          <w:sz w:val="24"/>
          <w:szCs w:val="24"/>
        </w:rPr>
        <w:t>., доцент Колесник И.В.</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7230"/>
      </w:tblGrid>
      <w:tr w:rsidR="007D49CF" w:rsidRPr="004034FD" w:rsidTr="00065D54">
        <w:tc>
          <w:tcPr>
            <w:tcW w:w="2235" w:type="dxa"/>
            <w:tcBorders>
              <w:top w:val="single" w:sz="4" w:space="0" w:color="auto"/>
              <w:left w:val="single" w:sz="4" w:space="0" w:color="auto"/>
              <w:bottom w:val="single" w:sz="4" w:space="0" w:color="auto"/>
              <w:right w:val="single" w:sz="4" w:space="0" w:color="auto"/>
            </w:tcBorders>
            <w:hideMark/>
          </w:tcPr>
          <w:p w:rsidR="007D49CF" w:rsidRPr="004034FD" w:rsidRDefault="007D49CF" w:rsidP="00D54E6A">
            <w:pPr>
              <w:tabs>
                <w:tab w:val="left" w:pos="0"/>
                <w:tab w:val="left" w:pos="10065"/>
              </w:tabs>
              <w:spacing w:after="0"/>
              <w:ind w:right="78"/>
              <w:contextualSpacing/>
              <w:rPr>
                <w:rFonts w:ascii="Times New Roman" w:hAnsi="Times New Roman" w:cs="Times New Roman"/>
                <w:sz w:val="24"/>
                <w:szCs w:val="24"/>
              </w:rPr>
            </w:pPr>
            <w:r w:rsidRPr="004034FD">
              <w:rPr>
                <w:rFonts w:ascii="Times New Roman" w:hAnsi="Times New Roman" w:cs="Times New Roman"/>
                <w:sz w:val="24"/>
                <w:szCs w:val="24"/>
              </w:rPr>
              <w:t>Цель изучения дисциплины</w:t>
            </w:r>
          </w:p>
        </w:tc>
        <w:tc>
          <w:tcPr>
            <w:tcW w:w="7230" w:type="dxa"/>
            <w:tcBorders>
              <w:top w:val="single" w:sz="4" w:space="0" w:color="auto"/>
              <w:left w:val="single" w:sz="4" w:space="0" w:color="auto"/>
              <w:bottom w:val="single" w:sz="4" w:space="0" w:color="auto"/>
              <w:right w:val="single" w:sz="4" w:space="0" w:color="auto"/>
            </w:tcBorders>
            <w:hideMark/>
          </w:tcPr>
          <w:p w:rsidR="007D49CF" w:rsidRPr="004034FD" w:rsidRDefault="007D49CF" w:rsidP="00D54E6A">
            <w:pPr>
              <w:spacing w:after="0"/>
              <w:ind w:firstLine="284"/>
              <w:jc w:val="both"/>
              <w:rPr>
                <w:rFonts w:ascii="Times New Roman" w:hAnsi="Times New Roman" w:cs="Times New Roman"/>
                <w:sz w:val="24"/>
                <w:szCs w:val="24"/>
              </w:rPr>
            </w:pPr>
            <w:r w:rsidRPr="004034FD">
              <w:rPr>
                <w:rFonts w:ascii="Times New Roman" w:hAnsi="Times New Roman" w:cs="Times New Roman"/>
                <w:iCs/>
                <w:sz w:val="24"/>
                <w:szCs w:val="24"/>
                <w:shd w:val="clear" w:color="auto" w:fill="FFFFFF"/>
              </w:rPr>
              <w:t>подготовка высококвалифицированных специалистов, обладающих углубленными знаниями в области толкования правовых норм, умениями и навыками для осуществления профессиональной деятельности, навыками исследовательской деятельности, направленной на решение проблем</w:t>
            </w:r>
            <w:r w:rsidRPr="004034FD">
              <w:rPr>
                <w:rFonts w:ascii="Times New Roman" w:hAnsi="Times New Roman" w:cs="Times New Roman"/>
                <w:sz w:val="24"/>
                <w:szCs w:val="24"/>
              </w:rPr>
              <w:t xml:space="preserve"> цивилистического процесса в Российской Федерации</w:t>
            </w:r>
            <w:r w:rsidRPr="004034FD">
              <w:rPr>
                <w:rFonts w:ascii="Times New Roman" w:hAnsi="Times New Roman" w:cs="Times New Roman"/>
                <w:iCs/>
                <w:sz w:val="24"/>
                <w:szCs w:val="24"/>
                <w:shd w:val="clear" w:color="auto" w:fill="FFFFFF"/>
              </w:rPr>
              <w:t>.</w:t>
            </w:r>
          </w:p>
        </w:tc>
      </w:tr>
      <w:tr w:rsidR="007D49CF" w:rsidRPr="004034FD" w:rsidTr="00065D54">
        <w:tc>
          <w:tcPr>
            <w:tcW w:w="2235" w:type="dxa"/>
            <w:tcBorders>
              <w:top w:val="single" w:sz="4" w:space="0" w:color="auto"/>
              <w:left w:val="single" w:sz="4" w:space="0" w:color="auto"/>
              <w:bottom w:val="single" w:sz="4" w:space="0" w:color="auto"/>
              <w:right w:val="single" w:sz="4" w:space="0" w:color="auto"/>
            </w:tcBorders>
            <w:hideMark/>
          </w:tcPr>
          <w:p w:rsidR="007D49CF" w:rsidRPr="004034FD" w:rsidRDefault="007D49CF" w:rsidP="00D54E6A">
            <w:pPr>
              <w:tabs>
                <w:tab w:val="left" w:pos="0"/>
                <w:tab w:val="left" w:pos="10065"/>
              </w:tabs>
              <w:spacing w:after="0"/>
              <w:ind w:right="297"/>
              <w:contextualSpacing/>
              <w:rPr>
                <w:rFonts w:ascii="Times New Roman" w:hAnsi="Times New Roman" w:cs="Times New Roman"/>
                <w:sz w:val="24"/>
                <w:szCs w:val="24"/>
              </w:rPr>
            </w:pPr>
            <w:r w:rsidRPr="004034FD">
              <w:rPr>
                <w:rFonts w:ascii="Times New Roman" w:hAnsi="Times New Roman" w:cs="Times New Roman"/>
                <w:sz w:val="24"/>
                <w:szCs w:val="24"/>
              </w:rPr>
              <w:t xml:space="preserve">Место дисциплины в структуре </w:t>
            </w:r>
            <w:r w:rsidRPr="004034FD">
              <w:rPr>
                <w:rFonts w:ascii="Times New Roman" w:hAnsi="Times New Roman" w:cs="Times New Roman"/>
                <w:sz w:val="24"/>
                <w:szCs w:val="24"/>
              </w:rPr>
              <w:lastRenderedPageBreak/>
              <w:t>ОПОП</w:t>
            </w:r>
          </w:p>
        </w:tc>
        <w:tc>
          <w:tcPr>
            <w:tcW w:w="7230" w:type="dxa"/>
            <w:tcBorders>
              <w:top w:val="single" w:sz="4" w:space="0" w:color="auto"/>
              <w:left w:val="single" w:sz="4" w:space="0" w:color="auto"/>
              <w:bottom w:val="single" w:sz="4" w:space="0" w:color="auto"/>
              <w:right w:val="single" w:sz="4" w:space="0" w:color="auto"/>
            </w:tcBorders>
          </w:tcPr>
          <w:p w:rsidR="007D49CF" w:rsidRPr="004034FD" w:rsidRDefault="007D49CF" w:rsidP="00D54E6A">
            <w:pPr>
              <w:tabs>
                <w:tab w:val="left" w:pos="0"/>
                <w:tab w:val="left" w:pos="7132"/>
                <w:tab w:val="left" w:pos="10065"/>
              </w:tabs>
              <w:spacing w:after="0"/>
              <w:ind w:right="-1"/>
              <w:contextualSpacing/>
              <w:jc w:val="both"/>
              <w:rPr>
                <w:rFonts w:ascii="Times New Roman" w:hAnsi="Times New Roman" w:cs="Times New Roman"/>
                <w:sz w:val="24"/>
                <w:szCs w:val="24"/>
              </w:rPr>
            </w:pPr>
            <w:r w:rsidRPr="004034FD">
              <w:rPr>
                <w:rFonts w:ascii="Times New Roman" w:hAnsi="Times New Roman" w:cs="Times New Roman"/>
                <w:sz w:val="24"/>
                <w:szCs w:val="24"/>
              </w:rPr>
              <w:lastRenderedPageBreak/>
              <w:t xml:space="preserve">Дисциплина </w:t>
            </w:r>
            <w:r w:rsidR="004F6C0E" w:rsidRPr="004034FD">
              <w:rPr>
                <w:rFonts w:ascii="Times New Roman" w:hAnsi="Times New Roman" w:cs="Times New Roman"/>
                <w:sz w:val="24"/>
                <w:szCs w:val="24"/>
              </w:rPr>
              <w:t xml:space="preserve">относится к дисциплинам части, формируемой участниками образовательных правоотношений. </w:t>
            </w:r>
          </w:p>
        </w:tc>
      </w:tr>
      <w:tr w:rsidR="007D49CF" w:rsidRPr="004034FD" w:rsidTr="00065D54">
        <w:tc>
          <w:tcPr>
            <w:tcW w:w="2235" w:type="dxa"/>
            <w:tcBorders>
              <w:top w:val="single" w:sz="4" w:space="0" w:color="auto"/>
              <w:left w:val="single" w:sz="4" w:space="0" w:color="auto"/>
              <w:bottom w:val="single" w:sz="4" w:space="0" w:color="auto"/>
              <w:right w:val="single" w:sz="4" w:space="0" w:color="auto"/>
            </w:tcBorders>
            <w:hideMark/>
          </w:tcPr>
          <w:p w:rsidR="007D49CF" w:rsidRPr="004034FD" w:rsidRDefault="007D49CF" w:rsidP="00D54E6A">
            <w:pPr>
              <w:tabs>
                <w:tab w:val="left" w:pos="0"/>
                <w:tab w:val="left" w:pos="10065"/>
              </w:tabs>
              <w:spacing w:after="0"/>
              <w:ind w:right="297"/>
              <w:contextualSpacing/>
              <w:rPr>
                <w:rFonts w:ascii="Times New Roman" w:hAnsi="Times New Roman" w:cs="Times New Roman"/>
                <w:sz w:val="24"/>
                <w:szCs w:val="24"/>
              </w:rPr>
            </w:pPr>
            <w:r w:rsidRPr="004034FD">
              <w:rPr>
                <w:rFonts w:ascii="Times New Roman" w:hAnsi="Times New Roman" w:cs="Times New Roman"/>
                <w:sz w:val="24"/>
                <w:szCs w:val="24"/>
              </w:rPr>
              <w:lastRenderedPageBreak/>
              <w:t>Компетенции, формируемые в результате освоения дисциплины</w:t>
            </w:r>
          </w:p>
        </w:tc>
        <w:tc>
          <w:tcPr>
            <w:tcW w:w="7230" w:type="dxa"/>
            <w:tcBorders>
              <w:top w:val="single" w:sz="4" w:space="0" w:color="auto"/>
              <w:left w:val="single" w:sz="4" w:space="0" w:color="auto"/>
              <w:bottom w:val="single" w:sz="4" w:space="0" w:color="auto"/>
              <w:right w:val="single" w:sz="4" w:space="0" w:color="auto"/>
            </w:tcBorders>
            <w:hideMark/>
          </w:tcPr>
          <w:p w:rsidR="007D49CF" w:rsidRPr="004034FD" w:rsidRDefault="004F6C0E" w:rsidP="00D54E6A">
            <w:pPr>
              <w:tabs>
                <w:tab w:val="left" w:pos="0"/>
                <w:tab w:val="left" w:pos="7132"/>
                <w:tab w:val="left" w:pos="10065"/>
              </w:tabs>
              <w:spacing w:after="0"/>
              <w:ind w:right="-1"/>
              <w:contextualSpacing/>
              <w:jc w:val="both"/>
              <w:rPr>
                <w:rFonts w:ascii="Times New Roman" w:hAnsi="Times New Roman" w:cs="Times New Roman"/>
                <w:sz w:val="24"/>
                <w:szCs w:val="24"/>
              </w:rPr>
            </w:pPr>
            <w:r w:rsidRPr="004034FD">
              <w:rPr>
                <w:rFonts w:ascii="Times New Roman" w:hAnsi="Times New Roman" w:cs="Times New Roman"/>
                <w:sz w:val="24"/>
                <w:szCs w:val="24"/>
              </w:rPr>
              <w:t>ПК-2.1; ПК-2.2; ПК-2.3; ПК-3.1; ПК-3.2; ПК-3.3; ПК-4.1; ПК-4.2; ПК-4.3; ПК-5.1; ПК-5.2; ПК-5.3</w:t>
            </w:r>
          </w:p>
        </w:tc>
      </w:tr>
      <w:tr w:rsidR="007D49CF" w:rsidRPr="004034FD" w:rsidTr="00065D54">
        <w:tc>
          <w:tcPr>
            <w:tcW w:w="2235" w:type="dxa"/>
            <w:tcBorders>
              <w:top w:val="single" w:sz="4" w:space="0" w:color="auto"/>
              <w:left w:val="single" w:sz="4" w:space="0" w:color="auto"/>
              <w:bottom w:val="single" w:sz="4" w:space="0" w:color="auto"/>
              <w:right w:val="single" w:sz="4" w:space="0" w:color="auto"/>
            </w:tcBorders>
            <w:hideMark/>
          </w:tcPr>
          <w:p w:rsidR="007D49CF" w:rsidRPr="004034FD" w:rsidRDefault="007D49CF" w:rsidP="00D54E6A">
            <w:pPr>
              <w:tabs>
                <w:tab w:val="left" w:pos="0"/>
                <w:tab w:val="left" w:pos="10065"/>
              </w:tabs>
              <w:spacing w:after="0"/>
              <w:ind w:right="297"/>
              <w:contextualSpacing/>
              <w:rPr>
                <w:rFonts w:ascii="Times New Roman" w:hAnsi="Times New Roman" w:cs="Times New Roman"/>
                <w:sz w:val="24"/>
                <w:szCs w:val="24"/>
              </w:rPr>
            </w:pPr>
            <w:r w:rsidRPr="004034FD">
              <w:rPr>
                <w:rFonts w:ascii="Times New Roman" w:hAnsi="Times New Roman" w:cs="Times New Roman"/>
                <w:sz w:val="24"/>
                <w:szCs w:val="24"/>
              </w:rPr>
              <w:t>Содержание дисциплины</w:t>
            </w:r>
          </w:p>
        </w:tc>
        <w:tc>
          <w:tcPr>
            <w:tcW w:w="7230" w:type="dxa"/>
            <w:tcBorders>
              <w:top w:val="single" w:sz="4" w:space="0" w:color="auto"/>
              <w:left w:val="single" w:sz="4" w:space="0" w:color="auto"/>
              <w:bottom w:val="single" w:sz="4" w:space="0" w:color="auto"/>
              <w:right w:val="single" w:sz="4" w:space="0" w:color="auto"/>
            </w:tcBorders>
            <w:hideMark/>
          </w:tcPr>
          <w:p w:rsidR="007D49CF" w:rsidRPr="004034FD" w:rsidRDefault="007D49CF" w:rsidP="00D54E6A">
            <w:pPr>
              <w:tabs>
                <w:tab w:val="left" w:pos="0"/>
                <w:tab w:val="left" w:pos="7132"/>
                <w:tab w:val="left" w:pos="10065"/>
              </w:tabs>
              <w:spacing w:after="0"/>
              <w:ind w:right="-1"/>
              <w:contextualSpacing/>
              <w:jc w:val="both"/>
              <w:rPr>
                <w:rFonts w:ascii="Times New Roman" w:hAnsi="Times New Roman" w:cs="Times New Roman"/>
                <w:sz w:val="24"/>
                <w:szCs w:val="24"/>
              </w:rPr>
            </w:pPr>
            <w:r w:rsidRPr="004034FD">
              <w:rPr>
                <w:rFonts w:ascii="Times New Roman" w:hAnsi="Times New Roman" w:cs="Times New Roman"/>
                <w:sz w:val="24"/>
                <w:szCs w:val="24"/>
              </w:rPr>
              <w:t>Понятие цивильного права.</w:t>
            </w:r>
          </w:p>
          <w:p w:rsidR="007D49CF" w:rsidRPr="004034FD" w:rsidRDefault="007D49CF" w:rsidP="00D54E6A">
            <w:pPr>
              <w:tabs>
                <w:tab w:val="left" w:pos="0"/>
                <w:tab w:val="left" w:pos="7132"/>
                <w:tab w:val="left" w:pos="10065"/>
              </w:tabs>
              <w:spacing w:after="0"/>
              <w:ind w:right="-1"/>
              <w:contextualSpacing/>
              <w:jc w:val="both"/>
              <w:rPr>
                <w:rFonts w:ascii="Times New Roman" w:hAnsi="Times New Roman" w:cs="Times New Roman"/>
                <w:sz w:val="24"/>
                <w:szCs w:val="24"/>
              </w:rPr>
            </w:pPr>
            <w:r w:rsidRPr="004034FD">
              <w:rPr>
                <w:rFonts w:ascii="Times New Roman" w:hAnsi="Times New Roman" w:cs="Times New Roman"/>
                <w:sz w:val="24"/>
                <w:szCs w:val="24"/>
              </w:rPr>
              <w:t>Понятие герменевтики.</w:t>
            </w:r>
          </w:p>
          <w:p w:rsidR="007D49CF" w:rsidRPr="004034FD" w:rsidRDefault="007D49CF" w:rsidP="00D54E6A">
            <w:pPr>
              <w:tabs>
                <w:tab w:val="left" w:pos="0"/>
                <w:tab w:val="left" w:pos="7132"/>
                <w:tab w:val="left" w:pos="10065"/>
              </w:tabs>
              <w:spacing w:after="0"/>
              <w:ind w:right="-1"/>
              <w:contextualSpacing/>
              <w:jc w:val="both"/>
              <w:rPr>
                <w:rFonts w:ascii="Times New Roman" w:hAnsi="Times New Roman" w:cs="Times New Roman"/>
                <w:sz w:val="24"/>
                <w:szCs w:val="24"/>
              </w:rPr>
            </w:pPr>
            <w:r w:rsidRPr="004034FD">
              <w:rPr>
                <w:rFonts w:ascii="Times New Roman" w:hAnsi="Times New Roman" w:cs="Times New Roman"/>
                <w:sz w:val="24"/>
                <w:szCs w:val="24"/>
              </w:rPr>
              <w:t>Понятие цивилистической герменевтики.</w:t>
            </w:r>
          </w:p>
          <w:p w:rsidR="007D49CF" w:rsidRPr="004034FD" w:rsidRDefault="007D49CF" w:rsidP="00D54E6A">
            <w:pPr>
              <w:tabs>
                <w:tab w:val="left" w:pos="0"/>
                <w:tab w:val="left" w:pos="7132"/>
                <w:tab w:val="left" w:pos="10065"/>
              </w:tabs>
              <w:spacing w:after="0"/>
              <w:ind w:right="-1"/>
              <w:contextualSpacing/>
              <w:jc w:val="both"/>
              <w:rPr>
                <w:rFonts w:ascii="Times New Roman" w:hAnsi="Times New Roman" w:cs="Times New Roman"/>
                <w:sz w:val="24"/>
                <w:szCs w:val="24"/>
              </w:rPr>
            </w:pPr>
            <w:r w:rsidRPr="004034FD">
              <w:rPr>
                <w:rFonts w:ascii="Times New Roman" w:hAnsi="Times New Roman" w:cs="Times New Roman"/>
                <w:sz w:val="24"/>
                <w:szCs w:val="24"/>
              </w:rPr>
              <w:t>Методология цивилистической герменевтики.</w:t>
            </w:r>
          </w:p>
          <w:p w:rsidR="007D49CF" w:rsidRPr="004034FD" w:rsidRDefault="007D49CF" w:rsidP="00D54E6A">
            <w:pPr>
              <w:tabs>
                <w:tab w:val="left" w:pos="0"/>
                <w:tab w:val="left" w:pos="7132"/>
                <w:tab w:val="left" w:pos="10065"/>
              </w:tabs>
              <w:spacing w:after="0"/>
              <w:ind w:right="-1"/>
              <w:contextualSpacing/>
              <w:jc w:val="both"/>
              <w:rPr>
                <w:rFonts w:ascii="Times New Roman" w:hAnsi="Times New Roman" w:cs="Times New Roman"/>
                <w:sz w:val="24"/>
                <w:szCs w:val="24"/>
              </w:rPr>
            </w:pPr>
            <w:r w:rsidRPr="004034FD">
              <w:rPr>
                <w:rFonts w:ascii="Times New Roman" w:hAnsi="Times New Roman" w:cs="Times New Roman"/>
                <w:sz w:val="24"/>
                <w:szCs w:val="24"/>
              </w:rPr>
              <w:t>Категория «меры» в цивилистической герменевтике.</w:t>
            </w:r>
          </w:p>
        </w:tc>
      </w:tr>
      <w:tr w:rsidR="007D49CF" w:rsidRPr="004034FD" w:rsidTr="00065D54">
        <w:tc>
          <w:tcPr>
            <w:tcW w:w="2235" w:type="dxa"/>
            <w:tcBorders>
              <w:top w:val="single" w:sz="4" w:space="0" w:color="auto"/>
              <w:left w:val="single" w:sz="4" w:space="0" w:color="auto"/>
              <w:bottom w:val="single" w:sz="4" w:space="0" w:color="auto"/>
              <w:right w:val="single" w:sz="4" w:space="0" w:color="auto"/>
            </w:tcBorders>
            <w:hideMark/>
          </w:tcPr>
          <w:p w:rsidR="007D49CF" w:rsidRPr="004034FD" w:rsidRDefault="007D49CF" w:rsidP="00D54E6A">
            <w:pPr>
              <w:tabs>
                <w:tab w:val="left" w:pos="0"/>
                <w:tab w:val="left" w:pos="10065"/>
              </w:tabs>
              <w:spacing w:after="0"/>
              <w:ind w:right="297"/>
              <w:contextualSpacing/>
              <w:rPr>
                <w:rFonts w:ascii="Times New Roman" w:hAnsi="Times New Roman" w:cs="Times New Roman"/>
                <w:sz w:val="24"/>
                <w:szCs w:val="24"/>
              </w:rPr>
            </w:pPr>
            <w:r w:rsidRPr="004034FD">
              <w:rPr>
                <w:rFonts w:ascii="Times New Roman" w:hAnsi="Times New Roman" w:cs="Times New Roman"/>
                <w:sz w:val="24"/>
                <w:szCs w:val="24"/>
              </w:rPr>
              <w:t>Общая трудоемкость</w:t>
            </w:r>
            <w:r w:rsidRPr="004034FD">
              <w:rPr>
                <w:rFonts w:ascii="Times New Roman" w:hAnsi="Times New Roman" w:cs="Times New Roman"/>
                <w:i/>
                <w:sz w:val="24"/>
                <w:szCs w:val="24"/>
              </w:rPr>
              <w:t xml:space="preserve"> </w:t>
            </w:r>
            <w:r w:rsidRPr="004034FD">
              <w:rPr>
                <w:rFonts w:ascii="Times New Roman" w:hAnsi="Times New Roman" w:cs="Times New Roman"/>
                <w:sz w:val="24"/>
                <w:szCs w:val="24"/>
              </w:rPr>
              <w:t>дисциплины</w:t>
            </w:r>
          </w:p>
        </w:tc>
        <w:tc>
          <w:tcPr>
            <w:tcW w:w="7230" w:type="dxa"/>
            <w:tcBorders>
              <w:top w:val="single" w:sz="4" w:space="0" w:color="auto"/>
              <w:left w:val="single" w:sz="4" w:space="0" w:color="auto"/>
              <w:bottom w:val="single" w:sz="4" w:space="0" w:color="auto"/>
              <w:right w:val="single" w:sz="4" w:space="0" w:color="auto"/>
            </w:tcBorders>
          </w:tcPr>
          <w:p w:rsidR="007D49CF" w:rsidRPr="004034FD" w:rsidRDefault="007D49CF" w:rsidP="00D54E6A">
            <w:pPr>
              <w:tabs>
                <w:tab w:val="left" w:pos="0"/>
                <w:tab w:val="left" w:pos="7132"/>
                <w:tab w:val="left" w:pos="10065"/>
              </w:tabs>
              <w:spacing w:after="0"/>
              <w:ind w:right="-1"/>
              <w:contextualSpacing/>
              <w:jc w:val="both"/>
              <w:rPr>
                <w:rFonts w:ascii="Times New Roman" w:hAnsi="Times New Roman" w:cs="Times New Roman"/>
                <w:sz w:val="24"/>
                <w:szCs w:val="24"/>
              </w:rPr>
            </w:pPr>
            <w:r w:rsidRPr="004034FD">
              <w:rPr>
                <w:rFonts w:ascii="Times New Roman" w:hAnsi="Times New Roman" w:cs="Times New Roman"/>
                <w:sz w:val="24"/>
                <w:szCs w:val="24"/>
              </w:rPr>
              <w:t>Общая трудоемкость дисциплины составляет 2 зачетные единицы (72 часа)</w:t>
            </w:r>
          </w:p>
          <w:p w:rsidR="007D49CF" w:rsidRPr="004034FD" w:rsidRDefault="007D49CF" w:rsidP="00D54E6A">
            <w:pPr>
              <w:tabs>
                <w:tab w:val="left" w:pos="0"/>
                <w:tab w:val="left" w:pos="7132"/>
                <w:tab w:val="left" w:pos="10065"/>
              </w:tabs>
              <w:spacing w:after="0"/>
              <w:ind w:right="-1"/>
              <w:contextualSpacing/>
              <w:jc w:val="both"/>
              <w:rPr>
                <w:rFonts w:ascii="Times New Roman" w:hAnsi="Times New Roman" w:cs="Times New Roman"/>
                <w:sz w:val="24"/>
                <w:szCs w:val="24"/>
              </w:rPr>
            </w:pPr>
          </w:p>
        </w:tc>
      </w:tr>
      <w:tr w:rsidR="007D49CF" w:rsidRPr="004034FD" w:rsidTr="00065D54">
        <w:tc>
          <w:tcPr>
            <w:tcW w:w="2235" w:type="dxa"/>
            <w:tcBorders>
              <w:top w:val="single" w:sz="4" w:space="0" w:color="auto"/>
              <w:left w:val="single" w:sz="4" w:space="0" w:color="auto"/>
              <w:bottom w:val="single" w:sz="4" w:space="0" w:color="auto"/>
              <w:right w:val="single" w:sz="4" w:space="0" w:color="auto"/>
            </w:tcBorders>
            <w:hideMark/>
          </w:tcPr>
          <w:p w:rsidR="007D49CF" w:rsidRPr="004034FD" w:rsidRDefault="007D49CF" w:rsidP="00D54E6A">
            <w:pPr>
              <w:tabs>
                <w:tab w:val="left" w:pos="0"/>
                <w:tab w:val="left" w:pos="10065"/>
              </w:tabs>
              <w:spacing w:after="0"/>
              <w:ind w:right="297"/>
              <w:contextualSpacing/>
              <w:rPr>
                <w:rFonts w:ascii="Times New Roman" w:hAnsi="Times New Roman" w:cs="Times New Roman"/>
                <w:sz w:val="24"/>
                <w:szCs w:val="24"/>
              </w:rPr>
            </w:pPr>
            <w:r w:rsidRPr="004034FD">
              <w:rPr>
                <w:rFonts w:ascii="Times New Roman" w:hAnsi="Times New Roman" w:cs="Times New Roman"/>
                <w:sz w:val="24"/>
                <w:szCs w:val="24"/>
              </w:rPr>
              <w:t>Форма промежуточной аттестации</w:t>
            </w:r>
          </w:p>
        </w:tc>
        <w:tc>
          <w:tcPr>
            <w:tcW w:w="7230" w:type="dxa"/>
            <w:tcBorders>
              <w:top w:val="single" w:sz="4" w:space="0" w:color="auto"/>
              <w:left w:val="single" w:sz="4" w:space="0" w:color="auto"/>
              <w:bottom w:val="single" w:sz="4" w:space="0" w:color="auto"/>
              <w:right w:val="single" w:sz="4" w:space="0" w:color="auto"/>
            </w:tcBorders>
            <w:hideMark/>
          </w:tcPr>
          <w:p w:rsidR="007D49CF" w:rsidRPr="004034FD" w:rsidRDefault="007D49CF" w:rsidP="00D54E6A">
            <w:pPr>
              <w:tabs>
                <w:tab w:val="left" w:pos="0"/>
                <w:tab w:val="left" w:pos="7132"/>
                <w:tab w:val="left" w:pos="10065"/>
              </w:tabs>
              <w:spacing w:after="0"/>
              <w:ind w:right="-1"/>
              <w:contextualSpacing/>
              <w:jc w:val="both"/>
              <w:rPr>
                <w:rFonts w:ascii="Times New Roman" w:hAnsi="Times New Roman" w:cs="Times New Roman"/>
                <w:sz w:val="24"/>
                <w:szCs w:val="24"/>
              </w:rPr>
            </w:pPr>
            <w:r w:rsidRPr="004034FD">
              <w:rPr>
                <w:rFonts w:ascii="Times New Roman" w:hAnsi="Times New Roman" w:cs="Times New Roman"/>
                <w:sz w:val="24"/>
                <w:szCs w:val="24"/>
              </w:rPr>
              <w:t>Дифференцированный зачёт</w:t>
            </w:r>
          </w:p>
        </w:tc>
      </w:tr>
    </w:tbl>
    <w:p w:rsidR="007D49CF" w:rsidRPr="004034FD" w:rsidRDefault="007D49CF" w:rsidP="00D54E6A">
      <w:pPr>
        <w:spacing w:after="0"/>
        <w:jc w:val="center"/>
        <w:rPr>
          <w:rFonts w:ascii="Times New Roman" w:hAnsi="Times New Roman" w:cs="Times New Roman"/>
          <w:b/>
          <w:sz w:val="24"/>
          <w:szCs w:val="24"/>
        </w:rPr>
      </w:pPr>
    </w:p>
    <w:p w:rsidR="008559F8" w:rsidRPr="004034FD" w:rsidRDefault="008559F8" w:rsidP="00D54E6A">
      <w:pPr>
        <w:tabs>
          <w:tab w:val="left" w:pos="0"/>
          <w:tab w:val="left" w:pos="10065"/>
        </w:tabs>
        <w:spacing w:after="0"/>
        <w:ind w:right="297"/>
        <w:contextualSpacing/>
        <w:jc w:val="center"/>
        <w:rPr>
          <w:rFonts w:ascii="Times New Roman" w:hAnsi="Times New Roman" w:cs="Times New Roman"/>
          <w:bCs/>
          <w:sz w:val="24"/>
          <w:szCs w:val="24"/>
        </w:rPr>
      </w:pPr>
      <w:r w:rsidRPr="004034FD">
        <w:rPr>
          <w:rFonts w:ascii="Times New Roman" w:hAnsi="Times New Roman" w:cs="Times New Roman"/>
          <w:bCs/>
          <w:sz w:val="24"/>
          <w:szCs w:val="24"/>
        </w:rPr>
        <w:t>Аннотация рабочей программы дисциплины:</w:t>
      </w:r>
    </w:p>
    <w:p w:rsidR="008559F8" w:rsidRPr="004034FD" w:rsidRDefault="008559F8" w:rsidP="00D54E6A">
      <w:pPr>
        <w:spacing w:after="0"/>
        <w:jc w:val="center"/>
        <w:rPr>
          <w:rFonts w:ascii="Times New Roman" w:hAnsi="Times New Roman" w:cs="Times New Roman"/>
          <w:b/>
          <w:color w:val="000000"/>
          <w:sz w:val="24"/>
          <w:szCs w:val="24"/>
        </w:rPr>
      </w:pPr>
      <w:r w:rsidRPr="004034FD">
        <w:rPr>
          <w:rFonts w:ascii="Times New Roman" w:hAnsi="Times New Roman" w:cs="Times New Roman"/>
          <w:b/>
          <w:color w:val="000000"/>
          <w:sz w:val="24"/>
          <w:szCs w:val="24"/>
        </w:rPr>
        <w:t>Блок: Б</w:t>
      </w:r>
      <w:proofErr w:type="gramStart"/>
      <w:r w:rsidRPr="004034FD">
        <w:rPr>
          <w:rFonts w:ascii="Times New Roman" w:hAnsi="Times New Roman" w:cs="Times New Roman"/>
          <w:b/>
          <w:color w:val="000000"/>
          <w:sz w:val="24"/>
          <w:szCs w:val="24"/>
        </w:rPr>
        <w:t>1.В.</w:t>
      </w:r>
      <w:proofErr w:type="gramEnd"/>
      <w:r w:rsidRPr="004034FD">
        <w:rPr>
          <w:rFonts w:ascii="Times New Roman" w:hAnsi="Times New Roman" w:cs="Times New Roman"/>
          <w:b/>
          <w:color w:val="000000"/>
          <w:sz w:val="24"/>
          <w:szCs w:val="24"/>
        </w:rPr>
        <w:t>9 Диалектика цивилистической процессуальной формы</w:t>
      </w:r>
    </w:p>
    <w:p w:rsidR="00C1144C" w:rsidRPr="004034FD" w:rsidRDefault="004034FD" w:rsidP="00D54E6A">
      <w:pPr>
        <w:tabs>
          <w:tab w:val="left" w:pos="0"/>
          <w:tab w:val="left" w:pos="10065"/>
        </w:tabs>
        <w:spacing w:after="0"/>
        <w:ind w:right="297"/>
        <w:contextualSpacing/>
        <w:jc w:val="center"/>
        <w:rPr>
          <w:rFonts w:ascii="Times New Roman" w:hAnsi="Times New Roman" w:cs="Times New Roman"/>
          <w:sz w:val="24"/>
          <w:szCs w:val="24"/>
        </w:rPr>
      </w:pPr>
      <w:r w:rsidRPr="004034FD">
        <w:rPr>
          <w:rFonts w:ascii="Times New Roman" w:hAnsi="Times New Roman" w:cs="Times New Roman"/>
          <w:sz w:val="24"/>
          <w:szCs w:val="24"/>
        </w:rPr>
        <w:t>Разработчики</w:t>
      </w:r>
      <w:r w:rsidR="00C1144C" w:rsidRPr="004034FD">
        <w:rPr>
          <w:rFonts w:ascii="Times New Roman" w:hAnsi="Times New Roman" w:cs="Times New Roman"/>
          <w:sz w:val="24"/>
          <w:szCs w:val="24"/>
        </w:rPr>
        <w:t xml:space="preserve">: профессор кафедры </w:t>
      </w:r>
      <w:proofErr w:type="spellStart"/>
      <w:r w:rsidR="00C1144C" w:rsidRPr="004034FD">
        <w:rPr>
          <w:rFonts w:ascii="Times New Roman" w:hAnsi="Times New Roman" w:cs="Times New Roman"/>
          <w:sz w:val="24"/>
          <w:szCs w:val="24"/>
        </w:rPr>
        <w:t>д.ю.н</w:t>
      </w:r>
      <w:proofErr w:type="spellEnd"/>
      <w:r w:rsidR="00C1144C" w:rsidRPr="004034FD">
        <w:rPr>
          <w:rFonts w:ascii="Times New Roman" w:hAnsi="Times New Roman" w:cs="Times New Roman"/>
          <w:sz w:val="24"/>
          <w:szCs w:val="24"/>
        </w:rPr>
        <w:t>., профессор, Д. А. </w:t>
      </w:r>
      <w:proofErr w:type="gramStart"/>
      <w:r w:rsidR="00C1144C" w:rsidRPr="004034FD">
        <w:rPr>
          <w:rFonts w:ascii="Times New Roman" w:hAnsi="Times New Roman" w:cs="Times New Roman"/>
          <w:sz w:val="24"/>
          <w:szCs w:val="24"/>
        </w:rPr>
        <w:t>Фурсов,;</w:t>
      </w:r>
      <w:proofErr w:type="gramEnd"/>
      <w:r w:rsidR="00C1144C" w:rsidRPr="004034FD">
        <w:rPr>
          <w:rFonts w:ascii="Times New Roman" w:hAnsi="Times New Roman" w:cs="Times New Roman"/>
          <w:sz w:val="24"/>
          <w:szCs w:val="24"/>
        </w:rPr>
        <w:t xml:space="preserve"> </w:t>
      </w:r>
    </w:p>
    <w:p w:rsidR="00C1144C" w:rsidRPr="004034FD" w:rsidRDefault="00C1144C" w:rsidP="00D54E6A">
      <w:pPr>
        <w:tabs>
          <w:tab w:val="left" w:pos="0"/>
          <w:tab w:val="left" w:pos="10065"/>
        </w:tabs>
        <w:spacing w:after="0"/>
        <w:ind w:right="297"/>
        <w:contextualSpacing/>
        <w:jc w:val="center"/>
        <w:rPr>
          <w:rFonts w:ascii="Times New Roman" w:hAnsi="Times New Roman" w:cs="Times New Roman"/>
          <w:sz w:val="24"/>
          <w:szCs w:val="24"/>
        </w:rPr>
      </w:pPr>
      <w:r w:rsidRPr="004034FD">
        <w:rPr>
          <w:rFonts w:ascii="Times New Roman" w:hAnsi="Times New Roman" w:cs="Times New Roman"/>
          <w:sz w:val="24"/>
          <w:szCs w:val="24"/>
        </w:rPr>
        <w:t xml:space="preserve">профессор кафедры гражданского процессуального права, </w:t>
      </w:r>
      <w:proofErr w:type="spellStart"/>
      <w:r w:rsidRPr="004034FD">
        <w:rPr>
          <w:rFonts w:ascii="Times New Roman" w:hAnsi="Times New Roman" w:cs="Times New Roman"/>
          <w:sz w:val="24"/>
          <w:szCs w:val="24"/>
        </w:rPr>
        <w:t>к.ю.н</w:t>
      </w:r>
      <w:proofErr w:type="spellEnd"/>
      <w:r w:rsidRPr="004034FD">
        <w:rPr>
          <w:rFonts w:ascii="Times New Roman" w:hAnsi="Times New Roman" w:cs="Times New Roman"/>
          <w:sz w:val="24"/>
          <w:szCs w:val="24"/>
        </w:rPr>
        <w:t>., Лусегенова З.С.</w:t>
      </w:r>
    </w:p>
    <w:tbl>
      <w:tblPr>
        <w:tblW w:w="9480" w:type="dxa"/>
        <w:tblInd w:w="-10" w:type="dxa"/>
        <w:tblLayout w:type="fixed"/>
        <w:tblLook w:val="04A0" w:firstRow="1" w:lastRow="0" w:firstColumn="1" w:lastColumn="0" w:noHBand="0" w:noVBand="1"/>
      </w:tblPr>
      <w:tblGrid>
        <w:gridCol w:w="2246"/>
        <w:gridCol w:w="7234"/>
      </w:tblGrid>
      <w:tr w:rsidR="00C1144C" w:rsidRPr="004034FD" w:rsidTr="00065D54">
        <w:tc>
          <w:tcPr>
            <w:tcW w:w="2246" w:type="dxa"/>
            <w:tcBorders>
              <w:top w:val="single" w:sz="4" w:space="0" w:color="000000"/>
              <w:left w:val="single" w:sz="4" w:space="0" w:color="000000"/>
              <w:bottom w:val="single" w:sz="4" w:space="0" w:color="000000"/>
              <w:right w:val="nil"/>
            </w:tcBorders>
            <w:hideMark/>
          </w:tcPr>
          <w:p w:rsidR="00C1144C" w:rsidRPr="004034FD" w:rsidRDefault="00C1144C" w:rsidP="00D54E6A">
            <w:pPr>
              <w:tabs>
                <w:tab w:val="left" w:pos="0"/>
                <w:tab w:val="left" w:pos="1995"/>
                <w:tab w:val="left" w:pos="10065"/>
              </w:tabs>
              <w:spacing w:after="0"/>
              <w:ind w:right="34"/>
              <w:contextualSpacing/>
              <w:rPr>
                <w:rFonts w:ascii="Times New Roman" w:hAnsi="Times New Roman" w:cs="Times New Roman"/>
                <w:sz w:val="24"/>
                <w:szCs w:val="24"/>
              </w:rPr>
            </w:pPr>
            <w:r w:rsidRPr="004034FD">
              <w:rPr>
                <w:rFonts w:ascii="Times New Roman" w:hAnsi="Times New Roman" w:cs="Times New Roman"/>
                <w:sz w:val="24"/>
                <w:szCs w:val="24"/>
              </w:rPr>
              <w:t>Цель изучения дисциплины</w:t>
            </w:r>
          </w:p>
        </w:tc>
        <w:tc>
          <w:tcPr>
            <w:tcW w:w="7234" w:type="dxa"/>
            <w:tcBorders>
              <w:top w:val="single" w:sz="4" w:space="0" w:color="000000"/>
              <w:left w:val="single" w:sz="4" w:space="0" w:color="000000"/>
              <w:bottom w:val="single" w:sz="4" w:space="0" w:color="000000"/>
              <w:right w:val="single" w:sz="4" w:space="0" w:color="000000"/>
            </w:tcBorders>
            <w:hideMark/>
          </w:tcPr>
          <w:p w:rsidR="00C1144C" w:rsidRPr="004034FD" w:rsidRDefault="00C1144C" w:rsidP="00D54E6A">
            <w:pPr>
              <w:tabs>
                <w:tab w:val="left" w:pos="0"/>
                <w:tab w:val="left" w:pos="1995"/>
                <w:tab w:val="left" w:pos="10065"/>
              </w:tabs>
              <w:spacing w:after="0"/>
              <w:ind w:right="34"/>
              <w:contextualSpacing/>
              <w:jc w:val="both"/>
              <w:rPr>
                <w:rFonts w:ascii="Times New Roman" w:hAnsi="Times New Roman" w:cs="Times New Roman"/>
                <w:sz w:val="24"/>
                <w:szCs w:val="24"/>
              </w:rPr>
            </w:pPr>
            <w:r w:rsidRPr="004034FD">
              <w:rPr>
                <w:rFonts w:ascii="Times New Roman" w:hAnsi="Times New Roman" w:cs="Times New Roman"/>
                <w:sz w:val="24"/>
                <w:szCs w:val="24"/>
              </w:rPr>
              <w:t>формирование методологической основы, доктринальных подходов углубленного понимания нормативно-правовых предписаний и судебной практики, необходимых для осуществления правосудия по гражданским, административным и экономическим спорам, формирование у студентов специальных знаний для осуществления профессиональной юридической деятельности.</w:t>
            </w:r>
          </w:p>
        </w:tc>
      </w:tr>
      <w:tr w:rsidR="00C1144C" w:rsidRPr="004034FD" w:rsidTr="00065D54">
        <w:tc>
          <w:tcPr>
            <w:tcW w:w="2246" w:type="dxa"/>
            <w:tcBorders>
              <w:top w:val="single" w:sz="4" w:space="0" w:color="000000"/>
              <w:left w:val="single" w:sz="4" w:space="0" w:color="000000"/>
              <w:bottom w:val="single" w:sz="4" w:space="0" w:color="000000"/>
              <w:right w:val="nil"/>
            </w:tcBorders>
            <w:hideMark/>
          </w:tcPr>
          <w:p w:rsidR="00C1144C" w:rsidRPr="004034FD" w:rsidRDefault="00C1144C" w:rsidP="00D54E6A">
            <w:pPr>
              <w:tabs>
                <w:tab w:val="left" w:pos="0"/>
                <w:tab w:val="left" w:pos="1995"/>
                <w:tab w:val="left" w:pos="10065"/>
              </w:tabs>
              <w:spacing w:after="0"/>
              <w:ind w:right="34"/>
              <w:contextualSpacing/>
              <w:rPr>
                <w:rFonts w:ascii="Times New Roman" w:hAnsi="Times New Roman" w:cs="Times New Roman"/>
                <w:sz w:val="24"/>
                <w:szCs w:val="24"/>
              </w:rPr>
            </w:pPr>
            <w:r w:rsidRPr="004034FD">
              <w:rPr>
                <w:rFonts w:ascii="Times New Roman" w:hAnsi="Times New Roman" w:cs="Times New Roman"/>
                <w:sz w:val="24"/>
                <w:szCs w:val="24"/>
              </w:rPr>
              <w:t>Место дисциплины в структуре ОПОП</w:t>
            </w:r>
          </w:p>
        </w:tc>
        <w:tc>
          <w:tcPr>
            <w:tcW w:w="7234" w:type="dxa"/>
            <w:tcBorders>
              <w:top w:val="single" w:sz="4" w:space="0" w:color="000000"/>
              <w:left w:val="single" w:sz="4" w:space="0" w:color="000000"/>
              <w:bottom w:val="single" w:sz="4" w:space="0" w:color="000000"/>
              <w:right w:val="single" w:sz="4" w:space="0" w:color="000000"/>
            </w:tcBorders>
          </w:tcPr>
          <w:p w:rsidR="00C1144C" w:rsidRPr="004034FD" w:rsidRDefault="00C1144C" w:rsidP="00D54E6A">
            <w:pPr>
              <w:tabs>
                <w:tab w:val="left" w:pos="0"/>
                <w:tab w:val="left" w:pos="7830"/>
                <w:tab w:val="left" w:pos="10065"/>
              </w:tabs>
              <w:spacing w:after="0"/>
              <w:jc w:val="both"/>
              <w:rPr>
                <w:rFonts w:ascii="Times New Roman" w:hAnsi="Times New Roman" w:cs="Times New Roman"/>
                <w:sz w:val="24"/>
                <w:szCs w:val="24"/>
              </w:rPr>
            </w:pPr>
            <w:r w:rsidRPr="004034FD">
              <w:rPr>
                <w:rFonts w:ascii="Times New Roman" w:hAnsi="Times New Roman" w:cs="Times New Roman"/>
                <w:sz w:val="24"/>
                <w:szCs w:val="24"/>
              </w:rPr>
              <w:t xml:space="preserve">Дисциплина </w:t>
            </w:r>
            <w:r w:rsidR="004F6C0E" w:rsidRPr="004034FD">
              <w:rPr>
                <w:rFonts w:ascii="Times New Roman" w:hAnsi="Times New Roman" w:cs="Times New Roman"/>
                <w:sz w:val="24"/>
                <w:szCs w:val="24"/>
              </w:rPr>
              <w:t>относится к дисциплинам части, формируемой участниками образовательных правоотношений.</w:t>
            </w:r>
          </w:p>
          <w:p w:rsidR="00C1144C" w:rsidRPr="004034FD" w:rsidRDefault="00C1144C" w:rsidP="00D54E6A">
            <w:pPr>
              <w:tabs>
                <w:tab w:val="left" w:pos="0"/>
                <w:tab w:val="left" w:pos="1995"/>
                <w:tab w:val="left" w:pos="10065"/>
              </w:tabs>
              <w:spacing w:after="0"/>
              <w:ind w:right="34"/>
              <w:contextualSpacing/>
              <w:jc w:val="both"/>
              <w:rPr>
                <w:rFonts w:ascii="Times New Roman" w:hAnsi="Times New Roman" w:cs="Times New Roman"/>
                <w:sz w:val="24"/>
                <w:szCs w:val="24"/>
              </w:rPr>
            </w:pPr>
          </w:p>
        </w:tc>
      </w:tr>
      <w:tr w:rsidR="00C1144C" w:rsidRPr="004034FD" w:rsidTr="00065D54">
        <w:tc>
          <w:tcPr>
            <w:tcW w:w="2246" w:type="dxa"/>
            <w:tcBorders>
              <w:top w:val="single" w:sz="4" w:space="0" w:color="000000"/>
              <w:left w:val="single" w:sz="4" w:space="0" w:color="000000"/>
              <w:bottom w:val="single" w:sz="4" w:space="0" w:color="000000"/>
              <w:right w:val="nil"/>
            </w:tcBorders>
            <w:hideMark/>
          </w:tcPr>
          <w:p w:rsidR="00C1144C" w:rsidRPr="004034FD" w:rsidRDefault="00C1144C" w:rsidP="00D54E6A">
            <w:pPr>
              <w:tabs>
                <w:tab w:val="left" w:pos="0"/>
                <w:tab w:val="left" w:pos="1995"/>
                <w:tab w:val="left" w:pos="10065"/>
              </w:tabs>
              <w:spacing w:after="0"/>
              <w:ind w:right="34"/>
              <w:contextualSpacing/>
              <w:rPr>
                <w:rFonts w:ascii="Times New Roman" w:hAnsi="Times New Roman" w:cs="Times New Roman"/>
                <w:sz w:val="24"/>
                <w:szCs w:val="24"/>
              </w:rPr>
            </w:pPr>
            <w:r w:rsidRPr="004034FD">
              <w:rPr>
                <w:rFonts w:ascii="Times New Roman" w:hAnsi="Times New Roman" w:cs="Times New Roman"/>
                <w:sz w:val="24"/>
                <w:szCs w:val="24"/>
              </w:rPr>
              <w:t>Компетенции, формируемые в результате освоения дисциплины</w:t>
            </w:r>
          </w:p>
        </w:tc>
        <w:tc>
          <w:tcPr>
            <w:tcW w:w="7234" w:type="dxa"/>
            <w:tcBorders>
              <w:top w:val="single" w:sz="4" w:space="0" w:color="000000"/>
              <w:left w:val="single" w:sz="4" w:space="0" w:color="000000"/>
              <w:bottom w:val="single" w:sz="4" w:space="0" w:color="000000"/>
              <w:right w:val="single" w:sz="4" w:space="0" w:color="000000"/>
            </w:tcBorders>
          </w:tcPr>
          <w:p w:rsidR="00C1144C" w:rsidRPr="004034FD" w:rsidRDefault="004F6C0E" w:rsidP="00D54E6A">
            <w:pPr>
              <w:tabs>
                <w:tab w:val="left" w:pos="0"/>
                <w:tab w:val="left" w:pos="1995"/>
                <w:tab w:val="left" w:pos="10065"/>
              </w:tabs>
              <w:spacing w:after="0"/>
              <w:ind w:right="34"/>
              <w:contextualSpacing/>
              <w:jc w:val="both"/>
              <w:rPr>
                <w:rFonts w:ascii="Times New Roman" w:hAnsi="Times New Roman" w:cs="Times New Roman"/>
                <w:sz w:val="24"/>
                <w:szCs w:val="24"/>
              </w:rPr>
            </w:pPr>
            <w:r w:rsidRPr="004034FD">
              <w:rPr>
                <w:rFonts w:ascii="Times New Roman" w:hAnsi="Times New Roman" w:cs="Times New Roman"/>
                <w:sz w:val="24"/>
                <w:szCs w:val="24"/>
              </w:rPr>
              <w:t>ПК-1.1; ПК-1.2; ПК-1.3; ПК-2.1; ПК-2.2; ПК-2.3; ПК-3.1; ПК-3.2; ПК-3.3; ПК-4.1; ПК-4.2; ПК-4.3; ПК-5.1; ПК-5.2; ПК-5.3</w:t>
            </w:r>
          </w:p>
        </w:tc>
      </w:tr>
      <w:tr w:rsidR="00C1144C" w:rsidRPr="004034FD" w:rsidTr="00065D54">
        <w:tc>
          <w:tcPr>
            <w:tcW w:w="2246" w:type="dxa"/>
            <w:tcBorders>
              <w:top w:val="single" w:sz="4" w:space="0" w:color="000000"/>
              <w:left w:val="single" w:sz="4" w:space="0" w:color="000000"/>
              <w:bottom w:val="single" w:sz="4" w:space="0" w:color="000000"/>
              <w:right w:val="nil"/>
            </w:tcBorders>
            <w:hideMark/>
          </w:tcPr>
          <w:p w:rsidR="00C1144C" w:rsidRPr="004034FD" w:rsidRDefault="00C1144C" w:rsidP="00D54E6A">
            <w:pPr>
              <w:tabs>
                <w:tab w:val="left" w:pos="0"/>
                <w:tab w:val="left" w:pos="1995"/>
                <w:tab w:val="left" w:pos="10065"/>
              </w:tabs>
              <w:spacing w:after="0"/>
              <w:ind w:right="34"/>
              <w:contextualSpacing/>
              <w:rPr>
                <w:rFonts w:ascii="Times New Roman" w:hAnsi="Times New Roman" w:cs="Times New Roman"/>
                <w:sz w:val="24"/>
                <w:szCs w:val="24"/>
              </w:rPr>
            </w:pPr>
            <w:r w:rsidRPr="004034FD">
              <w:rPr>
                <w:rFonts w:ascii="Times New Roman" w:hAnsi="Times New Roman" w:cs="Times New Roman"/>
                <w:sz w:val="24"/>
                <w:szCs w:val="24"/>
              </w:rPr>
              <w:t>Содержание дисциплины</w:t>
            </w:r>
          </w:p>
        </w:tc>
        <w:tc>
          <w:tcPr>
            <w:tcW w:w="7234" w:type="dxa"/>
            <w:tcBorders>
              <w:top w:val="single" w:sz="4" w:space="0" w:color="000000"/>
              <w:left w:val="single" w:sz="4" w:space="0" w:color="000000"/>
              <w:bottom w:val="single" w:sz="4" w:space="0" w:color="000000"/>
              <w:right w:val="single" w:sz="4" w:space="0" w:color="000000"/>
            </w:tcBorders>
            <w:hideMark/>
          </w:tcPr>
          <w:p w:rsidR="00C1144C" w:rsidRPr="004034FD" w:rsidRDefault="00C1144C" w:rsidP="00D54E6A">
            <w:pPr>
              <w:tabs>
                <w:tab w:val="left" w:pos="0"/>
                <w:tab w:val="left" w:pos="1995"/>
                <w:tab w:val="left" w:pos="10065"/>
              </w:tabs>
              <w:spacing w:after="0"/>
              <w:ind w:right="34"/>
              <w:contextualSpacing/>
              <w:jc w:val="both"/>
              <w:rPr>
                <w:rFonts w:ascii="Times New Roman" w:hAnsi="Times New Roman" w:cs="Times New Roman"/>
                <w:sz w:val="24"/>
                <w:szCs w:val="24"/>
              </w:rPr>
            </w:pPr>
            <w:r w:rsidRPr="004034FD">
              <w:rPr>
                <w:rFonts w:ascii="Times New Roman" w:hAnsi="Times New Roman" w:cs="Times New Roman"/>
                <w:sz w:val="24"/>
                <w:szCs w:val="24"/>
              </w:rPr>
              <w:t>1. Способы разрешения споров и восстановления справедливости в древнем мире.</w:t>
            </w:r>
          </w:p>
          <w:p w:rsidR="00C1144C" w:rsidRPr="004034FD" w:rsidRDefault="00C1144C" w:rsidP="00D54E6A">
            <w:pPr>
              <w:tabs>
                <w:tab w:val="left" w:pos="0"/>
                <w:tab w:val="left" w:pos="1995"/>
                <w:tab w:val="left" w:pos="10065"/>
              </w:tabs>
              <w:spacing w:after="0"/>
              <w:ind w:right="34"/>
              <w:contextualSpacing/>
              <w:jc w:val="both"/>
              <w:rPr>
                <w:rFonts w:ascii="Times New Roman" w:hAnsi="Times New Roman" w:cs="Times New Roman"/>
                <w:sz w:val="24"/>
                <w:szCs w:val="24"/>
              </w:rPr>
            </w:pPr>
            <w:r w:rsidRPr="004034FD">
              <w:rPr>
                <w:rFonts w:ascii="Times New Roman" w:hAnsi="Times New Roman" w:cs="Times New Roman"/>
                <w:sz w:val="24"/>
                <w:szCs w:val="24"/>
              </w:rPr>
              <w:t>2. Появление третейских судов и принципы их деятельности.</w:t>
            </w:r>
          </w:p>
          <w:p w:rsidR="00C1144C" w:rsidRPr="004034FD" w:rsidRDefault="00C1144C" w:rsidP="00D54E6A">
            <w:pPr>
              <w:tabs>
                <w:tab w:val="left" w:pos="0"/>
                <w:tab w:val="left" w:pos="1995"/>
                <w:tab w:val="left" w:pos="10065"/>
              </w:tabs>
              <w:spacing w:after="0"/>
              <w:ind w:right="34"/>
              <w:contextualSpacing/>
              <w:jc w:val="both"/>
              <w:rPr>
                <w:rFonts w:ascii="Times New Roman" w:hAnsi="Times New Roman" w:cs="Times New Roman"/>
                <w:sz w:val="24"/>
                <w:szCs w:val="24"/>
              </w:rPr>
            </w:pPr>
            <w:r w:rsidRPr="004034FD">
              <w:rPr>
                <w:rFonts w:ascii="Times New Roman" w:hAnsi="Times New Roman" w:cs="Times New Roman"/>
                <w:sz w:val="24"/>
                <w:szCs w:val="24"/>
              </w:rPr>
              <w:t>3. Развитие цивилистической процессуальной формы в средние века, новое время и советский период.</w:t>
            </w:r>
          </w:p>
          <w:p w:rsidR="00C1144C" w:rsidRPr="004034FD" w:rsidRDefault="00C1144C" w:rsidP="00D54E6A">
            <w:pPr>
              <w:tabs>
                <w:tab w:val="left" w:pos="0"/>
                <w:tab w:val="left" w:pos="1995"/>
                <w:tab w:val="left" w:pos="10065"/>
              </w:tabs>
              <w:spacing w:after="0"/>
              <w:ind w:right="34"/>
              <w:contextualSpacing/>
              <w:jc w:val="both"/>
              <w:rPr>
                <w:rFonts w:ascii="Times New Roman" w:hAnsi="Times New Roman" w:cs="Times New Roman"/>
                <w:sz w:val="24"/>
                <w:szCs w:val="24"/>
              </w:rPr>
            </w:pPr>
            <w:r w:rsidRPr="004034FD">
              <w:rPr>
                <w:rFonts w:ascii="Times New Roman" w:hAnsi="Times New Roman" w:cs="Times New Roman"/>
                <w:sz w:val="24"/>
                <w:szCs w:val="24"/>
              </w:rPr>
              <w:t xml:space="preserve">4. Однородность </w:t>
            </w:r>
            <w:proofErr w:type="spellStart"/>
            <w:r w:rsidRPr="004034FD">
              <w:rPr>
                <w:rFonts w:ascii="Times New Roman" w:hAnsi="Times New Roman" w:cs="Times New Roman"/>
                <w:sz w:val="24"/>
                <w:szCs w:val="24"/>
              </w:rPr>
              <w:t>цивилистических</w:t>
            </w:r>
            <w:proofErr w:type="spellEnd"/>
            <w:r w:rsidRPr="004034FD">
              <w:rPr>
                <w:rFonts w:ascii="Times New Roman" w:hAnsi="Times New Roman" w:cs="Times New Roman"/>
                <w:sz w:val="24"/>
                <w:szCs w:val="24"/>
              </w:rPr>
              <w:t xml:space="preserve"> отраслей процессуального права.</w:t>
            </w:r>
          </w:p>
          <w:p w:rsidR="00C1144C" w:rsidRPr="004034FD" w:rsidRDefault="00C1144C" w:rsidP="00D54E6A">
            <w:pPr>
              <w:tabs>
                <w:tab w:val="left" w:pos="0"/>
                <w:tab w:val="left" w:pos="1995"/>
                <w:tab w:val="left" w:pos="10065"/>
              </w:tabs>
              <w:spacing w:after="0"/>
              <w:ind w:right="34"/>
              <w:contextualSpacing/>
              <w:jc w:val="both"/>
              <w:rPr>
                <w:rFonts w:ascii="Times New Roman" w:hAnsi="Times New Roman" w:cs="Times New Roman"/>
                <w:sz w:val="24"/>
                <w:szCs w:val="24"/>
              </w:rPr>
            </w:pPr>
            <w:r w:rsidRPr="004034FD">
              <w:rPr>
                <w:rFonts w:ascii="Times New Roman" w:hAnsi="Times New Roman" w:cs="Times New Roman"/>
                <w:sz w:val="24"/>
                <w:szCs w:val="24"/>
              </w:rPr>
              <w:t xml:space="preserve">5. Принципы судопроизводства. Виды судопроизводства и исковой </w:t>
            </w:r>
            <w:r w:rsidRPr="004034FD">
              <w:rPr>
                <w:rFonts w:ascii="Times New Roman" w:hAnsi="Times New Roman" w:cs="Times New Roman"/>
                <w:sz w:val="24"/>
                <w:szCs w:val="24"/>
              </w:rPr>
              <w:lastRenderedPageBreak/>
              <w:t>формы защиты права.</w:t>
            </w:r>
          </w:p>
          <w:p w:rsidR="00C1144C" w:rsidRPr="004034FD" w:rsidRDefault="00C1144C" w:rsidP="00D54E6A">
            <w:pPr>
              <w:tabs>
                <w:tab w:val="left" w:pos="0"/>
                <w:tab w:val="left" w:pos="1995"/>
                <w:tab w:val="left" w:pos="10065"/>
              </w:tabs>
              <w:spacing w:after="0"/>
              <w:ind w:right="34"/>
              <w:contextualSpacing/>
              <w:jc w:val="both"/>
              <w:rPr>
                <w:rFonts w:ascii="Times New Roman" w:hAnsi="Times New Roman" w:cs="Times New Roman"/>
                <w:sz w:val="24"/>
                <w:szCs w:val="24"/>
              </w:rPr>
            </w:pPr>
            <w:r w:rsidRPr="004034FD">
              <w:rPr>
                <w:rFonts w:ascii="Times New Roman" w:hAnsi="Times New Roman" w:cs="Times New Roman"/>
                <w:sz w:val="24"/>
                <w:szCs w:val="24"/>
              </w:rPr>
              <w:t>6. Доказательства и доказывание. Проблемы оценки судебных доказательств в современных условиях.</w:t>
            </w:r>
          </w:p>
          <w:p w:rsidR="00C1144C" w:rsidRPr="004034FD" w:rsidRDefault="00C1144C" w:rsidP="00D54E6A">
            <w:pPr>
              <w:tabs>
                <w:tab w:val="left" w:pos="0"/>
                <w:tab w:val="left" w:pos="1995"/>
                <w:tab w:val="left" w:pos="10065"/>
              </w:tabs>
              <w:spacing w:after="0"/>
              <w:ind w:right="34"/>
              <w:contextualSpacing/>
              <w:jc w:val="both"/>
              <w:rPr>
                <w:rFonts w:ascii="Times New Roman" w:hAnsi="Times New Roman" w:cs="Times New Roman"/>
                <w:sz w:val="24"/>
                <w:szCs w:val="24"/>
              </w:rPr>
            </w:pPr>
            <w:r w:rsidRPr="004034FD">
              <w:rPr>
                <w:rFonts w:ascii="Times New Roman" w:hAnsi="Times New Roman" w:cs="Times New Roman"/>
                <w:sz w:val="24"/>
                <w:szCs w:val="24"/>
              </w:rPr>
              <w:t>7. Проблемы деятельности первой и проверочных судебных инстанций, исполнения судебных решений.</w:t>
            </w:r>
          </w:p>
        </w:tc>
      </w:tr>
      <w:tr w:rsidR="00C1144C" w:rsidRPr="004034FD" w:rsidTr="00065D54">
        <w:tc>
          <w:tcPr>
            <w:tcW w:w="2246" w:type="dxa"/>
            <w:tcBorders>
              <w:top w:val="single" w:sz="4" w:space="0" w:color="000000"/>
              <w:left w:val="single" w:sz="4" w:space="0" w:color="000000"/>
              <w:bottom w:val="single" w:sz="4" w:space="0" w:color="000000"/>
              <w:right w:val="nil"/>
            </w:tcBorders>
            <w:hideMark/>
          </w:tcPr>
          <w:p w:rsidR="00C1144C" w:rsidRPr="004034FD" w:rsidRDefault="00C1144C" w:rsidP="00D54E6A">
            <w:pPr>
              <w:tabs>
                <w:tab w:val="left" w:pos="0"/>
                <w:tab w:val="left" w:pos="1995"/>
                <w:tab w:val="left" w:pos="10065"/>
              </w:tabs>
              <w:spacing w:after="0"/>
              <w:ind w:right="34"/>
              <w:contextualSpacing/>
              <w:rPr>
                <w:rFonts w:ascii="Times New Roman" w:hAnsi="Times New Roman" w:cs="Times New Roman"/>
                <w:sz w:val="24"/>
                <w:szCs w:val="24"/>
              </w:rPr>
            </w:pPr>
            <w:r w:rsidRPr="004034FD">
              <w:rPr>
                <w:rFonts w:ascii="Times New Roman" w:hAnsi="Times New Roman" w:cs="Times New Roman"/>
                <w:sz w:val="24"/>
                <w:szCs w:val="24"/>
              </w:rPr>
              <w:lastRenderedPageBreak/>
              <w:t>Общая трудоемкость</w:t>
            </w:r>
            <w:r w:rsidRPr="004034FD">
              <w:rPr>
                <w:rFonts w:ascii="Times New Roman" w:hAnsi="Times New Roman" w:cs="Times New Roman"/>
                <w:i/>
                <w:sz w:val="24"/>
                <w:szCs w:val="24"/>
              </w:rPr>
              <w:t xml:space="preserve"> </w:t>
            </w:r>
            <w:r w:rsidRPr="004034FD">
              <w:rPr>
                <w:rFonts w:ascii="Times New Roman" w:hAnsi="Times New Roman" w:cs="Times New Roman"/>
                <w:sz w:val="24"/>
                <w:szCs w:val="24"/>
              </w:rPr>
              <w:t>дисциплины</w:t>
            </w:r>
          </w:p>
        </w:tc>
        <w:tc>
          <w:tcPr>
            <w:tcW w:w="7234" w:type="dxa"/>
            <w:tcBorders>
              <w:top w:val="single" w:sz="4" w:space="0" w:color="000000"/>
              <w:left w:val="single" w:sz="4" w:space="0" w:color="000000"/>
              <w:bottom w:val="single" w:sz="4" w:space="0" w:color="000000"/>
              <w:right w:val="single" w:sz="4" w:space="0" w:color="000000"/>
            </w:tcBorders>
          </w:tcPr>
          <w:p w:rsidR="00C1144C" w:rsidRPr="004034FD" w:rsidRDefault="00C1144C" w:rsidP="00D54E6A">
            <w:pPr>
              <w:tabs>
                <w:tab w:val="left" w:pos="0"/>
                <w:tab w:val="left" w:pos="1995"/>
                <w:tab w:val="left" w:pos="10065"/>
              </w:tabs>
              <w:spacing w:after="0"/>
              <w:ind w:right="34"/>
              <w:contextualSpacing/>
              <w:jc w:val="both"/>
              <w:rPr>
                <w:rFonts w:ascii="Times New Roman" w:hAnsi="Times New Roman" w:cs="Times New Roman"/>
                <w:sz w:val="24"/>
                <w:szCs w:val="24"/>
              </w:rPr>
            </w:pPr>
            <w:r w:rsidRPr="004034FD">
              <w:rPr>
                <w:rFonts w:ascii="Times New Roman" w:hAnsi="Times New Roman" w:cs="Times New Roman"/>
                <w:sz w:val="24"/>
                <w:szCs w:val="24"/>
              </w:rPr>
              <w:t>Общая трудоемкость дисциплины составляет 3 зачетные единицы (108 часов)</w:t>
            </w:r>
          </w:p>
          <w:p w:rsidR="00C1144C" w:rsidRPr="004034FD" w:rsidRDefault="00C1144C" w:rsidP="00D54E6A">
            <w:pPr>
              <w:tabs>
                <w:tab w:val="left" w:pos="0"/>
                <w:tab w:val="left" w:pos="1995"/>
                <w:tab w:val="left" w:pos="10065"/>
              </w:tabs>
              <w:spacing w:after="0"/>
              <w:ind w:right="34"/>
              <w:contextualSpacing/>
              <w:jc w:val="both"/>
              <w:rPr>
                <w:rFonts w:ascii="Times New Roman" w:hAnsi="Times New Roman" w:cs="Times New Roman"/>
                <w:sz w:val="24"/>
                <w:szCs w:val="24"/>
              </w:rPr>
            </w:pPr>
          </w:p>
        </w:tc>
      </w:tr>
      <w:tr w:rsidR="00C1144C" w:rsidRPr="004034FD" w:rsidTr="00065D54">
        <w:tc>
          <w:tcPr>
            <w:tcW w:w="2246" w:type="dxa"/>
            <w:tcBorders>
              <w:top w:val="single" w:sz="4" w:space="0" w:color="000000"/>
              <w:left w:val="single" w:sz="4" w:space="0" w:color="000000"/>
              <w:bottom w:val="single" w:sz="4" w:space="0" w:color="000000"/>
              <w:right w:val="nil"/>
            </w:tcBorders>
            <w:hideMark/>
          </w:tcPr>
          <w:p w:rsidR="00C1144C" w:rsidRPr="004034FD" w:rsidRDefault="00C1144C" w:rsidP="00D54E6A">
            <w:pPr>
              <w:tabs>
                <w:tab w:val="left" w:pos="0"/>
                <w:tab w:val="left" w:pos="1995"/>
                <w:tab w:val="left" w:pos="10065"/>
              </w:tabs>
              <w:spacing w:after="0"/>
              <w:ind w:right="34"/>
              <w:contextualSpacing/>
              <w:rPr>
                <w:rFonts w:ascii="Times New Roman" w:hAnsi="Times New Roman" w:cs="Times New Roman"/>
                <w:sz w:val="24"/>
                <w:szCs w:val="24"/>
              </w:rPr>
            </w:pPr>
            <w:r w:rsidRPr="004034FD">
              <w:rPr>
                <w:rFonts w:ascii="Times New Roman" w:hAnsi="Times New Roman" w:cs="Times New Roman"/>
                <w:sz w:val="24"/>
                <w:szCs w:val="24"/>
              </w:rPr>
              <w:t>Форма промежуточной аттестации</w:t>
            </w:r>
          </w:p>
        </w:tc>
        <w:tc>
          <w:tcPr>
            <w:tcW w:w="7234" w:type="dxa"/>
            <w:tcBorders>
              <w:top w:val="single" w:sz="4" w:space="0" w:color="000000"/>
              <w:left w:val="single" w:sz="4" w:space="0" w:color="000000"/>
              <w:bottom w:val="single" w:sz="4" w:space="0" w:color="000000"/>
              <w:right w:val="single" w:sz="4" w:space="0" w:color="000000"/>
            </w:tcBorders>
            <w:hideMark/>
          </w:tcPr>
          <w:p w:rsidR="00C1144C" w:rsidRPr="004034FD" w:rsidRDefault="00C1144C" w:rsidP="00D54E6A">
            <w:pPr>
              <w:tabs>
                <w:tab w:val="left" w:pos="0"/>
                <w:tab w:val="left" w:pos="1995"/>
                <w:tab w:val="left" w:pos="10065"/>
              </w:tabs>
              <w:spacing w:after="0"/>
              <w:ind w:right="34"/>
              <w:contextualSpacing/>
              <w:jc w:val="both"/>
              <w:rPr>
                <w:rFonts w:ascii="Times New Roman" w:hAnsi="Times New Roman" w:cs="Times New Roman"/>
                <w:sz w:val="24"/>
                <w:szCs w:val="24"/>
              </w:rPr>
            </w:pPr>
            <w:r w:rsidRPr="004034FD">
              <w:rPr>
                <w:rFonts w:ascii="Times New Roman" w:hAnsi="Times New Roman" w:cs="Times New Roman"/>
                <w:sz w:val="24"/>
                <w:szCs w:val="24"/>
                <w:lang w:eastAsia="ru-RU"/>
              </w:rPr>
              <w:t>Экзамен</w:t>
            </w:r>
          </w:p>
        </w:tc>
      </w:tr>
    </w:tbl>
    <w:p w:rsidR="008559F8" w:rsidRPr="004034FD" w:rsidRDefault="008559F8" w:rsidP="00D54E6A">
      <w:pPr>
        <w:spacing w:after="0"/>
        <w:jc w:val="center"/>
        <w:rPr>
          <w:rFonts w:ascii="Times New Roman" w:hAnsi="Times New Roman" w:cs="Times New Roman"/>
          <w:color w:val="000000"/>
          <w:sz w:val="24"/>
          <w:szCs w:val="24"/>
        </w:rPr>
      </w:pPr>
    </w:p>
    <w:p w:rsidR="008559F8" w:rsidRPr="004034FD" w:rsidRDefault="008559F8" w:rsidP="00D54E6A">
      <w:pPr>
        <w:tabs>
          <w:tab w:val="left" w:pos="0"/>
          <w:tab w:val="left" w:pos="10065"/>
        </w:tabs>
        <w:spacing w:after="0"/>
        <w:ind w:right="297"/>
        <w:contextualSpacing/>
        <w:jc w:val="center"/>
        <w:rPr>
          <w:rFonts w:ascii="Times New Roman" w:hAnsi="Times New Roman" w:cs="Times New Roman"/>
          <w:bCs/>
          <w:sz w:val="24"/>
          <w:szCs w:val="24"/>
        </w:rPr>
      </w:pPr>
      <w:r w:rsidRPr="004034FD">
        <w:rPr>
          <w:rFonts w:ascii="Times New Roman" w:hAnsi="Times New Roman" w:cs="Times New Roman"/>
          <w:bCs/>
          <w:sz w:val="24"/>
          <w:szCs w:val="24"/>
        </w:rPr>
        <w:t>Аннотация рабочей программы дисциплины:</w:t>
      </w:r>
    </w:p>
    <w:p w:rsidR="008559F8" w:rsidRPr="004034FD" w:rsidRDefault="008559F8" w:rsidP="00D54E6A">
      <w:pPr>
        <w:spacing w:after="0"/>
        <w:jc w:val="center"/>
        <w:rPr>
          <w:rFonts w:ascii="Times New Roman" w:hAnsi="Times New Roman" w:cs="Times New Roman"/>
          <w:b/>
          <w:color w:val="000000"/>
          <w:sz w:val="24"/>
          <w:szCs w:val="24"/>
        </w:rPr>
      </w:pPr>
      <w:r w:rsidRPr="004034FD">
        <w:rPr>
          <w:rFonts w:ascii="Times New Roman" w:hAnsi="Times New Roman" w:cs="Times New Roman"/>
          <w:b/>
          <w:color w:val="000000"/>
          <w:sz w:val="24"/>
          <w:szCs w:val="24"/>
        </w:rPr>
        <w:t>Блок: Б</w:t>
      </w:r>
      <w:proofErr w:type="gramStart"/>
      <w:r w:rsidRPr="004034FD">
        <w:rPr>
          <w:rFonts w:ascii="Times New Roman" w:hAnsi="Times New Roman" w:cs="Times New Roman"/>
          <w:b/>
          <w:color w:val="000000"/>
          <w:sz w:val="24"/>
          <w:szCs w:val="24"/>
        </w:rPr>
        <w:t>1.В.</w:t>
      </w:r>
      <w:proofErr w:type="gramEnd"/>
      <w:r w:rsidRPr="004034FD">
        <w:rPr>
          <w:rFonts w:ascii="Times New Roman" w:hAnsi="Times New Roman" w:cs="Times New Roman"/>
          <w:b/>
          <w:color w:val="000000"/>
          <w:sz w:val="24"/>
          <w:szCs w:val="24"/>
        </w:rPr>
        <w:t>10 Проблемы подсудности гражданских дел</w:t>
      </w:r>
    </w:p>
    <w:p w:rsidR="00C1144C" w:rsidRPr="004034FD" w:rsidRDefault="004034FD" w:rsidP="00D54E6A">
      <w:pPr>
        <w:tabs>
          <w:tab w:val="left" w:pos="0"/>
          <w:tab w:val="left" w:pos="10065"/>
        </w:tabs>
        <w:spacing w:after="0"/>
        <w:ind w:right="297"/>
        <w:contextualSpacing/>
        <w:jc w:val="center"/>
        <w:rPr>
          <w:rFonts w:ascii="Times New Roman" w:hAnsi="Times New Roman" w:cs="Times New Roman"/>
          <w:sz w:val="24"/>
          <w:szCs w:val="24"/>
        </w:rPr>
      </w:pPr>
      <w:r w:rsidRPr="004034FD">
        <w:rPr>
          <w:rFonts w:ascii="Times New Roman" w:hAnsi="Times New Roman" w:cs="Times New Roman"/>
          <w:sz w:val="24"/>
          <w:szCs w:val="24"/>
        </w:rPr>
        <w:t>Разработчики</w:t>
      </w:r>
      <w:r w:rsidR="00C1144C" w:rsidRPr="004034FD">
        <w:rPr>
          <w:rFonts w:ascii="Times New Roman" w:hAnsi="Times New Roman" w:cs="Times New Roman"/>
          <w:sz w:val="24"/>
          <w:szCs w:val="24"/>
        </w:rPr>
        <w:t xml:space="preserve">: профессор кафедры гражданского и административного судопроизводства, </w:t>
      </w:r>
      <w:proofErr w:type="spellStart"/>
      <w:r w:rsidR="00C1144C" w:rsidRPr="004034FD">
        <w:rPr>
          <w:rFonts w:ascii="Times New Roman" w:hAnsi="Times New Roman" w:cs="Times New Roman"/>
          <w:sz w:val="24"/>
          <w:szCs w:val="24"/>
        </w:rPr>
        <w:t>к.ю.н</w:t>
      </w:r>
      <w:proofErr w:type="spellEnd"/>
      <w:r w:rsidR="00C1144C" w:rsidRPr="004034FD">
        <w:rPr>
          <w:rFonts w:ascii="Times New Roman" w:hAnsi="Times New Roman" w:cs="Times New Roman"/>
          <w:sz w:val="24"/>
          <w:szCs w:val="24"/>
        </w:rPr>
        <w:t xml:space="preserve">., доцент </w:t>
      </w:r>
      <w:proofErr w:type="spellStart"/>
      <w:r w:rsidR="00C1144C" w:rsidRPr="004034FD">
        <w:rPr>
          <w:rFonts w:ascii="Times New Roman" w:hAnsi="Times New Roman" w:cs="Times New Roman"/>
          <w:sz w:val="24"/>
          <w:szCs w:val="24"/>
        </w:rPr>
        <w:t>Скутин</w:t>
      </w:r>
      <w:proofErr w:type="spellEnd"/>
      <w:r w:rsidR="00C1144C" w:rsidRPr="004034FD">
        <w:rPr>
          <w:rFonts w:ascii="Times New Roman" w:hAnsi="Times New Roman" w:cs="Times New Roman"/>
          <w:sz w:val="24"/>
          <w:szCs w:val="24"/>
        </w:rPr>
        <w:t xml:space="preserve"> А.Ф.; </w:t>
      </w:r>
    </w:p>
    <w:p w:rsidR="00C1144C" w:rsidRPr="004034FD" w:rsidRDefault="00C1144C" w:rsidP="00D54E6A">
      <w:pPr>
        <w:tabs>
          <w:tab w:val="left" w:pos="0"/>
          <w:tab w:val="left" w:pos="10065"/>
        </w:tabs>
        <w:spacing w:after="0"/>
        <w:ind w:right="297"/>
        <w:contextualSpacing/>
        <w:jc w:val="center"/>
        <w:rPr>
          <w:rFonts w:ascii="Times New Roman" w:hAnsi="Times New Roman" w:cs="Times New Roman"/>
          <w:sz w:val="24"/>
          <w:szCs w:val="24"/>
        </w:rPr>
      </w:pPr>
      <w:r w:rsidRPr="004034FD">
        <w:rPr>
          <w:rFonts w:ascii="Times New Roman" w:hAnsi="Times New Roman" w:cs="Times New Roman"/>
          <w:sz w:val="24"/>
          <w:szCs w:val="24"/>
        </w:rPr>
        <w:t xml:space="preserve">доцент кафедры гражданского процессуального права, </w:t>
      </w:r>
      <w:proofErr w:type="spellStart"/>
      <w:r w:rsidRPr="004034FD">
        <w:rPr>
          <w:rFonts w:ascii="Times New Roman" w:hAnsi="Times New Roman" w:cs="Times New Roman"/>
          <w:sz w:val="24"/>
          <w:szCs w:val="24"/>
        </w:rPr>
        <w:t>к.ю.н</w:t>
      </w:r>
      <w:proofErr w:type="spellEnd"/>
      <w:r w:rsidRPr="004034FD">
        <w:rPr>
          <w:rFonts w:ascii="Times New Roman" w:hAnsi="Times New Roman" w:cs="Times New Roman"/>
          <w:sz w:val="24"/>
          <w:szCs w:val="24"/>
        </w:rPr>
        <w:t>., доцент, Самсонов Н.В.</w:t>
      </w:r>
    </w:p>
    <w:tbl>
      <w:tblPr>
        <w:tblW w:w="9480" w:type="dxa"/>
        <w:tblInd w:w="-10" w:type="dxa"/>
        <w:tblLayout w:type="fixed"/>
        <w:tblLook w:val="04A0" w:firstRow="1" w:lastRow="0" w:firstColumn="1" w:lastColumn="0" w:noHBand="0" w:noVBand="1"/>
      </w:tblPr>
      <w:tblGrid>
        <w:gridCol w:w="2246"/>
        <w:gridCol w:w="7234"/>
      </w:tblGrid>
      <w:tr w:rsidR="00C1144C" w:rsidRPr="004034FD" w:rsidTr="00065D54">
        <w:trPr>
          <w:trHeight w:val="3013"/>
        </w:trPr>
        <w:tc>
          <w:tcPr>
            <w:tcW w:w="2245" w:type="dxa"/>
            <w:tcBorders>
              <w:top w:val="single" w:sz="4" w:space="0" w:color="000000"/>
              <w:left w:val="single" w:sz="4" w:space="0" w:color="000000"/>
              <w:bottom w:val="single" w:sz="4" w:space="0" w:color="000000"/>
              <w:right w:val="nil"/>
            </w:tcBorders>
            <w:hideMark/>
          </w:tcPr>
          <w:p w:rsidR="00C1144C" w:rsidRPr="004034FD" w:rsidRDefault="00C1144C" w:rsidP="00D54E6A">
            <w:pPr>
              <w:tabs>
                <w:tab w:val="left" w:pos="0"/>
                <w:tab w:val="left" w:pos="1995"/>
                <w:tab w:val="left" w:pos="2029"/>
                <w:tab w:val="left" w:pos="10065"/>
              </w:tabs>
              <w:spacing w:after="0"/>
              <w:ind w:right="34"/>
              <w:contextualSpacing/>
              <w:rPr>
                <w:rFonts w:ascii="Times New Roman" w:hAnsi="Times New Roman" w:cs="Times New Roman"/>
                <w:sz w:val="24"/>
                <w:szCs w:val="24"/>
              </w:rPr>
            </w:pPr>
            <w:r w:rsidRPr="004034FD">
              <w:rPr>
                <w:rFonts w:ascii="Times New Roman" w:hAnsi="Times New Roman" w:cs="Times New Roman"/>
                <w:sz w:val="24"/>
                <w:szCs w:val="24"/>
              </w:rPr>
              <w:t>Цель изучения дисциплины</w:t>
            </w:r>
          </w:p>
        </w:tc>
        <w:tc>
          <w:tcPr>
            <w:tcW w:w="7229" w:type="dxa"/>
            <w:tcBorders>
              <w:top w:val="single" w:sz="4" w:space="0" w:color="000000"/>
              <w:left w:val="single" w:sz="4" w:space="0" w:color="000000"/>
              <w:bottom w:val="single" w:sz="4" w:space="0" w:color="000000"/>
              <w:right w:val="single" w:sz="4" w:space="0" w:color="000000"/>
            </w:tcBorders>
            <w:hideMark/>
          </w:tcPr>
          <w:p w:rsidR="00C1144C" w:rsidRPr="004034FD" w:rsidRDefault="00C1144C"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 xml:space="preserve">формирование знаний нормативно-правовых предписаний и судебной практики, навыков и умений, необходимых для определения подсудности гражданских дел судам в Российской Федерации, формирование у студентов специальных знаний для осуществления профессиональной юридической деятельности. Создание основ для углубленного изучения магистрами различных видов судопроизводства судебной юрисдикции, выявления общих закономерностей и критериев их разграничения. </w:t>
            </w:r>
          </w:p>
        </w:tc>
      </w:tr>
      <w:tr w:rsidR="00C1144C" w:rsidRPr="004034FD" w:rsidTr="00065D54">
        <w:tc>
          <w:tcPr>
            <w:tcW w:w="2245" w:type="dxa"/>
            <w:tcBorders>
              <w:top w:val="single" w:sz="4" w:space="0" w:color="000000"/>
              <w:left w:val="single" w:sz="4" w:space="0" w:color="000000"/>
              <w:bottom w:val="single" w:sz="4" w:space="0" w:color="000000"/>
              <w:right w:val="nil"/>
            </w:tcBorders>
            <w:hideMark/>
          </w:tcPr>
          <w:p w:rsidR="00C1144C" w:rsidRPr="004034FD" w:rsidRDefault="00C1144C" w:rsidP="00D54E6A">
            <w:pPr>
              <w:tabs>
                <w:tab w:val="left" w:pos="0"/>
                <w:tab w:val="left" w:pos="1995"/>
                <w:tab w:val="left" w:pos="2029"/>
                <w:tab w:val="left" w:pos="10065"/>
              </w:tabs>
              <w:spacing w:after="0"/>
              <w:ind w:right="34"/>
              <w:contextualSpacing/>
              <w:rPr>
                <w:rFonts w:ascii="Times New Roman" w:hAnsi="Times New Roman" w:cs="Times New Roman"/>
                <w:sz w:val="24"/>
                <w:szCs w:val="24"/>
              </w:rPr>
            </w:pPr>
            <w:r w:rsidRPr="004034FD">
              <w:rPr>
                <w:rFonts w:ascii="Times New Roman" w:hAnsi="Times New Roman" w:cs="Times New Roman"/>
                <w:sz w:val="24"/>
                <w:szCs w:val="24"/>
              </w:rPr>
              <w:t>Место дисциплины в структуре ОПОП</w:t>
            </w:r>
          </w:p>
        </w:tc>
        <w:tc>
          <w:tcPr>
            <w:tcW w:w="7229" w:type="dxa"/>
            <w:tcBorders>
              <w:top w:val="single" w:sz="4" w:space="0" w:color="000000"/>
              <w:left w:val="single" w:sz="4" w:space="0" w:color="000000"/>
              <w:bottom w:val="single" w:sz="4" w:space="0" w:color="000000"/>
              <w:right w:val="single" w:sz="4" w:space="0" w:color="000000"/>
            </w:tcBorders>
          </w:tcPr>
          <w:p w:rsidR="00C1144C" w:rsidRPr="004034FD" w:rsidRDefault="00C1144C" w:rsidP="00D54E6A">
            <w:pPr>
              <w:tabs>
                <w:tab w:val="left" w:pos="0"/>
                <w:tab w:val="left" w:pos="7830"/>
                <w:tab w:val="left" w:pos="10065"/>
              </w:tabs>
              <w:spacing w:after="0"/>
              <w:jc w:val="both"/>
              <w:rPr>
                <w:rFonts w:ascii="Times New Roman" w:hAnsi="Times New Roman" w:cs="Times New Roman"/>
                <w:sz w:val="24"/>
                <w:szCs w:val="24"/>
              </w:rPr>
            </w:pPr>
            <w:r w:rsidRPr="004034FD">
              <w:rPr>
                <w:rFonts w:ascii="Times New Roman" w:hAnsi="Times New Roman" w:cs="Times New Roman"/>
                <w:sz w:val="24"/>
                <w:szCs w:val="24"/>
              </w:rPr>
              <w:t xml:space="preserve">Дисциплина </w:t>
            </w:r>
            <w:r w:rsidR="004F6C0E" w:rsidRPr="004034FD">
              <w:rPr>
                <w:rFonts w:ascii="Times New Roman" w:hAnsi="Times New Roman" w:cs="Times New Roman"/>
                <w:sz w:val="24"/>
                <w:szCs w:val="24"/>
              </w:rPr>
              <w:t>относится к дисциплинам части, формируемой участниками образовательных правоотношений.</w:t>
            </w:r>
          </w:p>
        </w:tc>
      </w:tr>
      <w:tr w:rsidR="00C1144C" w:rsidRPr="004034FD" w:rsidTr="00065D54">
        <w:tc>
          <w:tcPr>
            <w:tcW w:w="2245" w:type="dxa"/>
            <w:tcBorders>
              <w:top w:val="single" w:sz="4" w:space="0" w:color="000000"/>
              <w:left w:val="single" w:sz="4" w:space="0" w:color="000000"/>
              <w:bottom w:val="single" w:sz="4" w:space="0" w:color="000000"/>
              <w:right w:val="nil"/>
            </w:tcBorders>
            <w:hideMark/>
          </w:tcPr>
          <w:p w:rsidR="00C1144C" w:rsidRPr="004034FD" w:rsidRDefault="00C1144C" w:rsidP="00D54E6A">
            <w:pPr>
              <w:tabs>
                <w:tab w:val="left" w:pos="0"/>
                <w:tab w:val="left" w:pos="1995"/>
                <w:tab w:val="left" w:pos="2029"/>
                <w:tab w:val="left" w:pos="10065"/>
              </w:tabs>
              <w:spacing w:after="0"/>
              <w:ind w:right="34"/>
              <w:contextualSpacing/>
              <w:rPr>
                <w:rFonts w:ascii="Times New Roman" w:hAnsi="Times New Roman" w:cs="Times New Roman"/>
                <w:sz w:val="24"/>
                <w:szCs w:val="24"/>
              </w:rPr>
            </w:pPr>
            <w:r w:rsidRPr="004034FD">
              <w:rPr>
                <w:rFonts w:ascii="Times New Roman" w:hAnsi="Times New Roman" w:cs="Times New Roman"/>
                <w:sz w:val="24"/>
                <w:szCs w:val="24"/>
              </w:rPr>
              <w:t>Компетенции, формируемые в результате освоения дисциплины</w:t>
            </w:r>
          </w:p>
        </w:tc>
        <w:tc>
          <w:tcPr>
            <w:tcW w:w="7229" w:type="dxa"/>
            <w:tcBorders>
              <w:top w:val="single" w:sz="4" w:space="0" w:color="000000"/>
              <w:left w:val="single" w:sz="4" w:space="0" w:color="000000"/>
              <w:bottom w:val="single" w:sz="4" w:space="0" w:color="000000"/>
              <w:right w:val="single" w:sz="4" w:space="0" w:color="000000"/>
            </w:tcBorders>
          </w:tcPr>
          <w:p w:rsidR="00C1144C" w:rsidRPr="004034FD" w:rsidRDefault="004F6C0E"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ПК-3.1; ПК-3.2; ПК-3.3; ПК-4.1; ПК-4.2; ПК-4.3; ПК-5.1; ПК-5.2; ПК-5.3</w:t>
            </w:r>
          </w:p>
        </w:tc>
      </w:tr>
      <w:tr w:rsidR="00C1144C" w:rsidRPr="004034FD" w:rsidTr="00065D54">
        <w:trPr>
          <w:trHeight w:val="1831"/>
        </w:trPr>
        <w:tc>
          <w:tcPr>
            <w:tcW w:w="2245" w:type="dxa"/>
            <w:tcBorders>
              <w:top w:val="single" w:sz="4" w:space="0" w:color="000000"/>
              <w:left w:val="single" w:sz="4" w:space="0" w:color="000000"/>
              <w:bottom w:val="single" w:sz="4" w:space="0" w:color="000000"/>
              <w:right w:val="nil"/>
            </w:tcBorders>
            <w:hideMark/>
          </w:tcPr>
          <w:p w:rsidR="00C1144C" w:rsidRPr="004034FD" w:rsidRDefault="00C1144C" w:rsidP="00D54E6A">
            <w:pPr>
              <w:tabs>
                <w:tab w:val="left" w:pos="0"/>
                <w:tab w:val="left" w:pos="1995"/>
                <w:tab w:val="left" w:pos="2029"/>
                <w:tab w:val="left" w:pos="10065"/>
              </w:tabs>
              <w:spacing w:after="0"/>
              <w:ind w:right="34"/>
              <w:contextualSpacing/>
              <w:rPr>
                <w:rFonts w:ascii="Times New Roman" w:hAnsi="Times New Roman" w:cs="Times New Roman"/>
                <w:sz w:val="24"/>
                <w:szCs w:val="24"/>
              </w:rPr>
            </w:pPr>
            <w:r w:rsidRPr="004034FD">
              <w:rPr>
                <w:rFonts w:ascii="Times New Roman" w:hAnsi="Times New Roman" w:cs="Times New Roman"/>
                <w:sz w:val="24"/>
                <w:szCs w:val="24"/>
              </w:rPr>
              <w:t>Содержание дисциплины</w:t>
            </w:r>
          </w:p>
        </w:tc>
        <w:tc>
          <w:tcPr>
            <w:tcW w:w="7229" w:type="dxa"/>
            <w:tcBorders>
              <w:top w:val="single" w:sz="4" w:space="0" w:color="000000"/>
              <w:left w:val="single" w:sz="4" w:space="0" w:color="000000"/>
              <w:bottom w:val="single" w:sz="4" w:space="0" w:color="000000"/>
              <w:right w:val="single" w:sz="4" w:space="0" w:color="000000"/>
            </w:tcBorders>
            <w:hideMark/>
          </w:tcPr>
          <w:p w:rsidR="00C1144C" w:rsidRPr="004034FD" w:rsidRDefault="00C1144C"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Судебная реформа и проблемы подсудности гражданских дел.</w:t>
            </w:r>
          </w:p>
          <w:p w:rsidR="00C1144C" w:rsidRPr="004034FD" w:rsidRDefault="00C1144C"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 xml:space="preserve">Проблемы разграничения судебной и внесудебной юрисдикции по гражданским делам. </w:t>
            </w:r>
          </w:p>
          <w:p w:rsidR="00C1144C" w:rsidRPr="004034FD" w:rsidRDefault="00C1144C"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Проблемы судебной юрисдикции по контролю над нормативными правовыми актами в цивилистическом процессе.</w:t>
            </w:r>
          </w:p>
          <w:p w:rsidR="00C1144C" w:rsidRPr="004034FD" w:rsidRDefault="00C1144C"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 xml:space="preserve">Видовая подсудность (подведомственность) гражданских дел судам   и ее классификация.  </w:t>
            </w:r>
          </w:p>
          <w:p w:rsidR="00C1144C" w:rsidRPr="004034FD" w:rsidRDefault="00C1144C"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 xml:space="preserve">Проблемы видовой подсудности (подведомственности) корпоративных споров. </w:t>
            </w:r>
          </w:p>
          <w:p w:rsidR="00C1144C" w:rsidRPr="004034FD" w:rsidRDefault="00C1144C"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Проблемы судебной юрисдикции при возбуждении дела о банкротстве должника.</w:t>
            </w:r>
          </w:p>
          <w:p w:rsidR="00C1144C" w:rsidRPr="004034FD" w:rsidRDefault="00C1144C"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 xml:space="preserve">Проблемы судебной юрисдикции на стадии исполнительного </w:t>
            </w:r>
            <w:r w:rsidRPr="004034FD">
              <w:rPr>
                <w:rFonts w:ascii="Times New Roman" w:hAnsi="Times New Roman" w:cs="Times New Roman"/>
                <w:sz w:val="24"/>
                <w:szCs w:val="24"/>
              </w:rPr>
              <w:lastRenderedPageBreak/>
              <w:t>производства.</w:t>
            </w:r>
          </w:p>
          <w:p w:rsidR="00C1144C" w:rsidRPr="004034FD" w:rsidRDefault="00C1144C"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Проблемы родовой подсудность гражданских дел.</w:t>
            </w:r>
          </w:p>
          <w:p w:rsidR="00C1144C" w:rsidRPr="004034FD" w:rsidRDefault="00C1144C"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 xml:space="preserve">Проблемы территориальной подсудности гражданских дел. </w:t>
            </w:r>
          </w:p>
          <w:p w:rsidR="00C1144C" w:rsidRPr="004034FD" w:rsidRDefault="00C1144C"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Проблемы альтернативной, договорной подсудности и подсудности по связи дел.</w:t>
            </w:r>
          </w:p>
          <w:p w:rsidR="00C1144C" w:rsidRPr="004034FD" w:rsidRDefault="00C1144C"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Проблемы подсудности гражданских дел военным судам.</w:t>
            </w:r>
          </w:p>
          <w:p w:rsidR="00C1144C" w:rsidRPr="004034FD" w:rsidRDefault="00C1144C"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 xml:space="preserve">Передача дела по подсудности из одного суда в другой. Проблемы «своего судьи» (ст. 47 Конституции Российской Федерации). </w:t>
            </w:r>
          </w:p>
        </w:tc>
      </w:tr>
      <w:tr w:rsidR="00C1144C" w:rsidRPr="004034FD" w:rsidTr="00065D54">
        <w:tc>
          <w:tcPr>
            <w:tcW w:w="2245" w:type="dxa"/>
            <w:tcBorders>
              <w:top w:val="single" w:sz="4" w:space="0" w:color="000000"/>
              <w:left w:val="single" w:sz="4" w:space="0" w:color="000000"/>
              <w:bottom w:val="single" w:sz="4" w:space="0" w:color="000000"/>
              <w:right w:val="nil"/>
            </w:tcBorders>
            <w:hideMark/>
          </w:tcPr>
          <w:p w:rsidR="00C1144C" w:rsidRPr="004034FD" w:rsidRDefault="00C1144C" w:rsidP="00D54E6A">
            <w:pPr>
              <w:tabs>
                <w:tab w:val="left" w:pos="0"/>
                <w:tab w:val="left" w:pos="1995"/>
                <w:tab w:val="left" w:pos="2029"/>
                <w:tab w:val="left" w:pos="10065"/>
              </w:tabs>
              <w:spacing w:after="0"/>
              <w:ind w:right="34"/>
              <w:contextualSpacing/>
              <w:rPr>
                <w:rFonts w:ascii="Times New Roman" w:hAnsi="Times New Roman" w:cs="Times New Roman"/>
                <w:sz w:val="24"/>
                <w:szCs w:val="24"/>
              </w:rPr>
            </w:pPr>
            <w:r w:rsidRPr="004034FD">
              <w:rPr>
                <w:rFonts w:ascii="Times New Roman" w:hAnsi="Times New Roman" w:cs="Times New Roman"/>
                <w:sz w:val="24"/>
                <w:szCs w:val="24"/>
              </w:rPr>
              <w:lastRenderedPageBreak/>
              <w:t>Общая трудоемкость</w:t>
            </w:r>
            <w:r w:rsidRPr="004034FD">
              <w:rPr>
                <w:rFonts w:ascii="Times New Roman" w:hAnsi="Times New Roman" w:cs="Times New Roman"/>
                <w:i/>
                <w:sz w:val="24"/>
                <w:szCs w:val="24"/>
              </w:rPr>
              <w:t xml:space="preserve"> </w:t>
            </w:r>
            <w:r w:rsidRPr="004034FD">
              <w:rPr>
                <w:rFonts w:ascii="Times New Roman" w:hAnsi="Times New Roman" w:cs="Times New Roman"/>
                <w:sz w:val="24"/>
                <w:szCs w:val="24"/>
              </w:rPr>
              <w:t>дисциплины</w:t>
            </w:r>
          </w:p>
        </w:tc>
        <w:tc>
          <w:tcPr>
            <w:tcW w:w="7229" w:type="dxa"/>
            <w:tcBorders>
              <w:top w:val="single" w:sz="4" w:space="0" w:color="000000"/>
              <w:left w:val="single" w:sz="4" w:space="0" w:color="000000"/>
              <w:bottom w:val="single" w:sz="4" w:space="0" w:color="000000"/>
              <w:right w:val="single" w:sz="4" w:space="0" w:color="000000"/>
            </w:tcBorders>
          </w:tcPr>
          <w:p w:rsidR="00C1144C" w:rsidRPr="004034FD" w:rsidRDefault="00C1144C"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Общая трудоемкость дисциплины составляет 2 зачетные единицы (72 часа)</w:t>
            </w:r>
          </w:p>
          <w:p w:rsidR="00C1144C" w:rsidRPr="004034FD" w:rsidRDefault="00C1144C" w:rsidP="00D54E6A">
            <w:pPr>
              <w:tabs>
                <w:tab w:val="left" w:pos="0"/>
                <w:tab w:val="left" w:pos="10065"/>
              </w:tabs>
              <w:spacing w:after="0"/>
              <w:ind w:right="297"/>
              <w:contextualSpacing/>
              <w:jc w:val="both"/>
              <w:rPr>
                <w:rFonts w:ascii="Times New Roman" w:hAnsi="Times New Roman" w:cs="Times New Roman"/>
                <w:sz w:val="24"/>
                <w:szCs w:val="24"/>
              </w:rPr>
            </w:pPr>
          </w:p>
        </w:tc>
      </w:tr>
      <w:tr w:rsidR="00C1144C" w:rsidRPr="004034FD" w:rsidTr="00065D54">
        <w:tc>
          <w:tcPr>
            <w:tcW w:w="2245" w:type="dxa"/>
            <w:tcBorders>
              <w:top w:val="single" w:sz="4" w:space="0" w:color="000000"/>
              <w:left w:val="single" w:sz="4" w:space="0" w:color="000000"/>
              <w:bottom w:val="single" w:sz="4" w:space="0" w:color="000000"/>
              <w:right w:val="nil"/>
            </w:tcBorders>
            <w:hideMark/>
          </w:tcPr>
          <w:p w:rsidR="00C1144C" w:rsidRPr="004034FD" w:rsidRDefault="00C1144C" w:rsidP="00D54E6A">
            <w:pPr>
              <w:tabs>
                <w:tab w:val="left" w:pos="0"/>
                <w:tab w:val="left" w:pos="1995"/>
                <w:tab w:val="left" w:pos="2029"/>
                <w:tab w:val="left" w:pos="10065"/>
              </w:tabs>
              <w:spacing w:after="0"/>
              <w:ind w:right="34"/>
              <w:contextualSpacing/>
              <w:rPr>
                <w:rFonts w:ascii="Times New Roman" w:hAnsi="Times New Roman" w:cs="Times New Roman"/>
                <w:sz w:val="24"/>
                <w:szCs w:val="24"/>
              </w:rPr>
            </w:pPr>
            <w:r w:rsidRPr="004034FD">
              <w:rPr>
                <w:rFonts w:ascii="Times New Roman" w:hAnsi="Times New Roman" w:cs="Times New Roman"/>
                <w:sz w:val="24"/>
                <w:szCs w:val="24"/>
              </w:rPr>
              <w:t>Форма промежуточной аттестации</w:t>
            </w:r>
          </w:p>
        </w:tc>
        <w:tc>
          <w:tcPr>
            <w:tcW w:w="7229" w:type="dxa"/>
            <w:tcBorders>
              <w:top w:val="single" w:sz="4" w:space="0" w:color="000000"/>
              <w:left w:val="single" w:sz="4" w:space="0" w:color="000000"/>
              <w:bottom w:val="single" w:sz="4" w:space="0" w:color="000000"/>
              <w:right w:val="single" w:sz="4" w:space="0" w:color="000000"/>
            </w:tcBorders>
            <w:hideMark/>
          </w:tcPr>
          <w:p w:rsidR="00C1144C" w:rsidRPr="004034FD" w:rsidRDefault="00C1144C"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дифференцированный зачёт</w:t>
            </w:r>
          </w:p>
        </w:tc>
      </w:tr>
    </w:tbl>
    <w:p w:rsidR="007D49CF" w:rsidRPr="004034FD" w:rsidRDefault="007D49CF" w:rsidP="00D54E6A">
      <w:pPr>
        <w:spacing w:after="0"/>
        <w:jc w:val="center"/>
        <w:rPr>
          <w:rFonts w:ascii="Times New Roman" w:hAnsi="Times New Roman" w:cs="Times New Roman"/>
          <w:b/>
          <w:sz w:val="24"/>
          <w:szCs w:val="24"/>
        </w:rPr>
      </w:pPr>
    </w:p>
    <w:p w:rsidR="008559F8" w:rsidRPr="004034FD" w:rsidRDefault="008559F8" w:rsidP="00D54E6A">
      <w:pPr>
        <w:tabs>
          <w:tab w:val="left" w:pos="0"/>
          <w:tab w:val="left" w:pos="10065"/>
        </w:tabs>
        <w:spacing w:after="0"/>
        <w:ind w:right="297"/>
        <w:contextualSpacing/>
        <w:jc w:val="center"/>
        <w:rPr>
          <w:rFonts w:ascii="Times New Roman" w:hAnsi="Times New Roman" w:cs="Times New Roman"/>
          <w:bCs/>
          <w:sz w:val="24"/>
          <w:szCs w:val="24"/>
        </w:rPr>
      </w:pPr>
      <w:r w:rsidRPr="004034FD">
        <w:rPr>
          <w:rFonts w:ascii="Times New Roman" w:hAnsi="Times New Roman" w:cs="Times New Roman"/>
          <w:bCs/>
          <w:sz w:val="24"/>
          <w:szCs w:val="24"/>
        </w:rPr>
        <w:t>Аннотация рабочей программы дисциплины:</w:t>
      </w:r>
    </w:p>
    <w:p w:rsidR="008559F8" w:rsidRPr="004034FD" w:rsidRDefault="008559F8" w:rsidP="00D54E6A">
      <w:pPr>
        <w:spacing w:after="0"/>
        <w:jc w:val="center"/>
        <w:rPr>
          <w:rFonts w:ascii="Times New Roman" w:hAnsi="Times New Roman" w:cs="Times New Roman"/>
          <w:b/>
          <w:sz w:val="24"/>
          <w:szCs w:val="24"/>
        </w:rPr>
      </w:pPr>
      <w:r w:rsidRPr="004034FD">
        <w:rPr>
          <w:rFonts w:ascii="Times New Roman" w:hAnsi="Times New Roman" w:cs="Times New Roman"/>
          <w:b/>
          <w:sz w:val="24"/>
          <w:szCs w:val="24"/>
        </w:rPr>
        <w:t>Блок: Б</w:t>
      </w:r>
      <w:proofErr w:type="gramStart"/>
      <w:r w:rsidRPr="004034FD">
        <w:rPr>
          <w:rFonts w:ascii="Times New Roman" w:hAnsi="Times New Roman" w:cs="Times New Roman"/>
          <w:b/>
          <w:sz w:val="24"/>
          <w:szCs w:val="24"/>
        </w:rPr>
        <w:t>1.В.</w:t>
      </w:r>
      <w:proofErr w:type="gramEnd"/>
      <w:r w:rsidRPr="004034FD">
        <w:rPr>
          <w:rFonts w:ascii="Times New Roman" w:hAnsi="Times New Roman" w:cs="Times New Roman"/>
          <w:b/>
          <w:sz w:val="24"/>
          <w:szCs w:val="24"/>
        </w:rPr>
        <w:t>11 Доказательственное право в гражданском и арбитражном процессах, административном судопроизводстве</w:t>
      </w:r>
    </w:p>
    <w:p w:rsidR="007D49CF" w:rsidRPr="004034FD" w:rsidRDefault="004034FD" w:rsidP="00D54E6A">
      <w:pPr>
        <w:tabs>
          <w:tab w:val="left" w:pos="0"/>
          <w:tab w:val="left" w:pos="10065"/>
        </w:tabs>
        <w:spacing w:after="0"/>
        <w:ind w:right="297"/>
        <w:contextualSpacing/>
        <w:jc w:val="center"/>
        <w:rPr>
          <w:rFonts w:ascii="Times New Roman" w:hAnsi="Times New Roman" w:cs="Times New Roman"/>
          <w:sz w:val="24"/>
          <w:szCs w:val="24"/>
        </w:rPr>
      </w:pPr>
      <w:r w:rsidRPr="004034FD">
        <w:rPr>
          <w:rFonts w:ascii="Times New Roman" w:hAnsi="Times New Roman" w:cs="Times New Roman"/>
          <w:sz w:val="24"/>
          <w:szCs w:val="24"/>
        </w:rPr>
        <w:t>Разработчики</w:t>
      </w:r>
      <w:r w:rsidR="007D49CF" w:rsidRPr="004034FD">
        <w:rPr>
          <w:rFonts w:ascii="Times New Roman" w:hAnsi="Times New Roman" w:cs="Times New Roman"/>
          <w:sz w:val="24"/>
          <w:szCs w:val="24"/>
        </w:rPr>
        <w:t xml:space="preserve">: профессор кафедры гражданского и административного судопроизводства, </w:t>
      </w:r>
      <w:proofErr w:type="gramStart"/>
      <w:r w:rsidR="007D49CF" w:rsidRPr="004034FD">
        <w:rPr>
          <w:rFonts w:ascii="Times New Roman" w:hAnsi="Times New Roman" w:cs="Times New Roman"/>
          <w:sz w:val="24"/>
          <w:szCs w:val="24"/>
        </w:rPr>
        <w:t>д..</w:t>
      </w:r>
      <w:proofErr w:type="spellStart"/>
      <w:r w:rsidR="007D49CF" w:rsidRPr="004034FD">
        <w:rPr>
          <w:rFonts w:ascii="Times New Roman" w:hAnsi="Times New Roman" w:cs="Times New Roman"/>
          <w:sz w:val="24"/>
          <w:szCs w:val="24"/>
        </w:rPr>
        <w:t>ю.н</w:t>
      </w:r>
      <w:proofErr w:type="spellEnd"/>
      <w:r w:rsidR="007D49CF" w:rsidRPr="004034FD">
        <w:rPr>
          <w:rFonts w:ascii="Times New Roman" w:hAnsi="Times New Roman" w:cs="Times New Roman"/>
          <w:sz w:val="24"/>
          <w:szCs w:val="24"/>
        </w:rPr>
        <w:t>.</w:t>
      </w:r>
      <w:proofErr w:type="gramEnd"/>
      <w:r w:rsidR="007D49CF" w:rsidRPr="004034FD">
        <w:rPr>
          <w:rFonts w:ascii="Times New Roman" w:hAnsi="Times New Roman" w:cs="Times New Roman"/>
          <w:sz w:val="24"/>
          <w:szCs w:val="24"/>
        </w:rPr>
        <w:t>, профессор</w:t>
      </w:r>
      <w:r w:rsidR="00561F3E" w:rsidRPr="004034FD">
        <w:rPr>
          <w:rFonts w:ascii="Times New Roman" w:hAnsi="Times New Roman" w:cs="Times New Roman"/>
          <w:sz w:val="24"/>
          <w:szCs w:val="24"/>
        </w:rPr>
        <w:t xml:space="preserve"> М.А. Фокина</w:t>
      </w:r>
      <w:r w:rsidR="007D49CF" w:rsidRPr="004034FD">
        <w:rPr>
          <w:rFonts w:ascii="Times New Roman" w:hAnsi="Times New Roman" w:cs="Times New Roman"/>
          <w:sz w:val="24"/>
          <w:szCs w:val="24"/>
        </w:rPr>
        <w:t xml:space="preserve">; </w:t>
      </w:r>
    </w:p>
    <w:p w:rsidR="007D49CF" w:rsidRPr="004034FD" w:rsidRDefault="007D49CF" w:rsidP="00D54E6A">
      <w:pPr>
        <w:tabs>
          <w:tab w:val="left" w:pos="0"/>
          <w:tab w:val="left" w:pos="10065"/>
        </w:tabs>
        <w:spacing w:after="0"/>
        <w:ind w:right="297"/>
        <w:contextualSpacing/>
        <w:jc w:val="center"/>
        <w:rPr>
          <w:rFonts w:ascii="Times New Roman" w:hAnsi="Times New Roman" w:cs="Times New Roman"/>
          <w:sz w:val="24"/>
          <w:szCs w:val="24"/>
        </w:rPr>
      </w:pPr>
      <w:r w:rsidRPr="004034FD">
        <w:rPr>
          <w:rFonts w:ascii="Times New Roman" w:hAnsi="Times New Roman" w:cs="Times New Roman"/>
          <w:sz w:val="24"/>
          <w:szCs w:val="24"/>
        </w:rPr>
        <w:t xml:space="preserve">профессор кафедры гражданского права, </w:t>
      </w:r>
      <w:proofErr w:type="spellStart"/>
      <w:r w:rsidRPr="004034FD">
        <w:rPr>
          <w:rFonts w:ascii="Times New Roman" w:hAnsi="Times New Roman" w:cs="Times New Roman"/>
          <w:sz w:val="24"/>
          <w:szCs w:val="24"/>
        </w:rPr>
        <w:t>д.ю.н</w:t>
      </w:r>
      <w:proofErr w:type="spellEnd"/>
      <w:r w:rsidRPr="004034FD">
        <w:rPr>
          <w:rFonts w:ascii="Times New Roman" w:hAnsi="Times New Roman" w:cs="Times New Roman"/>
          <w:sz w:val="24"/>
          <w:szCs w:val="24"/>
        </w:rPr>
        <w:t>., доцент Колесник И.В.</w:t>
      </w:r>
    </w:p>
    <w:tbl>
      <w:tblPr>
        <w:tblW w:w="9465" w:type="dxa"/>
        <w:tblLayout w:type="fixed"/>
        <w:tblCellMar>
          <w:left w:w="113" w:type="dxa"/>
        </w:tblCellMar>
        <w:tblLook w:val="04A0" w:firstRow="1" w:lastRow="0" w:firstColumn="1" w:lastColumn="0" w:noHBand="0" w:noVBand="1"/>
      </w:tblPr>
      <w:tblGrid>
        <w:gridCol w:w="2239"/>
        <w:gridCol w:w="7226"/>
      </w:tblGrid>
      <w:tr w:rsidR="007D49CF" w:rsidRPr="004034FD" w:rsidTr="00065D54">
        <w:tc>
          <w:tcPr>
            <w:tcW w:w="2240" w:type="dxa"/>
            <w:tcBorders>
              <w:top w:val="single" w:sz="4" w:space="0" w:color="00000A"/>
              <w:left w:val="single" w:sz="4" w:space="0" w:color="00000A"/>
              <w:bottom w:val="single" w:sz="4" w:space="0" w:color="00000A"/>
              <w:right w:val="single" w:sz="4" w:space="0" w:color="00000A"/>
            </w:tcBorders>
            <w:hideMark/>
          </w:tcPr>
          <w:p w:rsidR="007D49CF" w:rsidRPr="004034FD" w:rsidRDefault="007D49CF" w:rsidP="00D54E6A">
            <w:pPr>
              <w:pStyle w:val="a"/>
              <w:numPr>
                <w:ilvl w:val="0"/>
                <w:numId w:val="0"/>
              </w:numPr>
              <w:tabs>
                <w:tab w:val="left" w:pos="0"/>
                <w:tab w:val="left" w:pos="10065"/>
              </w:tabs>
              <w:spacing w:line="240" w:lineRule="auto"/>
              <w:ind w:right="297"/>
              <w:contextualSpacing/>
              <w:jc w:val="left"/>
            </w:pPr>
            <w:r w:rsidRPr="004034FD">
              <w:t>Цель изучения дисциплины</w:t>
            </w:r>
          </w:p>
        </w:tc>
        <w:tc>
          <w:tcPr>
            <w:tcW w:w="7229" w:type="dxa"/>
            <w:tcBorders>
              <w:top w:val="single" w:sz="4" w:space="0" w:color="00000A"/>
              <w:left w:val="single" w:sz="4" w:space="0" w:color="00000A"/>
              <w:bottom w:val="single" w:sz="4" w:space="0" w:color="00000A"/>
              <w:right w:val="single" w:sz="4" w:space="0" w:color="00000A"/>
            </w:tcBorders>
            <w:hideMark/>
          </w:tcPr>
          <w:p w:rsidR="007D49CF" w:rsidRPr="004034FD" w:rsidRDefault="007D49CF"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формирование углубленного понимания нормативно-правовых предписаний и судебной практики, умений и навыков, необходимых для установления обстоятельств дела и использования отдельных видов доказательств при рассмотрении и разрешении дел, подведомственных судам общей и арбитражной юрисдикции, формирование у студентов специальных знаний для осуществления профессиональной юридической деятельности.</w:t>
            </w:r>
          </w:p>
        </w:tc>
      </w:tr>
      <w:tr w:rsidR="007D49CF" w:rsidRPr="004034FD" w:rsidTr="00065D54">
        <w:tc>
          <w:tcPr>
            <w:tcW w:w="2240" w:type="dxa"/>
            <w:tcBorders>
              <w:top w:val="single" w:sz="4" w:space="0" w:color="00000A"/>
              <w:left w:val="single" w:sz="4" w:space="0" w:color="00000A"/>
              <w:bottom w:val="single" w:sz="4" w:space="0" w:color="00000A"/>
              <w:right w:val="single" w:sz="4" w:space="0" w:color="00000A"/>
            </w:tcBorders>
            <w:hideMark/>
          </w:tcPr>
          <w:p w:rsidR="007D49CF" w:rsidRPr="004034FD" w:rsidRDefault="007D49CF" w:rsidP="00D54E6A">
            <w:pPr>
              <w:pStyle w:val="a"/>
              <w:numPr>
                <w:ilvl w:val="0"/>
                <w:numId w:val="0"/>
              </w:numPr>
              <w:tabs>
                <w:tab w:val="left" w:pos="0"/>
                <w:tab w:val="left" w:pos="10065"/>
              </w:tabs>
              <w:spacing w:line="240" w:lineRule="auto"/>
              <w:ind w:right="297"/>
              <w:contextualSpacing/>
              <w:jc w:val="left"/>
            </w:pPr>
            <w:r w:rsidRPr="004034FD">
              <w:t>Место дисциплины в структуре ОПОП</w:t>
            </w:r>
          </w:p>
        </w:tc>
        <w:tc>
          <w:tcPr>
            <w:tcW w:w="7229" w:type="dxa"/>
            <w:tcBorders>
              <w:top w:val="single" w:sz="4" w:space="0" w:color="00000A"/>
              <w:left w:val="single" w:sz="4" w:space="0" w:color="00000A"/>
              <w:bottom w:val="single" w:sz="4" w:space="0" w:color="00000A"/>
              <w:right w:val="single" w:sz="4" w:space="0" w:color="00000A"/>
            </w:tcBorders>
          </w:tcPr>
          <w:p w:rsidR="007D49CF" w:rsidRPr="004034FD" w:rsidRDefault="007D49CF" w:rsidP="00D54E6A">
            <w:pPr>
              <w:tabs>
                <w:tab w:val="left" w:pos="0"/>
                <w:tab w:val="left" w:pos="7830"/>
                <w:tab w:val="left" w:pos="10065"/>
              </w:tabs>
              <w:spacing w:after="0"/>
              <w:jc w:val="both"/>
              <w:rPr>
                <w:rFonts w:ascii="Times New Roman" w:hAnsi="Times New Roman" w:cs="Times New Roman"/>
                <w:sz w:val="24"/>
                <w:szCs w:val="24"/>
              </w:rPr>
            </w:pPr>
            <w:r w:rsidRPr="004034FD">
              <w:rPr>
                <w:rFonts w:ascii="Times New Roman" w:hAnsi="Times New Roman" w:cs="Times New Roman"/>
                <w:sz w:val="24"/>
                <w:szCs w:val="24"/>
              </w:rPr>
              <w:t xml:space="preserve">Дисциплина </w:t>
            </w:r>
            <w:r w:rsidR="004F6C0E" w:rsidRPr="004034FD">
              <w:rPr>
                <w:rFonts w:ascii="Times New Roman" w:hAnsi="Times New Roman" w:cs="Times New Roman"/>
                <w:sz w:val="24"/>
                <w:szCs w:val="24"/>
              </w:rPr>
              <w:t>относится к дисциплинам части, формируемой участниками образовательных правоотношений.</w:t>
            </w:r>
          </w:p>
        </w:tc>
      </w:tr>
      <w:tr w:rsidR="007D49CF" w:rsidRPr="004034FD" w:rsidTr="00065D54">
        <w:tc>
          <w:tcPr>
            <w:tcW w:w="2240" w:type="dxa"/>
            <w:tcBorders>
              <w:top w:val="single" w:sz="4" w:space="0" w:color="00000A"/>
              <w:left w:val="single" w:sz="4" w:space="0" w:color="00000A"/>
              <w:bottom w:val="single" w:sz="4" w:space="0" w:color="00000A"/>
              <w:right w:val="single" w:sz="4" w:space="0" w:color="00000A"/>
            </w:tcBorders>
            <w:hideMark/>
          </w:tcPr>
          <w:p w:rsidR="007D49CF" w:rsidRPr="004034FD" w:rsidRDefault="007D49CF" w:rsidP="00D54E6A">
            <w:pPr>
              <w:pStyle w:val="a"/>
              <w:numPr>
                <w:ilvl w:val="0"/>
                <w:numId w:val="0"/>
              </w:numPr>
              <w:tabs>
                <w:tab w:val="left" w:pos="0"/>
                <w:tab w:val="left" w:pos="10065"/>
              </w:tabs>
              <w:spacing w:line="240" w:lineRule="auto"/>
              <w:ind w:right="297"/>
              <w:contextualSpacing/>
              <w:jc w:val="left"/>
            </w:pPr>
            <w:r w:rsidRPr="004034FD">
              <w:t>Компетенции, формируемые в результате освоения дисциплины</w:t>
            </w:r>
          </w:p>
        </w:tc>
        <w:tc>
          <w:tcPr>
            <w:tcW w:w="7229" w:type="dxa"/>
            <w:tcBorders>
              <w:top w:val="single" w:sz="4" w:space="0" w:color="00000A"/>
              <w:left w:val="single" w:sz="4" w:space="0" w:color="00000A"/>
              <w:bottom w:val="single" w:sz="4" w:space="0" w:color="00000A"/>
              <w:right w:val="single" w:sz="4" w:space="0" w:color="00000A"/>
            </w:tcBorders>
          </w:tcPr>
          <w:p w:rsidR="007D49CF" w:rsidRPr="004034FD" w:rsidRDefault="004F6C0E" w:rsidP="00D54E6A">
            <w:pPr>
              <w:tabs>
                <w:tab w:val="left" w:pos="0"/>
                <w:tab w:val="left" w:pos="10065"/>
              </w:tabs>
              <w:spacing w:after="0"/>
              <w:ind w:right="297"/>
              <w:contextualSpacing/>
              <w:rPr>
                <w:rFonts w:ascii="Times New Roman" w:hAnsi="Times New Roman" w:cs="Times New Roman"/>
                <w:sz w:val="24"/>
                <w:szCs w:val="24"/>
              </w:rPr>
            </w:pPr>
            <w:r w:rsidRPr="004034FD">
              <w:rPr>
                <w:rFonts w:ascii="Times New Roman" w:hAnsi="Times New Roman" w:cs="Times New Roman"/>
                <w:sz w:val="24"/>
                <w:szCs w:val="24"/>
              </w:rPr>
              <w:t>ПК-3.1; ПК-3.2; ПК-3.3; ПК-4.1; ПК-4.2; ПК-4.3; ПК-5.1; ПК-5.2; ПК-5.3</w:t>
            </w:r>
          </w:p>
        </w:tc>
      </w:tr>
      <w:tr w:rsidR="007D49CF" w:rsidRPr="004034FD" w:rsidTr="00065D54">
        <w:tc>
          <w:tcPr>
            <w:tcW w:w="2240" w:type="dxa"/>
            <w:tcBorders>
              <w:top w:val="single" w:sz="4" w:space="0" w:color="00000A"/>
              <w:left w:val="single" w:sz="4" w:space="0" w:color="00000A"/>
              <w:bottom w:val="single" w:sz="4" w:space="0" w:color="00000A"/>
              <w:right w:val="single" w:sz="4" w:space="0" w:color="00000A"/>
            </w:tcBorders>
            <w:hideMark/>
          </w:tcPr>
          <w:p w:rsidR="007D49CF" w:rsidRPr="004034FD" w:rsidRDefault="007D49CF" w:rsidP="00D54E6A">
            <w:pPr>
              <w:pStyle w:val="a"/>
              <w:numPr>
                <w:ilvl w:val="0"/>
                <w:numId w:val="0"/>
              </w:numPr>
              <w:tabs>
                <w:tab w:val="left" w:pos="0"/>
                <w:tab w:val="left" w:pos="10065"/>
              </w:tabs>
              <w:spacing w:line="240" w:lineRule="auto"/>
              <w:ind w:right="297"/>
              <w:contextualSpacing/>
              <w:jc w:val="left"/>
            </w:pPr>
            <w:r w:rsidRPr="004034FD">
              <w:t>Содержание дисциплины</w:t>
            </w:r>
          </w:p>
        </w:tc>
        <w:tc>
          <w:tcPr>
            <w:tcW w:w="7229" w:type="dxa"/>
            <w:tcBorders>
              <w:top w:val="single" w:sz="4" w:space="0" w:color="00000A"/>
              <w:left w:val="single" w:sz="4" w:space="0" w:color="00000A"/>
              <w:bottom w:val="single" w:sz="4" w:space="0" w:color="00000A"/>
              <w:right w:val="single" w:sz="4" w:space="0" w:color="00000A"/>
            </w:tcBorders>
            <w:hideMark/>
          </w:tcPr>
          <w:p w:rsidR="007D49CF" w:rsidRPr="004034FD" w:rsidRDefault="007D49CF"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Доказательственное право в системе гражданского процессуального, арбитражного процессуального и административного процессуального права</w:t>
            </w:r>
          </w:p>
          <w:p w:rsidR="007D49CF" w:rsidRPr="004034FD" w:rsidRDefault="007D49CF"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Предмет доказывания. Обстоятельства, не подлежащие доказыванию.</w:t>
            </w:r>
          </w:p>
          <w:p w:rsidR="007D49CF" w:rsidRPr="004034FD" w:rsidRDefault="007D49CF"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Бремя доказывания. Злоупотребление процессуальными правами при установлении обстоятельств дела.</w:t>
            </w:r>
          </w:p>
          <w:p w:rsidR="007D49CF" w:rsidRPr="004034FD" w:rsidRDefault="007D49CF"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lastRenderedPageBreak/>
              <w:t>Этапы судебного доказывания.</w:t>
            </w:r>
          </w:p>
          <w:p w:rsidR="007D49CF" w:rsidRPr="004034FD" w:rsidRDefault="007D49CF"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Понятие и классификация доказательств.</w:t>
            </w:r>
          </w:p>
          <w:p w:rsidR="007D49CF" w:rsidRPr="004034FD" w:rsidRDefault="007D49CF"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Относимость и допустимость доказательств. Юридическая сила доказательств.</w:t>
            </w:r>
          </w:p>
          <w:p w:rsidR="007D49CF" w:rsidRPr="004034FD" w:rsidRDefault="007D49CF"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 xml:space="preserve">Объяснения лиц, участвующих в деле. </w:t>
            </w:r>
          </w:p>
          <w:p w:rsidR="007D49CF" w:rsidRPr="004034FD" w:rsidRDefault="007D49CF"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Свидетельские показания.</w:t>
            </w:r>
          </w:p>
          <w:p w:rsidR="007D49CF" w:rsidRPr="004034FD" w:rsidRDefault="007D49CF"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 xml:space="preserve">Письменные доказательства. </w:t>
            </w:r>
          </w:p>
          <w:p w:rsidR="007D49CF" w:rsidRPr="004034FD" w:rsidRDefault="007D49CF"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Заключение эксперта.</w:t>
            </w:r>
          </w:p>
          <w:p w:rsidR="007D49CF" w:rsidRPr="004034FD" w:rsidRDefault="007D49CF"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Вещественные  доказательства.</w:t>
            </w:r>
          </w:p>
          <w:p w:rsidR="007D49CF" w:rsidRPr="004034FD" w:rsidRDefault="007D49CF"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 xml:space="preserve">Аудио- и </w:t>
            </w:r>
            <w:proofErr w:type="spellStart"/>
            <w:r w:rsidRPr="004034FD">
              <w:rPr>
                <w:rFonts w:ascii="Times New Roman" w:hAnsi="Times New Roman" w:cs="Times New Roman"/>
                <w:sz w:val="24"/>
                <w:szCs w:val="24"/>
              </w:rPr>
              <w:t>видеозасписи</w:t>
            </w:r>
            <w:proofErr w:type="spellEnd"/>
            <w:r w:rsidRPr="004034FD">
              <w:rPr>
                <w:rFonts w:ascii="Times New Roman" w:hAnsi="Times New Roman" w:cs="Times New Roman"/>
                <w:sz w:val="24"/>
                <w:szCs w:val="24"/>
              </w:rPr>
              <w:t xml:space="preserve"> как доказательства.</w:t>
            </w:r>
          </w:p>
          <w:p w:rsidR="007D49CF" w:rsidRPr="004034FD" w:rsidRDefault="007D49CF"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Особенности доказывания по отдельным категориям дел.</w:t>
            </w:r>
            <w:bookmarkStart w:id="0" w:name="_GoBack1"/>
            <w:bookmarkEnd w:id="0"/>
          </w:p>
        </w:tc>
      </w:tr>
      <w:tr w:rsidR="007D49CF" w:rsidRPr="004034FD" w:rsidTr="00065D54">
        <w:tc>
          <w:tcPr>
            <w:tcW w:w="2240" w:type="dxa"/>
            <w:tcBorders>
              <w:top w:val="single" w:sz="4" w:space="0" w:color="00000A"/>
              <w:left w:val="single" w:sz="4" w:space="0" w:color="00000A"/>
              <w:bottom w:val="single" w:sz="4" w:space="0" w:color="00000A"/>
              <w:right w:val="single" w:sz="4" w:space="0" w:color="00000A"/>
            </w:tcBorders>
            <w:hideMark/>
          </w:tcPr>
          <w:p w:rsidR="007D49CF" w:rsidRPr="004034FD" w:rsidRDefault="007D49CF" w:rsidP="00D54E6A">
            <w:pPr>
              <w:pStyle w:val="a"/>
              <w:numPr>
                <w:ilvl w:val="0"/>
                <w:numId w:val="0"/>
              </w:numPr>
              <w:tabs>
                <w:tab w:val="left" w:pos="0"/>
                <w:tab w:val="left" w:pos="10065"/>
              </w:tabs>
              <w:spacing w:line="240" w:lineRule="auto"/>
              <w:ind w:right="297"/>
              <w:contextualSpacing/>
              <w:jc w:val="left"/>
            </w:pPr>
            <w:r w:rsidRPr="004034FD">
              <w:lastRenderedPageBreak/>
              <w:t>Общая трудоемкость</w:t>
            </w:r>
            <w:r w:rsidRPr="004034FD">
              <w:rPr>
                <w:i/>
              </w:rPr>
              <w:t xml:space="preserve"> </w:t>
            </w:r>
            <w:r w:rsidRPr="004034FD">
              <w:t>дисциплины</w:t>
            </w:r>
          </w:p>
        </w:tc>
        <w:tc>
          <w:tcPr>
            <w:tcW w:w="7229" w:type="dxa"/>
            <w:tcBorders>
              <w:top w:val="single" w:sz="4" w:space="0" w:color="00000A"/>
              <w:left w:val="single" w:sz="4" w:space="0" w:color="00000A"/>
              <w:bottom w:val="single" w:sz="4" w:space="0" w:color="00000A"/>
              <w:right w:val="single" w:sz="4" w:space="0" w:color="00000A"/>
            </w:tcBorders>
          </w:tcPr>
          <w:p w:rsidR="007D49CF" w:rsidRPr="004034FD" w:rsidRDefault="007D49CF" w:rsidP="00D54E6A">
            <w:pPr>
              <w:tabs>
                <w:tab w:val="left" w:pos="0"/>
                <w:tab w:val="left" w:pos="10065"/>
              </w:tabs>
              <w:spacing w:after="0"/>
              <w:ind w:right="297"/>
              <w:contextualSpacing/>
              <w:rPr>
                <w:rFonts w:ascii="Times New Roman" w:hAnsi="Times New Roman" w:cs="Times New Roman"/>
                <w:sz w:val="24"/>
                <w:szCs w:val="24"/>
              </w:rPr>
            </w:pPr>
            <w:r w:rsidRPr="004034FD">
              <w:rPr>
                <w:rFonts w:ascii="Times New Roman" w:hAnsi="Times New Roman" w:cs="Times New Roman"/>
                <w:sz w:val="24"/>
                <w:szCs w:val="24"/>
              </w:rPr>
              <w:t>Общая трудоемкость дисциплины составляет 2 зачетные единицы (72 часа)</w:t>
            </w:r>
          </w:p>
          <w:p w:rsidR="007D49CF" w:rsidRPr="004034FD" w:rsidRDefault="007D49CF" w:rsidP="00D54E6A">
            <w:pPr>
              <w:tabs>
                <w:tab w:val="left" w:pos="0"/>
                <w:tab w:val="left" w:pos="10065"/>
              </w:tabs>
              <w:spacing w:after="0"/>
              <w:ind w:right="297"/>
              <w:contextualSpacing/>
              <w:rPr>
                <w:rFonts w:ascii="Times New Roman" w:hAnsi="Times New Roman" w:cs="Times New Roman"/>
                <w:sz w:val="24"/>
                <w:szCs w:val="24"/>
              </w:rPr>
            </w:pPr>
          </w:p>
        </w:tc>
      </w:tr>
      <w:tr w:rsidR="007D49CF" w:rsidRPr="004034FD" w:rsidTr="00065D54">
        <w:tc>
          <w:tcPr>
            <w:tcW w:w="2240" w:type="dxa"/>
            <w:tcBorders>
              <w:top w:val="single" w:sz="4" w:space="0" w:color="00000A"/>
              <w:left w:val="single" w:sz="4" w:space="0" w:color="00000A"/>
              <w:bottom w:val="single" w:sz="4" w:space="0" w:color="00000A"/>
              <w:right w:val="single" w:sz="4" w:space="0" w:color="00000A"/>
            </w:tcBorders>
            <w:hideMark/>
          </w:tcPr>
          <w:p w:rsidR="007D49CF" w:rsidRPr="004034FD" w:rsidRDefault="007D49CF" w:rsidP="00D54E6A">
            <w:pPr>
              <w:pStyle w:val="a"/>
              <w:numPr>
                <w:ilvl w:val="0"/>
                <w:numId w:val="0"/>
              </w:numPr>
              <w:tabs>
                <w:tab w:val="left" w:pos="0"/>
                <w:tab w:val="left" w:pos="10065"/>
              </w:tabs>
              <w:spacing w:line="240" w:lineRule="auto"/>
              <w:ind w:right="297"/>
              <w:contextualSpacing/>
              <w:jc w:val="left"/>
            </w:pPr>
            <w:r w:rsidRPr="004034FD">
              <w:t>Форма промежуточной аттестации</w:t>
            </w:r>
          </w:p>
        </w:tc>
        <w:tc>
          <w:tcPr>
            <w:tcW w:w="7229" w:type="dxa"/>
            <w:tcBorders>
              <w:top w:val="single" w:sz="4" w:space="0" w:color="00000A"/>
              <w:left w:val="single" w:sz="4" w:space="0" w:color="00000A"/>
              <w:bottom w:val="single" w:sz="4" w:space="0" w:color="00000A"/>
              <w:right w:val="single" w:sz="4" w:space="0" w:color="00000A"/>
            </w:tcBorders>
            <w:hideMark/>
          </w:tcPr>
          <w:p w:rsidR="007D49CF" w:rsidRPr="004034FD" w:rsidRDefault="007D49CF" w:rsidP="00D54E6A">
            <w:pPr>
              <w:tabs>
                <w:tab w:val="left" w:pos="0"/>
                <w:tab w:val="left" w:pos="10065"/>
              </w:tabs>
              <w:spacing w:after="0"/>
              <w:ind w:right="297"/>
              <w:contextualSpacing/>
              <w:rPr>
                <w:rFonts w:ascii="Times New Roman" w:hAnsi="Times New Roman" w:cs="Times New Roman"/>
                <w:sz w:val="24"/>
                <w:szCs w:val="24"/>
              </w:rPr>
            </w:pPr>
            <w:r w:rsidRPr="004034FD">
              <w:rPr>
                <w:rFonts w:ascii="Times New Roman" w:hAnsi="Times New Roman" w:cs="Times New Roman"/>
                <w:sz w:val="24"/>
                <w:szCs w:val="24"/>
              </w:rPr>
              <w:t>дифференцированный зачёт</w:t>
            </w:r>
          </w:p>
        </w:tc>
      </w:tr>
    </w:tbl>
    <w:p w:rsidR="007D49CF" w:rsidRPr="004034FD" w:rsidRDefault="007D49CF" w:rsidP="00D54E6A">
      <w:pPr>
        <w:spacing w:after="0"/>
        <w:jc w:val="center"/>
        <w:rPr>
          <w:rFonts w:ascii="Times New Roman" w:hAnsi="Times New Roman" w:cs="Times New Roman"/>
          <w:b/>
          <w:sz w:val="24"/>
          <w:szCs w:val="24"/>
        </w:rPr>
      </w:pPr>
    </w:p>
    <w:p w:rsidR="008559F8" w:rsidRPr="004034FD" w:rsidRDefault="008559F8" w:rsidP="00D54E6A">
      <w:pPr>
        <w:tabs>
          <w:tab w:val="left" w:pos="0"/>
          <w:tab w:val="left" w:pos="10065"/>
        </w:tabs>
        <w:spacing w:after="0"/>
        <w:ind w:right="297"/>
        <w:contextualSpacing/>
        <w:jc w:val="center"/>
        <w:rPr>
          <w:rFonts w:ascii="Times New Roman" w:hAnsi="Times New Roman" w:cs="Times New Roman"/>
          <w:bCs/>
          <w:sz w:val="24"/>
          <w:szCs w:val="24"/>
        </w:rPr>
      </w:pPr>
      <w:r w:rsidRPr="004034FD">
        <w:rPr>
          <w:rFonts w:ascii="Times New Roman" w:hAnsi="Times New Roman" w:cs="Times New Roman"/>
          <w:bCs/>
          <w:sz w:val="24"/>
          <w:szCs w:val="24"/>
        </w:rPr>
        <w:t>Аннотация рабочей программы дисциплины:</w:t>
      </w:r>
    </w:p>
    <w:p w:rsidR="008559F8" w:rsidRPr="004034FD" w:rsidRDefault="008559F8" w:rsidP="00D54E6A">
      <w:pPr>
        <w:spacing w:after="0"/>
        <w:jc w:val="center"/>
        <w:rPr>
          <w:rFonts w:ascii="Times New Roman" w:hAnsi="Times New Roman" w:cs="Times New Roman"/>
          <w:b/>
          <w:color w:val="000000"/>
          <w:sz w:val="24"/>
          <w:szCs w:val="24"/>
        </w:rPr>
      </w:pPr>
      <w:r w:rsidRPr="004034FD">
        <w:rPr>
          <w:rFonts w:ascii="Times New Roman" w:hAnsi="Times New Roman" w:cs="Times New Roman"/>
          <w:b/>
          <w:color w:val="000000"/>
          <w:sz w:val="24"/>
          <w:szCs w:val="24"/>
        </w:rPr>
        <w:t>Блок: Б1. В.12 Судебные акты в гражданском и арбитражном процессе</w:t>
      </w:r>
    </w:p>
    <w:p w:rsidR="00C1144C" w:rsidRPr="004034FD" w:rsidRDefault="004034FD" w:rsidP="00D54E6A">
      <w:pPr>
        <w:tabs>
          <w:tab w:val="left" w:pos="0"/>
          <w:tab w:val="left" w:pos="10065"/>
        </w:tabs>
        <w:spacing w:after="0"/>
        <w:ind w:right="297"/>
        <w:contextualSpacing/>
        <w:jc w:val="center"/>
        <w:rPr>
          <w:rFonts w:ascii="Times New Roman" w:hAnsi="Times New Roman" w:cs="Times New Roman"/>
          <w:sz w:val="24"/>
          <w:szCs w:val="24"/>
        </w:rPr>
      </w:pPr>
      <w:r w:rsidRPr="004034FD">
        <w:rPr>
          <w:rFonts w:ascii="Times New Roman" w:hAnsi="Times New Roman" w:cs="Times New Roman"/>
          <w:sz w:val="24"/>
          <w:szCs w:val="24"/>
        </w:rPr>
        <w:t>Разработчики</w:t>
      </w:r>
      <w:r w:rsidR="00C1144C" w:rsidRPr="004034FD">
        <w:rPr>
          <w:rFonts w:ascii="Times New Roman" w:hAnsi="Times New Roman" w:cs="Times New Roman"/>
          <w:sz w:val="24"/>
          <w:szCs w:val="24"/>
        </w:rPr>
        <w:t xml:space="preserve">: доцент кафедры гражданского и административного судопроизводства, </w:t>
      </w:r>
      <w:proofErr w:type="spellStart"/>
      <w:r w:rsidR="00C1144C" w:rsidRPr="004034FD">
        <w:rPr>
          <w:rFonts w:ascii="Times New Roman" w:hAnsi="Times New Roman" w:cs="Times New Roman"/>
          <w:sz w:val="24"/>
          <w:szCs w:val="24"/>
        </w:rPr>
        <w:t>к.ю.н</w:t>
      </w:r>
      <w:proofErr w:type="spellEnd"/>
      <w:r w:rsidR="00C1144C" w:rsidRPr="004034FD">
        <w:rPr>
          <w:rFonts w:ascii="Times New Roman" w:hAnsi="Times New Roman" w:cs="Times New Roman"/>
          <w:sz w:val="24"/>
          <w:szCs w:val="24"/>
        </w:rPr>
        <w:t xml:space="preserve">., Лебедь К.А.; </w:t>
      </w:r>
    </w:p>
    <w:p w:rsidR="00C1144C" w:rsidRPr="004034FD" w:rsidRDefault="00C1144C" w:rsidP="00D54E6A">
      <w:pPr>
        <w:tabs>
          <w:tab w:val="left" w:pos="0"/>
          <w:tab w:val="left" w:pos="10065"/>
        </w:tabs>
        <w:spacing w:after="0"/>
        <w:ind w:right="297"/>
        <w:contextualSpacing/>
        <w:jc w:val="center"/>
        <w:rPr>
          <w:rFonts w:ascii="Times New Roman" w:hAnsi="Times New Roman" w:cs="Times New Roman"/>
          <w:sz w:val="24"/>
          <w:szCs w:val="24"/>
        </w:rPr>
      </w:pPr>
      <w:r w:rsidRPr="004034FD">
        <w:rPr>
          <w:rFonts w:ascii="Times New Roman" w:hAnsi="Times New Roman" w:cs="Times New Roman"/>
          <w:sz w:val="24"/>
          <w:szCs w:val="24"/>
        </w:rPr>
        <w:t xml:space="preserve">профессор кафедры гражданского процессуального права, </w:t>
      </w:r>
      <w:proofErr w:type="spellStart"/>
      <w:r w:rsidRPr="004034FD">
        <w:rPr>
          <w:rFonts w:ascii="Times New Roman" w:hAnsi="Times New Roman" w:cs="Times New Roman"/>
          <w:sz w:val="24"/>
          <w:szCs w:val="24"/>
        </w:rPr>
        <w:t>к.ю.н</w:t>
      </w:r>
      <w:proofErr w:type="spellEnd"/>
      <w:r w:rsidRPr="004034FD">
        <w:rPr>
          <w:rFonts w:ascii="Times New Roman" w:hAnsi="Times New Roman" w:cs="Times New Roman"/>
          <w:sz w:val="24"/>
          <w:szCs w:val="24"/>
        </w:rPr>
        <w:t>., Лусегенова З.С.</w:t>
      </w:r>
    </w:p>
    <w:tbl>
      <w:tblPr>
        <w:tblW w:w="9480" w:type="dxa"/>
        <w:tblInd w:w="-10" w:type="dxa"/>
        <w:tblLayout w:type="fixed"/>
        <w:tblLook w:val="04A0" w:firstRow="1" w:lastRow="0" w:firstColumn="1" w:lastColumn="0" w:noHBand="0" w:noVBand="1"/>
      </w:tblPr>
      <w:tblGrid>
        <w:gridCol w:w="2246"/>
        <w:gridCol w:w="7234"/>
      </w:tblGrid>
      <w:tr w:rsidR="00C1144C" w:rsidRPr="004034FD" w:rsidTr="00065D54">
        <w:tc>
          <w:tcPr>
            <w:tcW w:w="2245" w:type="dxa"/>
            <w:tcBorders>
              <w:top w:val="single" w:sz="4" w:space="0" w:color="000000"/>
              <w:left w:val="single" w:sz="4" w:space="0" w:color="000000"/>
              <w:bottom w:val="single" w:sz="4" w:space="0" w:color="000000"/>
              <w:right w:val="nil"/>
            </w:tcBorders>
            <w:hideMark/>
          </w:tcPr>
          <w:p w:rsidR="00C1144C" w:rsidRPr="004034FD" w:rsidRDefault="00C1144C" w:rsidP="00D54E6A">
            <w:pPr>
              <w:pStyle w:val="a"/>
              <w:numPr>
                <w:ilvl w:val="0"/>
                <w:numId w:val="0"/>
              </w:numPr>
              <w:tabs>
                <w:tab w:val="left" w:pos="0"/>
                <w:tab w:val="left" w:pos="10065"/>
              </w:tabs>
              <w:spacing w:line="240" w:lineRule="auto"/>
              <w:ind w:right="297"/>
              <w:contextualSpacing/>
              <w:jc w:val="left"/>
            </w:pPr>
            <w:r w:rsidRPr="004034FD">
              <w:t>Цель изучения дисциплины</w:t>
            </w:r>
          </w:p>
        </w:tc>
        <w:tc>
          <w:tcPr>
            <w:tcW w:w="7229" w:type="dxa"/>
            <w:tcBorders>
              <w:top w:val="single" w:sz="4" w:space="0" w:color="000000"/>
              <w:left w:val="single" w:sz="4" w:space="0" w:color="000000"/>
              <w:bottom w:val="single" w:sz="4" w:space="0" w:color="000000"/>
              <w:right w:val="single" w:sz="4" w:space="0" w:color="000000"/>
            </w:tcBorders>
            <w:hideMark/>
          </w:tcPr>
          <w:p w:rsidR="00C1144C" w:rsidRPr="004034FD" w:rsidRDefault="00C1144C" w:rsidP="00D54E6A">
            <w:pPr>
              <w:tabs>
                <w:tab w:val="left" w:pos="0"/>
                <w:tab w:val="left" w:pos="10065"/>
              </w:tabs>
              <w:spacing w:after="0"/>
              <w:ind w:right="176"/>
              <w:contextualSpacing/>
              <w:jc w:val="both"/>
              <w:rPr>
                <w:rFonts w:ascii="Times New Roman" w:hAnsi="Times New Roman" w:cs="Times New Roman"/>
                <w:sz w:val="24"/>
                <w:szCs w:val="24"/>
              </w:rPr>
            </w:pPr>
            <w:r w:rsidRPr="004034FD">
              <w:rPr>
                <w:rFonts w:ascii="Times New Roman" w:hAnsi="Times New Roman" w:cs="Times New Roman"/>
                <w:sz w:val="24"/>
                <w:szCs w:val="24"/>
              </w:rPr>
              <w:t>формирование знаний, практических умений и навыков, необходимых для подготовки и вынесения судебных актов в гражданском и арбитражном процессе, определения законности и обоснованности судебного акта. Системные знания о судебных актах обеспечивают теоретический фундамент для проведения научных исследований соответствующей проблематики, могут быть использованы при преподавании юридических дисциплин («Гражданский процесс», «Арбитражный процесс», «Административное судопроизводство») на высоком теоретическом уровне.</w:t>
            </w:r>
          </w:p>
        </w:tc>
      </w:tr>
      <w:tr w:rsidR="00C1144C" w:rsidRPr="004034FD" w:rsidTr="00065D54">
        <w:tc>
          <w:tcPr>
            <w:tcW w:w="2245" w:type="dxa"/>
            <w:tcBorders>
              <w:top w:val="single" w:sz="4" w:space="0" w:color="000000"/>
              <w:left w:val="single" w:sz="4" w:space="0" w:color="000000"/>
              <w:bottom w:val="single" w:sz="4" w:space="0" w:color="000000"/>
              <w:right w:val="nil"/>
            </w:tcBorders>
            <w:hideMark/>
          </w:tcPr>
          <w:p w:rsidR="00C1144C" w:rsidRPr="004034FD" w:rsidRDefault="00C1144C" w:rsidP="00D54E6A">
            <w:pPr>
              <w:pStyle w:val="a"/>
              <w:numPr>
                <w:ilvl w:val="0"/>
                <w:numId w:val="0"/>
              </w:numPr>
              <w:tabs>
                <w:tab w:val="left" w:pos="0"/>
                <w:tab w:val="left" w:pos="10065"/>
              </w:tabs>
              <w:spacing w:line="240" w:lineRule="auto"/>
              <w:ind w:right="297"/>
              <w:contextualSpacing/>
              <w:jc w:val="left"/>
            </w:pPr>
            <w:r w:rsidRPr="004034FD">
              <w:t>Место дисциплины в структуре ОПОП</w:t>
            </w:r>
          </w:p>
        </w:tc>
        <w:tc>
          <w:tcPr>
            <w:tcW w:w="7229" w:type="dxa"/>
            <w:tcBorders>
              <w:top w:val="single" w:sz="4" w:space="0" w:color="000000"/>
              <w:left w:val="single" w:sz="4" w:space="0" w:color="000000"/>
              <w:bottom w:val="single" w:sz="4" w:space="0" w:color="000000"/>
              <w:right w:val="single" w:sz="4" w:space="0" w:color="000000"/>
            </w:tcBorders>
          </w:tcPr>
          <w:p w:rsidR="00C1144C" w:rsidRPr="004034FD" w:rsidRDefault="00C1144C" w:rsidP="00D54E6A">
            <w:pPr>
              <w:tabs>
                <w:tab w:val="left" w:pos="0"/>
                <w:tab w:val="left" w:pos="10065"/>
              </w:tabs>
              <w:spacing w:after="0"/>
              <w:ind w:right="297"/>
              <w:contextualSpacing/>
              <w:rPr>
                <w:rFonts w:ascii="Times New Roman" w:hAnsi="Times New Roman" w:cs="Times New Roman"/>
                <w:sz w:val="24"/>
                <w:szCs w:val="24"/>
              </w:rPr>
            </w:pPr>
            <w:r w:rsidRPr="004034FD">
              <w:rPr>
                <w:rFonts w:ascii="Times New Roman" w:hAnsi="Times New Roman" w:cs="Times New Roman"/>
                <w:sz w:val="24"/>
                <w:szCs w:val="24"/>
              </w:rPr>
              <w:t xml:space="preserve">Дисциплина </w:t>
            </w:r>
            <w:r w:rsidR="00011760" w:rsidRPr="004034FD">
              <w:rPr>
                <w:rFonts w:ascii="Times New Roman" w:hAnsi="Times New Roman" w:cs="Times New Roman"/>
                <w:sz w:val="24"/>
                <w:szCs w:val="24"/>
              </w:rPr>
              <w:t>относится к дисциплинам части, формируемой участниками образовательных правоотношений.</w:t>
            </w:r>
          </w:p>
        </w:tc>
      </w:tr>
      <w:tr w:rsidR="00C1144C" w:rsidRPr="004034FD" w:rsidTr="00065D54">
        <w:tc>
          <w:tcPr>
            <w:tcW w:w="2245" w:type="dxa"/>
            <w:tcBorders>
              <w:top w:val="single" w:sz="4" w:space="0" w:color="000000"/>
              <w:left w:val="single" w:sz="4" w:space="0" w:color="000000"/>
              <w:bottom w:val="single" w:sz="4" w:space="0" w:color="000000"/>
              <w:right w:val="nil"/>
            </w:tcBorders>
            <w:hideMark/>
          </w:tcPr>
          <w:p w:rsidR="00C1144C" w:rsidRPr="004034FD" w:rsidRDefault="00C1144C" w:rsidP="00D54E6A">
            <w:pPr>
              <w:pStyle w:val="a"/>
              <w:numPr>
                <w:ilvl w:val="0"/>
                <w:numId w:val="0"/>
              </w:numPr>
              <w:tabs>
                <w:tab w:val="left" w:pos="0"/>
                <w:tab w:val="left" w:pos="10065"/>
              </w:tabs>
              <w:spacing w:line="240" w:lineRule="auto"/>
              <w:ind w:right="297"/>
              <w:contextualSpacing/>
              <w:jc w:val="left"/>
            </w:pPr>
            <w:r w:rsidRPr="004034FD">
              <w:t>Компетенции, формируемые в результате освоения дисциплины</w:t>
            </w:r>
          </w:p>
        </w:tc>
        <w:tc>
          <w:tcPr>
            <w:tcW w:w="7229" w:type="dxa"/>
            <w:tcBorders>
              <w:top w:val="single" w:sz="4" w:space="0" w:color="000000"/>
              <w:left w:val="single" w:sz="4" w:space="0" w:color="000000"/>
              <w:bottom w:val="single" w:sz="4" w:space="0" w:color="000000"/>
              <w:right w:val="single" w:sz="4" w:space="0" w:color="000000"/>
            </w:tcBorders>
          </w:tcPr>
          <w:p w:rsidR="00C1144C" w:rsidRPr="004034FD" w:rsidRDefault="004F6C0E" w:rsidP="00D54E6A">
            <w:pPr>
              <w:tabs>
                <w:tab w:val="left" w:pos="0"/>
                <w:tab w:val="left" w:pos="10065"/>
              </w:tabs>
              <w:spacing w:after="0"/>
              <w:ind w:right="297"/>
              <w:contextualSpacing/>
              <w:rPr>
                <w:rFonts w:ascii="Times New Roman" w:hAnsi="Times New Roman" w:cs="Times New Roman"/>
                <w:sz w:val="24"/>
                <w:szCs w:val="24"/>
              </w:rPr>
            </w:pPr>
            <w:r w:rsidRPr="004034FD">
              <w:rPr>
                <w:rFonts w:ascii="Times New Roman" w:hAnsi="Times New Roman" w:cs="Times New Roman"/>
                <w:sz w:val="24"/>
                <w:szCs w:val="24"/>
              </w:rPr>
              <w:t>ПК-3.1; ПК-3.2; ПК-3.3; ПК-4.1; ПК-4.2; ПК-4.3; ПК-5.1; ПК-5.2; ПК-5.3</w:t>
            </w:r>
          </w:p>
        </w:tc>
      </w:tr>
      <w:tr w:rsidR="00C1144C" w:rsidRPr="004034FD" w:rsidTr="00065D54">
        <w:tc>
          <w:tcPr>
            <w:tcW w:w="2245" w:type="dxa"/>
            <w:tcBorders>
              <w:top w:val="single" w:sz="4" w:space="0" w:color="000000"/>
              <w:left w:val="single" w:sz="4" w:space="0" w:color="000000"/>
              <w:bottom w:val="single" w:sz="4" w:space="0" w:color="000000"/>
              <w:right w:val="nil"/>
            </w:tcBorders>
            <w:hideMark/>
          </w:tcPr>
          <w:p w:rsidR="00C1144C" w:rsidRPr="004034FD" w:rsidRDefault="00C1144C" w:rsidP="00D54E6A">
            <w:pPr>
              <w:pStyle w:val="a"/>
              <w:numPr>
                <w:ilvl w:val="0"/>
                <w:numId w:val="0"/>
              </w:numPr>
              <w:tabs>
                <w:tab w:val="left" w:pos="0"/>
                <w:tab w:val="left" w:pos="10065"/>
              </w:tabs>
              <w:spacing w:line="240" w:lineRule="auto"/>
              <w:ind w:right="297"/>
              <w:contextualSpacing/>
              <w:jc w:val="left"/>
            </w:pPr>
            <w:r w:rsidRPr="004034FD">
              <w:t>Содержание дисциплины</w:t>
            </w:r>
          </w:p>
        </w:tc>
        <w:tc>
          <w:tcPr>
            <w:tcW w:w="7229" w:type="dxa"/>
            <w:tcBorders>
              <w:top w:val="single" w:sz="4" w:space="0" w:color="000000"/>
              <w:left w:val="single" w:sz="4" w:space="0" w:color="000000"/>
              <w:bottom w:val="single" w:sz="4" w:space="0" w:color="000000"/>
              <w:right w:val="single" w:sz="4" w:space="0" w:color="000000"/>
            </w:tcBorders>
            <w:hideMark/>
          </w:tcPr>
          <w:p w:rsidR="00C1144C" w:rsidRPr="004034FD" w:rsidRDefault="00C1144C" w:rsidP="00D54E6A">
            <w:pPr>
              <w:tabs>
                <w:tab w:val="left" w:pos="0"/>
                <w:tab w:val="left" w:pos="10065"/>
              </w:tabs>
              <w:spacing w:after="0"/>
              <w:ind w:right="297"/>
              <w:contextualSpacing/>
              <w:rPr>
                <w:rFonts w:ascii="Times New Roman" w:hAnsi="Times New Roman" w:cs="Times New Roman"/>
                <w:sz w:val="24"/>
                <w:szCs w:val="24"/>
              </w:rPr>
            </w:pPr>
            <w:r w:rsidRPr="004034FD">
              <w:rPr>
                <w:rFonts w:ascii="Times New Roman" w:hAnsi="Times New Roman" w:cs="Times New Roman"/>
                <w:sz w:val="24"/>
                <w:szCs w:val="24"/>
              </w:rPr>
              <w:t>Понятие и классификация судебных актов по гражданским делам</w:t>
            </w:r>
          </w:p>
          <w:p w:rsidR="00C1144C" w:rsidRPr="004034FD" w:rsidRDefault="00C1144C" w:rsidP="00D54E6A">
            <w:pPr>
              <w:tabs>
                <w:tab w:val="left" w:pos="0"/>
                <w:tab w:val="left" w:pos="10065"/>
              </w:tabs>
              <w:spacing w:after="0"/>
              <w:ind w:right="297"/>
              <w:contextualSpacing/>
              <w:rPr>
                <w:rFonts w:ascii="Times New Roman" w:hAnsi="Times New Roman" w:cs="Times New Roman"/>
                <w:sz w:val="24"/>
                <w:szCs w:val="24"/>
              </w:rPr>
            </w:pPr>
            <w:r w:rsidRPr="004034FD">
              <w:rPr>
                <w:rFonts w:ascii="Times New Roman" w:hAnsi="Times New Roman" w:cs="Times New Roman"/>
                <w:sz w:val="24"/>
                <w:szCs w:val="24"/>
              </w:rPr>
              <w:t>Виды судебных решений в гражданском процессе</w:t>
            </w:r>
          </w:p>
          <w:p w:rsidR="00C1144C" w:rsidRPr="004034FD" w:rsidRDefault="00C1144C" w:rsidP="00D54E6A">
            <w:pPr>
              <w:tabs>
                <w:tab w:val="left" w:pos="0"/>
                <w:tab w:val="left" w:pos="10065"/>
              </w:tabs>
              <w:spacing w:after="0"/>
              <w:ind w:right="297"/>
              <w:contextualSpacing/>
              <w:rPr>
                <w:rFonts w:ascii="Times New Roman" w:hAnsi="Times New Roman" w:cs="Times New Roman"/>
                <w:sz w:val="24"/>
                <w:szCs w:val="24"/>
              </w:rPr>
            </w:pPr>
            <w:r w:rsidRPr="004034FD">
              <w:rPr>
                <w:rFonts w:ascii="Times New Roman" w:hAnsi="Times New Roman" w:cs="Times New Roman"/>
                <w:sz w:val="24"/>
                <w:szCs w:val="24"/>
              </w:rPr>
              <w:t>Требования, предъявляемые к решениям по гражданским делам</w:t>
            </w:r>
          </w:p>
          <w:p w:rsidR="00C1144C" w:rsidRPr="004034FD" w:rsidRDefault="00C1144C" w:rsidP="00D54E6A">
            <w:pPr>
              <w:tabs>
                <w:tab w:val="left" w:pos="0"/>
                <w:tab w:val="left" w:pos="10065"/>
              </w:tabs>
              <w:spacing w:after="0"/>
              <w:ind w:right="297"/>
              <w:contextualSpacing/>
              <w:rPr>
                <w:rFonts w:ascii="Times New Roman" w:hAnsi="Times New Roman" w:cs="Times New Roman"/>
                <w:sz w:val="24"/>
                <w:szCs w:val="24"/>
              </w:rPr>
            </w:pPr>
            <w:r w:rsidRPr="004034FD">
              <w:rPr>
                <w:rFonts w:ascii="Times New Roman" w:hAnsi="Times New Roman" w:cs="Times New Roman"/>
                <w:sz w:val="24"/>
                <w:szCs w:val="24"/>
              </w:rPr>
              <w:t>Законная сила решения суда</w:t>
            </w:r>
          </w:p>
          <w:p w:rsidR="00C1144C" w:rsidRPr="004034FD" w:rsidRDefault="00C1144C" w:rsidP="00D54E6A">
            <w:pPr>
              <w:tabs>
                <w:tab w:val="left" w:pos="0"/>
                <w:tab w:val="left" w:pos="10065"/>
              </w:tabs>
              <w:spacing w:after="0"/>
              <w:ind w:right="297"/>
              <w:contextualSpacing/>
              <w:rPr>
                <w:rFonts w:ascii="Times New Roman" w:hAnsi="Times New Roman" w:cs="Times New Roman"/>
                <w:sz w:val="24"/>
                <w:szCs w:val="24"/>
              </w:rPr>
            </w:pPr>
            <w:r w:rsidRPr="004034FD">
              <w:rPr>
                <w:rFonts w:ascii="Times New Roman" w:hAnsi="Times New Roman" w:cs="Times New Roman"/>
                <w:sz w:val="24"/>
                <w:szCs w:val="24"/>
              </w:rPr>
              <w:lastRenderedPageBreak/>
              <w:t>Судебный приказ</w:t>
            </w:r>
          </w:p>
          <w:p w:rsidR="00C1144C" w:rsidRPr="004034FD" w:rsidRDefault="00C1144C" w:rsidP="00D54E6A">
            <w:pPr>
              <w:tabs>
                <w:tab w:val="left" w:pos="0"/>
                <w:tab w:val="left" w:pos="10065"/>
              </w:tabs>
              <w:spacing w:after="0"/>
              <w:ind w:right="297"/>
              <w:contextualSpacing/>
              <w:rPr>
                <w:rFonts w:ascii="Times New Roman" w:hAnsi="Times New Roman" w:cs="Times New Roman"/>
                <w:sz w:val="24"/>
                <w:szCs w:val="24"/>
              </w:rPr>
            </w:pPr>
            <w:r w:rsidRPr="004034FD">
              <w:rPr>
                <w:rFonts w:ascii="Times New Roman" w:hAnsi="Times New Roman" w:cs="Times New Roman"/>
                <w:sz w:val="24"/>
                <w:szCs w:val="24"/>
              </w:rPr>
              <w:t>Судебные определения</w:t>
            </w:r>
          </w:p>
          <w:p w:rsidR="00C1144C" w:rsidRPr="004034FD" w:rsidRDefault="00C1144C" w:rsidP="00D54E6A">
            <w:pPr>
              <w:tabs>
                <w:tab w:val="left" w:pos="0"/>
                <w:tab w:val="left" w:pos="10065"/>
              </w:tabs>
              <w:spacing w:after="0"/>
              <w:ind w:right="297"/>
              <w:contextualSpacing/>
              <w:rPr>
                <w:rFonts w:ascii="Times New Roman" w:hAnsi="Times New Roman" w:cs="Times New Roman"/>
                <w:sz w:val="24"/>
                <w:szCs w:val="24"/>
              </w:rPr>
            </w:pPr>
            <w:r w:rsidRPr="004034FD">
              <w:rPr>
                <w:rFonts w:ascii="Times New Roman" w:hAnsi="Times New Roman" w:cs="Times New Roman"/>
                <w:sz w:val="24"/>
                <w:szCs w:val="24"/>
              </w:rPr>
              <w:t>Постановления проверочных судебных инстанций</w:t>
            </w:r>
          </w:p>
          <w:p w:rsidR="00C1144C" w:rsidRPr="004034FD" w:rsidRDefault="00C1144C" w:rsidP="00D54E6A">
            <w:pPr>
              <w:tabs>
                <w:tab w:val="left" w:pos="0"/>
                <w:tab w:val="left" w:pos="10065"/>
              </w:tabs>
              <w:spacing w:after="0"/>
              <w:ind w:right="297"/>
              <w:contextualSpacing/>
              <w:rPr>
                <w:rFonts w:ascii="Times New Roman" w:hAnsi="Times New Roman" w:cs="Times New Roman"/>
                <w:sz w:val="24"/>
                <w:szCs w:val="24"/>
              </w:rPr>
            </w:pPr>
            <w:r w:rsidRPr="004034FD">
              <w:rPr>
                <w:rFonts w:ascii="Times New Roman" w:hAnsi="Times New Roman" w:cs="Times New Roman"/>
                <w:sz w:val="24"/>
                <w:szCs w:val="24"/>
              </w:rPr>
              <w:t>Исполнение судебного решения. Признание и приведение в исполнение решений иностранных судов</w:t>
            </w:r>
          </w:p>
        </w:tc>
      </w:tr>
      <w:tr w:rsidR="00C1144C" w:rsidRPr="004034FD" w:rsidTr="00065D54">
        <w:tc>
          <w:tcPr>
            <w:tcW w:w="2245" w:type="dxa"/>
            <w:tcBorders>
              <w:top w:val="single" w:sz="4" w:space="0" w:color="000000"/>
              <w:left w:val="single" w:sz="4" w:space="0" w:color="000000"/>
              <w:bottom w:val="single" w:sz="4" w:space="0" w:color="000000"/>
              <w:right w:val="nil"/>
            </w:tcBorders>
            <w:hideMark/>
          </w:tcPr>
          <w:p w:rsidR="00C1144C" w:rsidRPr="004034FD" w:rsidRDefault="00C1144C" w:rsidP="00D54E6A">
            <w:pPr>
              <w:pStyle w:val="a"/>
              <w:numPr>
                <w:ilvl w:val="0"/>
                <w:numId w:val="0"/>
              </w:numPr>
              <w:tabs>
                <w:tab w:val="left" w:pos="0"/>
                <w:tab w:val="left" w:pos="10065"/>
              </w:tabs>
              <w:spacing w:line="240" w:lineRule="auto"/>
              <w:ind w:right="297"/>
              <w:contextualSpacing/>
              <w:jc w:val="left"/>
            </w:pPr>
            <w:r w:rsidRPr="004034FD">
              <w:lastRenderedPageBreak/>
              <w:t>Общая трудоемкость</w:t>
            </w:r>
            <w:r w:rsidRPr="004034FD">
              <w:rPr>
                <w:i/>
              </w:rPr>
              <w:t xml:space="preserve"> </w:t>
            </w:r>
            <w:r w:rsidRPr="004034FD">
              <w:t>дисциплины</w:t>
            </w:r>
          </w:p>
        </w:tc>
        <w:tc>
          <w:tcPr>
            <w:tcW w:w="7229" w:type="dxa"/>
            <w:tcBorders>
              <w:top w:val="single" w:sz="4" w:space="0" w:color="000000"/>
              <w:left w:val="single" w:sz="4" w:space="0" w:color="000000"/>
              <w:bottom w:val="single" w:sz="4" w:space="0" w:color="000000"/>
              <w:right w:val="single" w:sz="4" w:space="0" w:color="000000"/>
            </w:tcBorders>
          </w:tcPr>
          <w:p w:rsidR="00C1144C" w:rsidRPr="004034FD" w:rsidRDefault="00C1144C" w:rsidP="00D54E6A">
            <w:pPr>
              <w:tabs>
                <w:tab w:val="left" w:pos="0"/>
                <w:tab w:val="left" w:pos="10065"/>
              </w:tabs>
              <w:spacing w:after="0"/>
              <w:ind w:right="297"/>
              <w:contextualSpacing/>
              <w:rPr>
                <w:rFonts w:ascii="Times New Roman" w:hAnsi="Times New Roman" w:cs="Times New Roman"/>
                <w:sz w:val="24"/>
                <w:szCs w:val="24"/>
              </w:rPr>
            </w:pPr>
            <w:r w:rsidRPr="004034FD">
              <w:rPr>
                <w:rFonts w:ascii="Times New Roman" w:hAnsi="Times New Roman" w:cs="Times New Roman"/>
                <w:sz w:val="24"/>
                <w:szCs w:val="24"/>
              </w:rPr>
              <w:t>Общая трудоемкость дисциплины составляет 2 зачетные единицы (72 часа)</w:t>
            </w:r>
          </w:p>
          <w:p w:rsidR="00C1144C" w:rsidRPr="004034FD" w:rsidRDefault="00C1144C" w:rsidP="00D54E6A">
            <w:pPr>
              <w:tabs>
                <w:tab w:val="left" w:pos="0"/>
                <w:tab w:val="left" w:pos="10065"/>
              </w:tabs>
              <w:spacing w:after="0"/>
              <w:ind w:right="297"/>
              <w:contextualSpacing/>
              <w:rPr>
                <w:rFonts w:ascii="Times New Roman" w:hAnsi="Times New Roman" w:cs="Times New Roman"/>
                <w:sz w:val="24"/>
                <w:szCs w:val="24"/>
              </w:rPr>
            </w:pPr>
          </w:p>
        </w:tc>
      </w:tr>
      <w:tr w:rsidR="00C1144C" w:rsidRPr="004034FD" w:rsidTr="00065D54">
        <w:tc>
          <w:tcPr>
            <w:tcW w:w="2245" w:type="dxa"/>
            <w:tcBorders>
              <w:top w:val="single" w:sz="4" w:space="0" w:color="000000"/>
              <w:left w:val="single" w:sz="4" w:space="0" w:color="000000"/>
              <w:bottom w:val="single" w:sz="4" w:space="0" w:color="000000"/>
              <w:right w:val="nil"/>
            </w:tcBorders>
            <w:hideMark/>
          </w:tcPr>
          <w:p w:rsidR="00C1144C" w:rsidRPr="004034FD" w:rsidRDefault="00C1144C" w:rsidP="00D54E6A">
            <w:pPr>
              <w:pStyle w:val="a"/>
              <w:numPr>
                <w:ilvl w:val="0"/>
                <w:numId w:val="0"/>
              </w:numPr>
              <w:tabs>
                <w:tab w:val="left" w:pos="0"/>
                <w:tab w:val="left" w:pos="10065"/>
              </w:tabs>
              <w:spacing w:line="240" w:lineRule="auto"/>
              <w:ind w:right="297"/>
              <w:contextualSpacing/>
              <w:jc w:val="left"/>
            </w:pPr>
            <w:r w:rsidRPr="004034FD">
              <w:t>Форма промежуточной аттестации</w:t>
            </w:r>
          </w:p>
        </w:tc>
        <w:tc>
          <w:tcPr>
            <w:tcW w:w="7229" w:type="dxa"/>
            <w:tcBorders>
              <w:top w:val="single" w:sz="4" w:space="0" w:color="000000"/>
              <w:left w:val="single" w:sz="4" w:space="0" w:color="000000"/>
              <w:bottom w:val="single" w:sz="4" w:space="0" w:color="000000"/>
              <w:right w:val="single" w:sz="4" w:space="0" w:color="000000"/>
            </w:tcBorders>
            <w:hideMark/>
          </w:tcPr>
          <w:p w:rsidR="00C1144C" w:rsidRPr="004034FD" w:rsidRDefault="00C1144C" w:rsidP="00D54E6A">
            <w:pPr>
              <w:tabs>
                <w:tab w:val="left" w:pos="0"/>
                <w:tab w:val="left" w:pos="10065"/>
              </w:tabs>
              <w:spacing w:after="0"/>
              <w:ind w:right="297"/>
              <w:contextualSpacing/>
              <w:rPr>
                <w:rFonts w:ascii="Times New Roman" w:hAnsi="Times New Roman" w:cs="Times New Roman"/>
                <w:sz w:val="24"/>
                <w:szCs w:val="24"/>
              </w:rPr>
            </w:pPr>
            <w:r w:rsidRPr="004034FD">
              <w:rPr>
                <w:rFonts w:ascii="Times New Roman" w:hAnsi="Times New Roman" w:cs="Times New Roman"/>
                <w:sz w:val="24"/>
                <w:szCs w:val="24"/>
              </w:rPr>
              <w:t>дифференцированный зачёт</w:t>
            </w:r>
          </w:p>
        </w:tc>
      </w:tr>
    </w:tbl>
    <w:p w:rsidR="00561F3E" w:rsidRPr="004034FD" w:rsidRDefault="00561F3E" w:rsidP="00D54E6A">
      <w:pPr>
        <w:spacing w:after="0"/>
        <w:jc w:val="center"/>
        <w:rPr>
          <w:rFonts w:ascii="Times New Roman" w:hAnsi="Times New Roman" w:cs="Times New Roman"/>
          <w:b/>
          <w:sz w:val="24"/>
          <w:szCs w:val="24"/>
        </w:rPr>
      </w:pPr>
    </w:p>
    <w:p w:rsidR="008559F8" w:rsidRPr="004034FD" w:rsidRDefault="008559F8" w:rsidP="00D54E6A">
      <w:pPr>
        <w:tabs>
          <w:tab w:val="left" w:pos="0"/>
          <w:tab w:val="left" w:pos="10065"/>
        </w:tabs>
        <w:spacing w:after="0"/>
        <w:ind w:right="297"/>
        <w:contextualSpacing/>
        <w:jc w:val="center"/>
        <w:rPr>
          <w:rFonts w:ascii="Times New Roman" w:hAnsi="Times New Roman" w:cs="Times New Roman"/>
          <w:bCs/>
          <w:sz w:val="24"/>
          <w:szCs w:val="24"/>
        </w:rPr>
      </w:pPr>
      <w:r w:rsidRPr="004034FD">
        <w:rPr>
          <w:rFonts w:ascii="Times New Roman" w:hAnsi="Times New Roman" w:cs="Times New Roman"/>
          <w:bCs/>
          <w:sz w:val="24"/>
          <w:szCs w:val="24"/>
        </w:rPr>
        <w:t>Аннотация рабочей программы дисциплины:</w:t>
      </w:r>
    </w:p>
    <w:p w:rsidR="008559F8" w:rsidRPr="004034FD" w:rsidRDefault="008559F8" w:rsidP="00D54E6A">
      <w:pPr>
        <w:spacing w:after="0"/>
        <w:ind w:left="-284"/>
        <w:jc w:val="center"/>
        <w:rPr>
          <w:rFonts w:ascii="Times New Roman" w:hAnsi="Times New Roman" w:cs="Times New Roman"/>
          <w:b/>
          <w:sz w:val="24"/>
          <w:szCs w:val="24"/>
        </w:rPr>
      </w:pPr>
      <w:r w:rsidRPr="004034FD">
        <w:rPr>
          <w:rFonts w:ascii="Times New Roman" w:hAnsi="Times New Roman" w:cs="Times New Roman"/>
          <w:b/>
          <w:color w:val="000000"/>
          <w:sz w:val="24"/>
          <w:szCs w:val="24"/>
        </w:rPr>
        <w:t>Блок: Б</w:t>
      </w:r>
      <w:proofErr w:type="gramStart"/>
      <w:r w:rsidRPr="004034FD">
        <w:rPr>
          <w:rFonts w:ascii="Times New Roman" w:hAnsi="Times New Roman" w:cs="Times New Roman"/>
          <w:b/>
          <w:color w:val="000000"/>
          <w:sz w:val="24"/>
          <w:szCs w:val="24"/>
        </w:rPr>
        <w:t>1.В.</w:t>
      </w:r>
      <w:proofErr w:type="gramEnd"/>
      <w:r w:rsidRPr="004034FD">
        <w:rPr>
          <w:rFonts w:ascii="Times New Roman" w:hAnsi="Times New Roman" w:cs="Times New Roman"/>
          <w:b/>
          <w:color w:val="000000"/>
          <w:sz w:val="24"/>
          <w:szCs w:val="24"/>
        </w:rPr>
        <w:t>13 Проблемы проверки судебных актов по гражданским делам</w:t>
      </w:r>
    </w:p>
    <w:p w:rsidR="00C1144C" w:rsidRPr="004034FD" w:rsidRDefault="004034FD" w:rsidP="00D54E6A">
      <w:pPr>
        <w:tabs>
          <w:tab w:val="left" w:pos="0"/>
          <w:tab w:val="left" w:pos="10065"/>
        </w:tabs>
        <w:spacing w:after="0"/>
        <w:ind w:right="297"/>
        <w:contextualSpacing/>
        <w:jc w:val="center"/>
        <w:rPr>
          <w:rFonts w:ascii="Times New Roman" w:hAnsi="Times New Roman" w:cs="Times New Roman"/>
          <w:sz w:val="24"/>
          <w:szCs w:val="24"/>
        </w:rPr>
      </w:pPr>
      <w:r w:rsidRPr="004034FD">
        <w:rPr>
          <w:rFonts w:ascii="Times New Roman" w:hAnsi="Times New Roman" w:cs="Times New Roman"/>
          <w:sz w:val="24"/>
          <w:szCs w:val="24"/>
        </w:rPr>
        <w:t>Разработчики</w:t>
      </w:r>
      <w:r w:rsidR="00C1144C" w:rsidRPr="004034FD">
        <w:rPr>
          <w:rFonts w:ascii="Times New Roman" w:hAnsi="Times New Roman" w:cs="Times New Roman"/>
          <w:sz w:val="24"/>
          <w:szCs w:val="24"/>
        </w:rPr>
        <w:t xml:space="preserve">: профессор кафедры гражданского и административного судопроизводства </w:t>
      </w:r>
      <w:proofErr w:type="spellStart"/>
      <w:r w:rsidR="00C1144C" w:rsidRPr="004034FD">
        <w:rPr>
          <w:rFonts w:ascii="Times New Roman" w:hAnsi="Times New Roman" w:cs="Times New Roman"/>
          <w:sz w:val="24"/>
          <w:szCs w:val="24"/>
        </w:rPr>
        <w:t>Арифулин</w:t>
      </w:r>
      <w:proofErr w:type="spellEnd"/>
      <w:r w:rsidR="00C1144C" w:rsidRPr="004034FD">
        <w:rPr>
          <w:rFonts w:ascii="Times New Roman" w:hAnsi="Times New Roman" w:cs="Times New Roman"/>
          <w:sz w:val="24"/>
          <w:szCs w:val="24"/>
        </w:rPr>
        <w:t xml:space="preserve"> А.А.; </w:t>
      </w:r>
    </w:p>
    <w:p w:rsidR="00C1144C" w:rsidRPr="004034FD" w:rsidRDefault="00C1144C" w:rsidP="00D54E6A">
      <w:pPr>
        <w:tabs>
          <w:tab w:val="left" w:pos="0"/>
          <w:tab w:val="left" w:pos="10065"/>
        </w:tabs>
        <w:spacing w:after="0"/>
        <w:ind w:right="297"/>
        <w:contextualSpacing/>
        <w:jc w:val="center"/>
        <w:rPr>
          <w:rFonts w:ascii="Times New Roman" w:hAnsi="Times New Roman" w:cs="Times New Roman"/>
          <w:sz w:val="24"/>
          <w:szCs w:val="24"/>
        </w:rPr>
      </w:pPr>
      <w:r w:rsidRPr="004034FD">
        <w:rPr>
          <w:rFonts w:ascii="Times New Roman" w:hAnsi="Times New Roman" w:cs="Times New Roman"/>
          <w:sz w:val="24"/>
          <w:szCs w:val="24"/>
        </w:rPr>
        <w:t xml:space="preserve">профессор кафедры гражданского процессуального права, </w:t>
      </w:r>
      <w:proofErr w:type="spellStart"/>
      <w:r w:rsidRPr="004034FD">
        <w:rPr>
          <w:rFonts w:ascii="Times New Roman" w:hAnsi="Times New Roman" w:cs="Times New Roman"/>
          <w:sz w:val="24"/>
          <w:szCs w:val="24"/>
        </w:rPr>
        <w:t>к.ю.н</w:t>
      </w:r>
      <w:proofErr w:type="spellEnd"/>
      <w:r w:rsidRPr="004034FD">
        <w:rPr>
          <w:rFonts w:ascii="Times New Roman" w:hAnsi="Times New Roman" w:cs="Times New Roman"/>
          <w:sz w:val="24"/>
          <w:szCs w:val="24"/>
        </w:rPr>
        <w:t xml:space="preserve">., Лусегенова З.С. </w:t>
      </w:r>
    </w:p>
    <w:tbl>
      <w:tblPr>
        <w:tblW w:w="9480" w:type="dxa"/>
        <w:tblInd w:w="-10" w:type="dxa"/>
        <w:tblLayout w:type="fixed"/>
        <w:tblLook w:val="04A0" w:firstRow="1" w:lastRow="0" w:firstColumn="1" w:lastColumn="0" w:noHBand="0" w:noVBand="1"/>
      </w:tblPr>
      <w:tblGrid>
        <w:gridCol w:w="2246"/>
        <w:gridCol w:w="7234"/>
      </w:tblGrid>
      <w:tr w:rsidR="00C1144C" w:rsidRPr="004034FD" w:rsidTr="00065D54">
        <w:tc>
          <w:tcPr>
            <w:tcW w:w="2246" w:type="dxa"/>
            <w:tcBorders>
              <w:top w:val="single" w:sz="4" w:space="0" w:color="000000"/>
              <w:left w:val="single" w:sz="4" w:space="0" w:color="000000"/>
              <w:bottom w:val="single" w:sz="4" w:space="0" w:color="000000"/>
              <w:right w:val="nil"/>
            </w:tcBorders>
            <w:hideMark/>
          </w:tcPr>
          <w:p w:rsidR="00C1144C" w:rsidRPr="004034FD" w:rsidRDefault="00C1144C" w:rsidP="00D54E6A">
            <w:pPr>
              <w:pStyle w:val="a"/>
              <w:numPr>
                <w:ilvl w:val="0"/>
                <w:numId w:val="0"/>
              </w:numPr>
              <w:tabs>
                <w:tab w:val="left" w:pos="0"/>
                <w:tab w:val="left" w:pos="10065"/>
              </w:tabs>
              <w:spacing w:line="240" w:lineRule="auto"/>
              <w:ind w:right="297"/>
              <w:contextualSpacing/>
              <w:jc w:val="left"/>
            </w:pPr>
            <w:r w:rsidRPr="004034FD">
              <w:t>Цель изучения дисциплины</w:t>
            </w:r>
          </w:p>
        </w:tc>
        <w:tc>
          <w:tcPr>
            <w:tcW w:w="7234" w:type="dxa"/>
            <w:tcBorders>
              <w:top w:val="single" w:sz="4" w:space="0" w:color="000000"/>
              <w:left w:val="single" w:sz="4" w:space="0" w:color="000000"/>
              <w:bottom w:val="single" w:sz="4" w:space="0" w:color="000000"/>
              <w:right w:val="single" w:sz="4" w:space="0" w:color="000000"/>
            </w:tcBorders>
            <w:hideMark/>
          </w:tcPr>
          <w:p w:rsidR="00C1144C" w:rsidRPr="004034FD" w:rsidRDefault="00C1144C"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формирование знаний нормативно-правовых предписаний и судебной практики в сфере деятельности проверочных инстанций в цивилистическом процессе, умений и навыков, необходимых для пересмотра судебных актов проверочными инстанциями, формирование у студентов специальных знаний для осуществления профессиональной юридической деятельности.</w:t>
            </w:r>
          </w:p>
        </w:tc>
      </w:tr>
      <w:tr w:rsidR="00C1144C" w:rsidRPr="004034FD" w:rsidTr="00065D54">
        <w:tc>
          <w:tcPr>
            <w:tcW w:w="2246" w:type="dxa"/>
            <w:tcBorders>
              <w:top w:val="single" w:sz="4" w:space="0" w:color="000000"/>
              <w:left w:val="single" w:sz="4" w:space="0" w:color="000000"/>
              <w:bottom w:val="single" w:sz="4" w:space="0" w:color="000000"/>
              <w:right w:val="nil"/>
            </w:tcBorders>
            <w:hideMark/>
          </w:tcPr>
          <w:p w:rsidR="00C1144C" w:rsidRPr="004034FD" w:rsidRDefault="00C1144C" w:rsidP="00D54E6A">
            <w:pPr>
              <w:pStyle w:val="a"/>
              <w:numPr>
                <w:ilvl w:val="0"/>
                <w:numId w:val="0"/>
              </w:numPr>
              <w:tabs>
                <w:tab w:val="left" w:pos="0"/>
                <w:tab w:val="left" w:pos="10065"/>
              </w:tabs>
              <w:spacing w:line="240" w:lineRule="auto"/>
              <w:ind w:right="297"/>
              <w:contextualSpacing/>
              <w:jc w:val="left"/>
            </w:pPr>
            <w:r w:rsidRPr="004034FD">
              <w:t>Место дисциплины в структуре ОПОП</w:t>
            </w:r>
          </w:p>
        </w:tc>
        <w:tc>
          <w:tcPr>
            <w:tcW w:w="7234" w:type="dxa"/>
            <w:tcBorders>
              <w:top w:val="single" w:sz="4" w:space="0" w:color="000000"/>
              <w:left w:val="single" w:sz="4" w:space="0" w:color="000000"/>
              <w:bottom w:val="single" w:sz="4" w:space="0" w:color="000000"/>
              <w:right w:val="single" w:sz="4" w:space="0" w:color="000000"/>
            </w:tcBorders>
          </w:tcPr>
          <w:p w:rsidR="00C1144C" w:rsidRPr="004034FD" w:rsidRDefault="00C1144C" w:rsidP="00D54E6A">
            <w:pPr>
              <w:tabs>
                <w:tab w:val="left" w:pos="0"/>
                <w:tab w:val="left" w:pos="10065"/>
              </w:tabs>
              <w:spacing w:after="0"/>
              <w:ind w:right="297"/>
              <w:contextualSpacing/>
              <w:rPr>
                <w:rFonts w:ascii="Times New Roman" w:hAnsi="Times New Roman" w:cs="Times New Roman"/>
                <w:sz w:val="24"/>
                <w:szCs w:val="24"/>
              </w:rPr>
            </w:pPr>
            <w:r w:rsidRPr="004034FD">
              <w:rPr>
                <w:rFonts w:ascii="Times New Roman" w:hAnsi="Times New Roman" w:cs="Times New Roman"/>
                <w:sz w:val="24"/>
                <w:szCs w:val="24"/>
              </w:rPr>
              <w:t xml:space="preserve">Дисциплина </w:t>
            </w:r>
            <w:r w:rsidR="00011760" w:rsidRPr="004034FD">
              <w:rPr>
                <w:rFonts w:ascii="Times New Roman" w:hAnsi="Times New Roman" w:cs="Times New Roman"/>
                <w:sz w:val="24"/>
                <w:szCs w:val="24"/>
              </w:rPr>
              <w:t>относится к дисциплинам части, формируемой участниками образовательных правоотношений.</w:t>
            </w:r>
          </w:p>
        </w:tc>
      </w:tr>
      <w:tr w:rsidR="00C1144C" w:rsidRPr="004034FD" w:rsidTr="00065D54">
        <w:tc>
          <w:tcPr>
            <w:tcW w:w="2246" w:type="dxa"/>
            <w:tcBorders>
              <w:top w:val="single" w:sz="4" w:space="0" w:color="000000"/>
              <w:left w:val="single" w:sz="4" w:space="0" w:color="000000"/>
              <w:bottom w:val="single" w:sz="4" w:space="0" w:color="000000"/>
              <w:right w:val="nil"/>
            </w:tcBorders>
            <w:hideMark/>
          </w:tcPr>
          <w:p w:rsidR="00C1144C" w:rsidRPr="004034FD" w:rsidRDefault="00C1144C" w:rsidP="00D54E6A">
            <w:pPr>
              <w:pStyle w:val="a"/>
              <w:numPr>
                <w:ilvl w:val="0"/>
                <w:numId w:val="0"/>
              </w:numPr>
              <w:tabs>
                <w:tab w:val="left" w:pos="0"/>
                <w:tab w:val="left" w:pos="10065"/>
              </w:tabs>
              <w:spacing w:line="240" w:lineRule="auto"/>
              <w:ind w:right="297"/>
              <w:contextualSpacing/>
              <w:jc w:val="left"/>
            </w:pPr>
            <w:r w:rsidRPr="004034FD">
              <w:t>Компетенции, формируемые в результате освоения дисциплины</w:t>
            </w:r>
          </w:p>
        </w:tc>
        <w:tc>
          <w:tcPr>
            <w:tcW w:w="7234" w:type="dxa"/>
            <w:tcBorders>
              <w:top w:val="single" w:sz="4" w:space="0" w:color="000000"/>
              <w:left w:val="single" w:sz="4" w:space="0" w:color="000000"/>
              <w:bottom w:val="single" w:sz="4" w:space="0" w:color="000000"/>
              <w:right w:val="single" w:sz="4" w:space="0" w:color="000000"/>
            </w:tcBorders>
          </w:tcPr>
          <w:p w:rsidR="00C1144C" w:rsidRPr="004034FD" w:rsidRDefault="004F6C0E" w:rsidP="00D54E6A">
            <w:pPr>
              <w:tabs>
                <w:tab w:val="left" w:pos="0"/>
                <w:tab w:val="left" w:pos="10065"/>
              </w:tabs>
              <w:spacing w:after="0"/>
              <w:ind w:right="297"/>
              <w:contextualSpacing/>
              <w:rPr>
                <w:rFonts w:ascii="Times New Roman" w:hAnsi="Times New Roman" w:cs="Times New Roman"/>
                <w:sz w:val="24"/>
                <w:szCs w:val="24"/>
              </w:rPr>
            </w:pPr>
            <w:r w:rsidRPr="004034FD">
              <w:rPr>
                <w:rFonts w:ascii="Times New Roman" w:hAnsi="Times New Roman" w:cs="Times New Roman"/>
                <w:sz w:val="24"/>
                <w:szCs w:val="24"/>
              </w:rPr>
              <w:t>ПК-3.1; ПК-3.2; ПК-3.3; ПК-4.1; ПК-4.2; ПК-4.3; ПК-5.1; ПК-5.2; ПК-5.3</w:t>
            </w:r>
          </w:p>
        </w:tc>
      </w:tr>
      <w:tr w:rsidR="00C1144C" w:rsidRPr="004034FD" w:rsidTr="00065D54">
        <w:tc>
          <w:tcPr>
            <w:tcW w:w="2246" w:type="dxa"/>
            <w:tcBorders>
              <w:top w:val="single" w:sz="4" w:space="0" w:color="000000"/>
              <w:left w:val="single" w:sz="4" w:space="0" w:color="000000"/>
              <w:bottom w:val="single" w:sz="4" w:space="0" w:color="000000"/>
              <w:right w:val="nil"/>
            </w:tcBorders>
            <w:hideMark/>
          </w:tcPr>
          <w:p w:rsidR="00C1144C" w:rsidRPr="004034FD" w:rsidRDefault="00C1144C" w:rsidP="00D54E6A">
            <w:pPr>
              <w:pStyle w:val="a"/>
              <w:numPr>
                <w:ilvl w:val="0"/>
                <w:numId w:val="0"/>
              </w:numPr>
              <w:tabs>
                <w:tab w:val="left" w:pos="0"/>
                <w:tab w:val="left" w:pos="10065"/>
              </w:tabs>
              <w:spacing w:line="240" w:lineRule="auto"/>
              <w:ind w:right="297"/>
              <w:contextualSpacing/>
              <w:jc w:val="left"/>
            </w:pPr>
            <w:r w:rsidRPr="004034FD">
              <w:t>Содержание дисциплины</w:t>
            </w:r>
          </w:p>
        </w:tc>
        <w:tc>
          <w:tcPr>
            <w:tcW w:w="7234" w:type="dxa"/>
            <w:tcBorders>
              <w:top w:val="single" w:sz="4" w:space="0" w:color="000000"/>
              <w:left w:val="single" w:sz="4" w:space="0" w:color="000000"/>
              <w:bottom w:val="single" w:sz="4" w:space="0" w:color="000000"/>
              <w:right w:val="single" w:sz="4" w:space="0" w:color="000000"/>
            </w:tcBorders>
            <w:hideMark/>
          </w:tcPr>
          <w:p w:rsidR="00C1144C" w:rsidRPr="004034FD" w:rsidRDefault="00C1144C" w:rsidP="00D54E6A">
            <w:pPr>
              <w:tabs>
                <w:tab w:val="left" w:pos="0"/>
                <w:tab w:val="left" w:pos="10065"/>
              </w:tabs>
              <w:spacing w:after="0"/>
              <w:ind w:right="297"/>
              <w:contextualSpacing/>
              <w:rPr>
                <w:rFonts w:ascii="Times New Roman" w:hAnsi="Times New Roman" w:cs="Times New Roman"/>
                <w:sz w:val="24"/>
                <w:szCs w:val="24"/>
              </w:rPr>
            </w:pPr>
            <w:r w:rsidRPr="004034FD">
              <w:rPr>
                <w:rFonts w:ascii="Times New Roman" w:hAnsi="Times New Roman" w:cs="Times New Roman"/>
                <w:sz w:val="24"/>
                <w:szCs w:val="24"/>
              </w:rPr>
              <w:t>Общая характеристика пересмотра судебных актов</w:t>
            </w:r>
          </w:p>
          <w:p w:rsidR="00C1144C" w:rsidRPr="004034FD" w:rsidRDefault="00C1144C" w:rsidP="00D54E6A">
            <w:pPr>
              <w:tabs>
                <w:tab w:val="left" w:pos="0"/>
                <w:tab w:val="left" w:pos="10065"/>
              </w:tabs>
              <w:spacing w:after="0"/>
              <w:ind w:right="297"/>
              <w:contextualSpacing/>
              <w:rPr>
                <w:rFonts w:ascii="Times New Roman" w:hAnsi="Times New Roman" w:cs="Times New Roman"/>
                <w:sz w:val="24"/>
                <w:szCs w:val="24"/>
              </w:rPr>
            </w:pPr>
            <w:r w:rsidRPr="004034FD">
              <w:rPr>
                <w:rFonts w:ascii="Times New Roman" w:hAnsi="Times New Roman" w:cs="Times New Roman"/>
                <w:sz w:val="24"/>
                <w:szCs w:val="24"/>
              </w:rPr>
              <w:t>Проблемы апелляционного производства</w:t>
            </w:r>
          </w:p>
          <w:p w:rsidR="00C1144C" w:rsidRPr="004034FD" w:rsidRDefault="00C1144C" w:rsidP="00D54E6A">
            <w:pPr>
              <w:tabs>
                <w:tab w:val="left" w:pos="0"/>
                <w:tab w:val="left" w:pos="10065"/>
              </w:tabs>
              <w:spacing w:after="0"/>
              <w:ind w:right="297"/>
              <w:contextualSpacing/>
              <w:rPr>
                <w:rFonts w:ascii="Times New Roman" w:hAnsi="Times New Roman" w:cs="Times New Roman"/>
                <w:sz w:val="24"/>
                <w:szCs w:val="24"/>
              </w:rPr>
            </w:pPr>
            <w:r w:rsidRPr="004034FD">
              <w:rPr>
                <w:rFonts w:ascii="Times New Roman" w:hAnsi="Times New Roman" w:cs="Times New Roman"/>
                <w:sz w:val="24"/>
                <w:szCs w:val="24"/>
              </w:rPr>
              <w:t xml:space="preserve">Проблемы кассационного производства </w:t>
            </w:r>
          </w:p>
          <w:p w:rsidR="00C1144C" w:rsidRPr="004034FD" w:rsidRDefault="00C1144C" w:rsidP="00D54E6A">
            <w:pPr>
              <w:tabs>
                <w:tab w:val="left" w:pos="0"/>
                <w:tab w:val="left" w:pos="10065"/>
              </w:tabs>
              <w:spacing w:after="0"/>
              <w:ind w:right="297"/>
              <w:contextualSpacing/>
              <w:rPr>
                <w:rFonts w:ascii="Times New Roman" w:hAnsi="Times New Roman" w:cs="Times New Roman"/>
                <w:sz w:val="24"/>
                <w:szCs w:val="24"/>
              </w:rPr>
            </w:pPr>
            <w:r w:rsidRPr="004034FD">
              <w:rPr>
                <w:rFonts w:ascii="Times New Roman" w:hAnsi="Times New Roman" w:cs="Times New Roman"/>
                <w:sz w:val="24"/>
                <w:szCs w:val="24"/>
              </w:rPr>
              <w:t>Проблемы пересмотра судебных актов в порядке надзора</w:t>
            </w:r>
          </w:p>
          <w:p w:rsidR="00C1144C" w:rsidRPr="004034FD" w:rsidRDefault="00C1144C" w:rsidP="00D54E6A">
            <w:pPr>
              <w:tabs>
                <w:tab w:val="left" w:pos="0"/>
                <w:tab w:val="left" w:pos="10065"/>
              </w:tabs>
              <w:spacing w:after="0"/>
              <w:ind w:right="297"/>
              <w:contextualSpacing/>
              <w:rPr>
                <w:rFonts w:ascii="Times New Roman" w:hAnsi="Times New Roman" w:cs="Times New Roman"/>
                <w:sz w:val="24"/>
                <w:szCs w:val="24"/>
              </w:rPr>
            </w:pPr>
            <w:r w:rsidRPr="004034FD">
              <w:rPr>
                <w:rFonts w:ascii="Times New Roman" w:hAnsi="Times New Roman" w:cs="Times New Roman"/>
                <w:sz w:val="24"/>
                <w:szCs w:val="24"/>
              </w:rPr>
              <w:t>Пересмотр судебных актов по новым и вновь открывшимся обстоятельствам</w:t>
            </w:r>
          </w:p>
        </w:tc>
      </w:tr>
      <w:tr w:rsidR="00C1144C" w:rsidRPr="004034FD" w:rsidTr="00065D54">
        <w:tc>
          <w:tcPr>
            <w:tcW w:w="2246" w:type="dxa"/>
            <w:tcBorders>
              <w:top w:val="single" w:sz="4" w:space="0" w:color="000000"/>
              <w:left w:val="single" w:sz="4" w:space="0" w:color="000000"/>
              <w:bottom w:val="single" w:sz="4" w:space="0" w:color="000000"/>
              <w:right w:val="nil"/>
            </w:tcBorders>
            <w:hideMark/>
          </w:tcPr>
          <w:p w:rsidR="00C1144C" w:rsidRPr="004034FD" w:rsidRDefault="00C1144C" w:rsidP="00D54E6A">
            <w:pPr>
              <w:pStyle w:val="a"/>
              <w:numPr>
                <w:ilvl w:val="0"/>
                <w:numId w:val="0"/>
              </w:numPr>
              <w:tabs>
                <w:tab w:val="left" w:pos="0"/>
                <w:tab w:val="left" w:pos="10065"/>
              </w:tabs>
              <w:spacing w:line="240" w:lineRule="auto"/>
              <w:ind w:right="297"/>
              <w:contextualSpacing/>
              <w:jc w:val="left"/>
            </w:pPr>
            <w:r w:rsidRPr="004034FD">
              <w:t>Общая трудоемкость</w:t>
            </w:r>
            <w:r w:rsidRPr="004034FD">
              <w:rPr>
                <w:i/>
              </w:rPr>
              <w:t xml:space="preserve"> </w:t>
            </w:r>
            <w:r w:rsidRPr="004034FD">
              <w:t>дисциплины</w:t>
            </w:r>
          </w:p>
        </w:tc>
        <w:tc>
          <w:tcPr>
            <w:tcW w:w="7234" w:type="dxa"/>
            <w:tcBorders>
              <w:top w:val="single" w:sz="4" w:space="0" w:color="000000"/>
              <w:left w:val="single" w:sz="4" w:space="0" w:color="000000"/>
              <w:bottom w:val="single" w:sz="4" w:space="0" w:color="000000"/>
              <w:right w:val="single" w:sz="4" w:space="0" w:color="000000"/>
            </w:tcBorders>
          </w:tcPr>
          <w:p w:rsidR="00C1144C" w:rsidRPr="004034FD" w:rsidRDefault="00C1144C" w:rsidP="00D54E6A">
            <w:pPr>
              <w:tabs>
                <w:tab w:val="left" w:pos="0"/>
                <w:tab w:val="left" w:pos="10065"/>
              </w:tabs>
              <w:spacing w:after="0"/>
              <w:ind w:right="297"/>
              <w:contextualSpacing/>
              <w:rPr>
                <w:rFonts w:ascii="Times New Roman" w:hAnsi="Times New Roman" w:cs="Times New Roman"/>
                <w:sz w:val="24"/>
                <w:szCs w:val="24"/>
              </w:rPr>
            </w:pPr>
            <w:r w:rsidRPr="004034FD">
              <w:rPr>
                <w:rFonts w:ascii="Times New Roman" w:hAnsi="Times New Roman" w:cs="Times New Roman"/>
                <w:sz w:val="24"/>
                <w:szCs w:val="24"/>
              </w:rPr>
              <w:t>Общая трудоемкость дисциплины составляет 2 зачетные единицы (72 часа)</w:t>
            </w:r>
          </w:p>
          <w:p w:rsidR="00C1144C" w:rsidRPr="004034FD" w:rsidRDefault="00C1144C" w:rsidP="00D54E6A">
            <w:pPr>
              <w:tabs>
                <w:tab w:val="left" w:pos="0"/>
                <w:tab w:val="left" w:pos="10065"/>
              </w:tabs>
              <w:spacing w:after="0"/>
              <w:ind w:right="297"/>
              <w:contextualSpacing/>
              <w:rPr>
                <w:rFonts w:ascii="Times New Roman" w:hAnsi="Times New Roman" w:cs="Times New Roman"/>
                <w:sz w:val="24"/>
                <w:szCs w:val="24"/>
              </w:rPr>
            </w:pPr>
          </w:p>
        </w:tc>
      </w:tr>
      <w:tr w:rsidR="00C1144C" w:rsidRPr="004034FD" w:rsidTr="00065D54">
        <w:tc>
          <w:tcPr>
            <w:tcW w:w="2246" w:type="dxa"/>
            <w:tcBorders>
              <w:top w:val="single" w:sz="4" w:space="0" w:color="000000"/>
              <w:left w:val="single" w:sz="4" w:space="0" w:color="000000"/>
              <w:bottom w:val="single" w:sz="4" w:space="0" w:color="000000"/>
              <w:right w:val="nil"/>
            </w:tcBorders>
            <w:hideMark/>
          </w:tcPr>
          <w:p w:rsidR="00C1144C" w:rsidRPr="004034FD" w:rsidRDefault="00C1144C" w:rsidP="00D54E6A">
            <w:pPr>
              <w:pStyle w:val="a"/>
              <w:numPr>
                <w:ilvl w:val="0"/>
                <w:numId w:val="0"/>
              </w:numPr>
              <w:tabs>
                <w:tab w:val="left" w:pos="0"/>
                <w:tab w:val="left" w:pos="10065"/>
              </w:tabs>
              <w:spacing w:line="240" w:lineRule="auto"/>
              <w:ind w:right="297"/>
              <w:contextualSpacing/>
              <w:jc w:val="left"/>
            </w:pPr>
            <w:r w:rsidRPr="004034FD">
              <w:t>Форма промежуточной аттестации</w:t>
            </w:r>
          </w:p>
        </w:tc>
        <w:tc>
          <w:tcPr>
            <w:tcW w:w="7234" w:type="dxa"/>
            <w:tcBorders>
              <w:top w:val="single" w:sz="4" w:space="0" w:color="000000"/>
              <w:left w:val="single" w:sz="4" w:space="0" w:color="000000"/>
              <w:bottom w:val="single" w:sz="4" w:space="0" w:color="000000"/>
              <w:right w:val="single" w:sz="4" w:space="0" w:color="000000"/>
            </w:tcBorders>
            <w:hideMark/>
          </w:tcPr>
          <w:p w:rsidR="00C1144C" w:rsidRPr="004034FD" w:rsidRDefault="00C1144C" w:rsidP="00D54E6A">
            <w:pPr>
              <w:tabs>
                <w:tab w:val="left" w:pos="0"/>
                <w:tab w:val="left" w:pos="10065"/>
              </w:tabs>
              <w:spacing w:after="0"/>
              <w:ind w:right="297"/>
              <w:contextualSpacing/>
              <w:rPr>
                <w:rFonts w:ascii="Times New Roman" w:hAnsi="Times New Roman" w:cs="Times New Roman"/>
                <w:sz w:val="24"/>
                <w:szCs w:val="24"/>
              </w:rPr>
            </w:pPr>
            <w:r w:rsidRPr="004034FD">
              <w:rPr>
                <w:rFonts w:ascii="Times New Roman" w:hAnsi="Times New Roman" w:cs="Times New Roman"/>
                <w:sz w:val="24"/>
                <w:szCs w:val="24"/>
              </w:rPr>
              <w:t>дифференцированный зачёт</w:t>
            </w:r>
          </w:p>
        </w:tc>
      </w:tr>
    </w:tbl>
    <w:p w:rsidR="00561F3E" w:rsidRPr="004034FD" w:rsidRDefault="00561F3E" w:rsidP="00D54E6A">
      <w:pPr>
        <w:tabs>
          <w:tab w:val="left" w:pos="0"/>
          <w:tab w:val="left" w:pos="10065"/>
        </w:tabs>
        <w:spacing w:after="0"/>
        <w:ind w:right="297"/>
        <w:contextualSpacing/>
        <w:jc w:val="center"/>
        <w:rPr>
          <w:rFonts w:ascii="Times New Roman" w:hAnsi="Times New Roman" w:cs="Times New Roman"/>
          <w:bCs/>
          <w:sz w:val="24"/>
          <w:szCs w:val="24"/>
        </w:rPr>
      </w:pPr>
    </w:p>
    <w:p w:rsidR="008559F8" w:rsidRPr="004034FD" w:rsidRDefault="008559F8" w:rsidP="00D54E6A">
      <w:pPr>
        <w:tabs>
          <w:tab w:val="left" w:pos="0"/>
          <w:tab w:val="left" w:pos="10065"/>
        </w:tabs>
        <w:spacing w:after="0"/>
        <w:ind w:right="297"/>
        <w:contextualSpacing/>
        <w:jc w:val="center"/>
        <w:rPr>
          <w:rFonts w:ascii="Times New Roman" w:hAnsi="Times New Roman" w:cs="Times New Roman"/>
          <w:bCs/>
          <w:sz w:val="24"/>
          <w:szCs w:val="24"/>
        </w:rPr>
      </w:pPr>
      <w:r w:rsidRPr="004034FD">
        <w:rPr>
          <w:rFonts w:ascii="Times New Roman" w:hAnsi="Times New Roman" w:cs="Times New Roman"/>
          <w:bCs/>
          <w:sz w:val="24"/>
          <w:szCs w:val="24"/>
        </w:rPr>
        <w:t>Аннотация рабочей программы дисциплины:</w:t>
      </w:r>
    </w:p>
    <w:p w:rsidR="008559F8" w:rsidRPr="004034FD" w:rsidRDefault="008559F8" w:rsidP="00D54E6A">
      <w:pPr>
        <w:spacing w:after="0"/>
        <w:jc w:val="center"/>
        <w:rPr>
          <w:rFonts w:ascii="Times New Roman" w:hAnsi="Times New Roman" w:cs="Times New Roman"/>
          <w:b/>
          <w:color w:val="000000"/>
          <w:sz w:val="24"/>
          <w:szCs w:val="24"/>
        </w:rPr>
      </w:pPr>
      <w:r w:rsidRPr="004034FD">
        <w:rPr>
          <w:rFonts w:ascii="Times New Roman" w:hAnsi="Times New Roman" w:cs="Times New Roman"/>
          <w:b/>
          <w:color w:val="000000"/>
          <w:sz w:val="24"/>
          <w:szCs w:val="24"/>
        </w:rPr>
        <w:lastRenderedPageBreak/>
        <w:t>Блок: Б</w:t>
      </w:r>
      <w:proofErr w:type="gramStart"/>
      <w:r w:rsidRPr="004034FD">
        <w:rPr>
          <w:rFonts w:ascii="Times New Roman" w:hAnsi="Times New Roman" w:cs="Times New Roman"/>
          <w:b/>
          <w:color w:val="000000"/>
          <w:sz w:val="24"/>
          <w:szCs w:val="24"/>
        </w:rPr>
        <w:t>1.В.</w:t>
      </w:r>
      <w:proofErr w:type="gramEnd"/>
      <w:r w:rsidRPr="004034FD">
        <w:rPr>
          <w:rFonts w:ascii="Times New Roman" w:hAnsi="Times New Roman" w:cs="Times New Roman"/>
          <w:b/>
          <w:color w:val="000000"/>
          <w:sz w:val="24"/>
          <w:szCs w:val="24"/>
        </w:rPr>
        <w:t>14 Исполнение судебных актов</w:t>
      </w:r>
    </w:p>
    <w:p w:rsidR="00C1144C" w:rsidRPr="004034FD" w:rsidRDefault="004034FD" w:rsidP="00D54E6A">
      <w:pPr>
        <w:tabs>
          <w:tab w:val="left" w:pos="0"/>
          <w:tab w:val="left" w:pos="10065"/>
        </w:tabs>
        <w:spacing w:after="0"/>
        <w:ind w:right="297"/>
        <w:contextualSpacing/>
        <w:jc w:val="center"/>
        <w:rPr>
          <w:rFonts w:ascii="Times New Roman" w:hAnsi="Times New Roman" w:cs="Times New Roman"/>
          <w:sz w:val="24"/>
          <w:szCs w:val="24"/>
        </w:rPr>
      </w:pPr>
      <w:r w:rsidRPr="004034FD">
        <w:rPr>
          <w:rFonts w:ascii="Times New Roman" w:hAnsi="Times New Roman" w:cs="Times New Roman"/>
          <w:sz w:val="24"/>
          <w:szCs w:val="24"/>
        </w:rPr>
        <w:t>Разработчики</w:t>
      </w:r>
      <w:r w:rsidR="00C1144C" w:rsidRPr="004034FD">
        <w:rPr>
          <w:rFonts w:ascii="Times New Roman" w:hAnsi="Times New Roman" w:cs="Times New Roman"/>
          <w:sz w:val="24"/>
          <w:szCs w:val="24"/>
        </w:rPr>
        <w:t xml:space="preserve">: доцент кафедры гражданского и административного судопроизводства, </w:t>
      </w:r>
      <w:proofErr w:type="spellStart"/>
      <w:r w:rsidR="00C1144C" w:rsidRPr="004034FD">
        <w:rPr>
          <w:rFonts w:ascii="Times New Roman" w:hAnsi="Times New Roman" w:cs="Times New Roman"/>
          <w:sz w:val="24"/>
          <w:szCs w:val="24"/>
        </w:rPr>
        <w:t>к.ю.н</w:t>
      </w:r>
      <w:proofErr w:type="spellEnd"/>
      <w:r w:rsidR="00C1144C" w:rsidRPr="004034FD">
        <w:rPr>
          <w:rFonts w:ascii="Times New Roman" w:hAnsi="Times New Roman" w:cs="Times New Roman"/>
          <w:sz w:val="24"/>
          <w:szCs w:val="24"/>
        </w:rPr>
        <w:t>., доцент</w:t>
      </w:r>
      <w:r w:rsidR="005F0C83" w:rsidRPr="004034FD">
        <w:rPr>
          <w:rFonts w:ascii="Times New Roman" w:hAnsi="Times New Roman" w:cs="Times New Roman"/>
          <w:sz w:val="24"/>
          <w:szCs w:val="24"/>
        </w:rPr>
        <w:t xml:space="preserve"> Ефимова В.В.</w:t>
      </w:r>
      <w:r w:rsidR="00C1144C" w:rsidRPr="004034FD">
        <w:rPr>
          <w:rFonts w:ascii="Times New Roman" w:hAnsi="Times New Roman" w:cs="Times New Roman"/>
          <w:sz w:val="24"/>
          <w:szCs w:val="24"/>
        </w:rPr>
        <w:t xml:space="preserve">; </w:t>
      </w:r>
    </w:p>
    <w:p w:rsidR="00C1144C" w:rsidRPr="004034FD" w:rsidRDefault="00C1144C" w:rsidP="00D54E6A">
      <w:pPr>
        <w:tabs>
          <w:tab w:val="left" w:pos="0"/>
          <w:tab w:val="left" w:pos="10065"/>
        </w:tabs>
        <w:spacing w:after="0"/>
        <w:ind w:right="297"/>
        <w:contextualSpacing/>
        <w:jc w:val="center"/>
        <w:rPr>
          <w:rFonts w:ascii="Times New Roman" w:hAnsi="Times New Roman" w:cs="Times New Roman"/>
          <w:sz w:val="24"/>
          <w:szCs w:val="24"/>
        </w:rPr>
      </w:pPr>
      <w:r w:rsidRPr="004034FD">
        <w:rPr>
          <w:rFonts w:ascii="Times New Roman" w:hAnsi="Times New Roman" w:cs="Times New Roman"/>
          <w:sz w:val="24"/>
          <w:szCs w:val="24"/>
        </w:rPr>
        <w:t>доцент кафедры гражданского процессуального права</w:t>
      </w:r>
      <w:r w:rsidR="005F0C83" w:rsidRPr="004034FD">
        <w:rPr>
          <w:rFonts w:ascii="Times New Roman" w:hAnsi="Times New Roman" w:cs="Times New Roman"/>
          <w:sz w:val="24"/>
          <w:szCs w:val="24"/>
        </w:rPr>
        <w:t xml:space="preserve">, </w:t>
      </w:r>
      <w:proofErr w:type="spellStart"/>
      <w:r w:rsidR="005F0C83" w:rsidRPr="004034FD">
        <w:rPr>
          <w:rFonts w:ascii="Times New Roman" w:hAnsi="Times New Roman" w:cs="Times New Roman"/>
          <w:sz w:val="24"/>
          <w:szCs w:val="24"/>
        </w:rPr>
        <w:t>к.ю.н</w:t>
      </w:r>
      <w:proofErr w:type="spellEnd"/>
      <w:r w:rsidR="005F0C83" w:rsidRPr="004034FD">
        <w:rPr>
          <w:rFonts w:ascii="Times New Roman" w:hAnsi="Times New Roman" w:cs="Times New Roman"/>
          <w:sz w:val="24"/>
          <w:szCs w:val="24"/>
        </w:rPr>
        <w:t xml:space="preserve">., </w:t>
      </w:r>
      <w:proofErr w:type="spellStart"/>
      <w:r w:rsidR="005F0C83" w:rsidRPr="004034FD">
        <w:rPr>
          <w:rFonts w:ascii="Times New Roman" w:hAnsi="Times New Roman" w:cs="Times New Roman"/>
          <w:sz w:val="24"/>
          <w:szCs w:val="24"/>
        </w:rPr>
        <w:t>Пасикова</w:t>
      </w:r>
      <w:proofErr w:type="spellEnd"/>
      <w:r w:rsidR="005F0C83" w:rsidRPr="004034FD">
        <w:rPr>
          <w:rFonts w:ascii="Times New Roman" w:hAnsi="Times New Roman" w:cs="Times New Roman"/>
          <w:sz w:val="24"/>
          <w:szCs w:val="24"/>
        </w:rPr>
        <w:t xml:space="preserve"> Т.А.</w:t>
      </w:r>
    </w:p>
    <w:tbl>
      <w:tblPr>
        <w:tblW w:w="9480" w:type="dxa"/>
        <w:tblInd w:w="-10" w:type="dxa"/>
        <w:tblLayout w:type="fixed"/>
        <w:tblLook w:val="04A0" w:firstRow="1" w:lastRow="0" w:firstColumn="1" w:lastColumn="0" w:noHBand="0" w:noVBand="1"/>
      </w:tblPr>
      <w:tblGrid>
        <w:gridCol w:w="2246"/>
        <w:gridCol w:w="7234"/>
      </w:tblGrid>
      <w:tr w:rsidR="00C1144C" w:rsidRPr="004034FD" w:rsidTr="00065D54">
        <w:tc>
          <w:tcPr>
            <w:tcW w:w="2246" w:type="dxa"/>
            <w:tcBorders>
              <w:top w:val="single" w:sz="4" w:space="0" w:color="000000"/>
              <w:left w:val="single" w:sz="4" w:space="0" w:color="000000"/>
              <w:bottom w:val="single" w:sz="4" w:space="0" w:color="000000"/>
              <w:right w:val="nil"/>
            </w:tcBorders>
            <w:hideMark/>
          </w:tcPr>
          <w:p w:rsidR="00C1144C" w:rsidRPr="004034FD" w:rsidRDefault="00C1144C" w:rsidP="00D54E6A">
            <w:pPr>
              <w:pStyle w:val="a"/>
              <w:numPr>
                <w:ilvl w:val="0"/>
                <w:numId w:val="0"/>
              </w:numPr>
              <w:tabs>
                <w:tab w:val="left" w:pos="0"/>
                <w:tab w:val="left" w:pos="10065"/>
              </w:tabs>
              <w:spacing w:line="240" w:lineRule="auto"/>
              <w:ind w:right="297"/>
              <w:contextualSpacing/>
              <w:jc w:val="left"/>
            </w:pPr>
            <w:r w:rsidRPr="004034FD">
              <w:t>Цель изучения дисциплины</w:t>
            </w:r>
          </w:p>
        </w:tc>
        <w:tc>
          <w:tcPr>
            <w:tcW w:w="7234" w:type="dxa"/>
            <w:tcBorders>
              <w:top w:val="single" w:sz="4" w:space="0" w:color="000000"/>
              <w:left w:val="single" w:sz="4" w:space="0" w:color="000000"/>
              <w:bottom w:val="single" w:sz="4" w:space="0" w:color="000000"/>
              <w:right w:val="single" w:sz="4" w:space="0" w:color="000000"/>
            </w:tcBorders>
            <w:hideMark/>
          </w:tcPr>
          <w:p w:rsidR="00C1144C" w:rsidRPr="004034FD" w:rsidRDefault="00C1144C" w:rsidP="00D54E6A">
            <w:pPr>
              <w:tabs>
                <w:tab w:val="left" w:pos="0"/>
                <w:tab w:val="left" w:pos="10065"/>
              </w:tabs>
              <w:spacing w:after="0"/>
              <w:ind w:right="34"/>
              <w:contextualSpacing/>
              <w:jc w:val="both"/>
              <w:rPr>
                <w:rFonts w:ascii="Times New Roman" w:hAnsi="Times New Roman" w:cs="Times New Roman"/>
                <w:sz w:val="24"/>
                <w:szCs w:val="24"/>
              </w:rPr>
            </w:pPr>
            <w:r w:rsidRPr="004034FD">
              <w:rPr>
                <w:rFonts w:ascii="Times New Roman" w:hAnsi="Times New Roman" w:cs="Times New Roman"/>
                <w:sz w:val="24"/>
                <w:szCs w:val="24"/>
              </w:rPr>
              <w:t>формирование методологической основы, доктринальных подходов углубленного понимания нормативно-правовых предписаний и судебной практики, умений и навыков, необходимых для исполнения судебных актов,  защиты прав участников исполнительного производства в Российской Федерации, формирование у студентов специальных знаний для осуществления профессиональной юридической деятельности.</w:t>
            </w:r>
          </w:p>
        </w:tc>
      </w:tr>
      <w:tr w:rsidR="00C1144C" w:rsidRPr="004034FD" w:rsidTr="00065D54">
        <w:tc>
          <w:tcPr>
            <w:tcW w:w="2246" w:type="dxa"/>
            <w:tcBorders>
              <w:top w:val="single" w:sz="4" w:space="0" w:color="000000"/>
              <w:left w:val="single" w:sz="4" w:space="0" w:color="000000"/>
              <w:bottom w:val="single" w:sz="4" w:space="0" w:color="000000"/>
              <w:right w:val="nil"/>
            </w:tcBorders>
            <w:hideMark/>
          </w:tcPr>
          <w:p w:rsidR="00C1144C" w:rsidRPr="004034FD" w:rsidRDefault="00C1144C" w:rsidP="00D54E6A">
            <w:pPr>
              <w:pStyle w:val="a"/>
              <w:numPr>
                <w:ilvl w:val="0"/>
                <w:numId w:val="0"/>
              </w:numPr>
              <w:tabs>
                <w:tab w:val="left" w:pos="0"/>
                <w:tab w:val="left" w:pos="10065"/>
              </w:tabs>
              <w:spacing w:line="240" w:lineRule="auto"/>
              <w:ind w:right="297"/>
              <w:contextualSpacing/>
              <w:jc w:val="left"/>
            </w:pPr>
            <w:r w:rsidRPr="004034FD">
              <w:t>Место дисциплины в структуре ОПОП</w:t>
            </w:r>
          </w:p>
        </w:tc>
        <w:tc>
          <w:tcPr>
            <w:tcW w:w="7234" w:type="dxa"/>
            <w:tcBorders>
              <w:top w:val="single" w:sz="4" w:space="0" w:color="000000"/>
              <w:left w:val="single" w:sz="4" w:space="0" w:color="000000"/>
              <w:bottom w:val="single" w:sz="4" w:space="0" w:color="000000"/>
              <w:right w:val="single" w:sz="4" w:space="0" w:color="000000"/>
            </w:tcBorders>
          </w:tcPr>
          <w:p w:rsidR="00C1144C" w:rsidRPr="004034FD" w:rsidRDefault="00C1144C"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 xml:space="preserve">Дисциплина </w:t>
            </w:r>
            <w:r w:rsidR="00011760" w:rsidRPr="004034FD">
              <w:rPr>
                <w:rFonts w:ascii="Times New Roman" w:hAnsi="Times New Roman" w:cs="Times New Roman"/>
                <w:sz w:val="24"/>
                <w:szCs w:val="24"/>
              </w:rPr>
              <w:t>относится к дисциплинам части, формируемой участниками образовательных правоотношений.</w:t>
            </w:r>
          </w:p>
        </w:tc>
      </w:tr>
      <w:tr w:rsidR="00C1144C" w:rsidRPr="004034FD" w:rsidTr="00065D54">
        <w:tc>
          <w:tcPr>
            <w:tcW w:w="2246" w:type="dxa"/>
            <w:tcBorders>
              <w:top w:val="single" w:sz="4" w:space="0" w:color="000000"/>
              <w:left w:val="single" w:sz="4" w:space="0" w:color="000000"/>
              <w:bottom w:val="single" w:sz="4" w:space="0" w:color="000000"/>
              <w:right w:val="nil"/>
            </w:tcBorders>
            <w:hideMark/>
          </w:tcPr>
          <w:p w:rsidR="00C1144C" w:rsidRPr="004034FD" w:rsidRDefault="00C1144C" w:rsidP="00D54E6A">
            <w:pPr>
              <w:pStyle w:val="a"/>
              <w:numPr>
                <w:ilvl w:val="0"/>
                <w:numId w:val="0"/>
              </w:numPr>
              <w:tabs>
                <w:tab w:val="left" w:pos="0"/>
                <w:tab w:val="left" w:pos="10065"/>
              </w:tabs>
              <w:spacing w:line="240" w:lineRule="auto"/>
              <w:ind w:right="297"/>
              <w:contextualSpacing/>
              <w:jc w:val="left"/>
            </w:pPr>
            <w:r w:rsidRPr="004034FD">
              <w:t>Компетенции, формируемые в результате освоения дисциплины</w:t>
            </w:r>
          </w:p>
        </w:tc>
        <w:tc>
          <w:tcPr>
            <w:tcW w:w="7234" w:type="dxa"/>
            <w:tcBorders>
              <w:top w:val="single" w:sz="4" w:space="0" w:color="000000"/>
              <w:left w:val="single" w:sz="4" w:space="0" w:color="000000"/>
              <w:bottom w:val="single" w:sz="4" w:space="0" w:color="000000"/>
              <w:right w:val="single" w:sz="4" w:space="0" w:color="000000"/>
            </w:tcBorders>
          </w:tcPr>
          <w:p w:rsidR="00C1144C" w:rsidRPr="004034FD" w:rsidRDefault="004F6C0E"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ПК-3.1; ПК-3.2; ПК-3.3; ПК-4.1; ПК-4.2; ПК-4.3; ПК-5.1; ПК-5.2; ПК-5.3</w:t>
            </w:r>
          </w:p>
        </w:tc>
      </w:tr>
      <w:tr w:rsidR="00C1144C" w:rsidRPr="004034FD" w:rsidTr="00065D54">
        <w:tc>
          <w:tcPr>
            <w:tcW w:w="2246" w:type="dxa"/>
            <w:tcBorders>
              <w:top w:val="single" w:sz="4" w:space="0" w:color="000000"/>
              <w:left w:val="single" w:sz="4" w:space="0" w:color="000000"/>
              <w:bottom w:val="single" w:sz="4" w:space="0" w:color="000000"/>
              <w:right w:val="nil"/>
            </w:tcBorders>
            <w:hideMark/>
          </w:tcPr>
          <w:p w:rsidR="00C1144C" w:rsidRPr="004034FD" w:rsidRDefault="00C1144C" w:rsidP="00D54E6A">
            <w:pPr>
              <w:pStyle w:val="a"/>
              <w:numPr>
                <w:ilvl w:val="0"/>
                <w:numId w:val="0"/>
              </w:numPr>
              <w:tabs>
                <w:tab w:val="left" w:pos="0"/>
                <w:tab w:val="left" w:pos="10065"/>
              </w:tabs>
              <w:spacing w:line="240" w:lineRule="auto"/>
              <w:ind w:right="297"/>
              <w:contextualSpacing/>
              <w:jc w:val="left"/>
            </w:pPr>
            <w:r w:rsidRPr="004034FD">
              <w:t>Содержание дисциплины</w:t>
            </w:r>
          </w:p>
        </w:tc>
        <w:tc>
          <w:tcPr>
            <w:tcW w:w="7234" w:type="dxa"/>
            <w:tcBorders>
              <w:top w:val="single" w:sz="4" w:space="0" w:color="000000"/>
              <w:left w:val="single" w:sz="4" w:space="0" w:color="000000"/>
              <w:bottom w:val="single" w:sz="4" w:space="0" w:color="000000"/>
              <w:right w:val="single" w:sz="4" w:space="0" w:color="000000"/>
            </w:tcBorders>
            <w:hideMark/>
          </w:tcPr>
          <w:p w:rsidR="00C1144C" w:rsidRPr="004034FD" w:rsidRDefault="00C1144C" w:rsidP="00D54E6A">
            <w:pPr>
              <w:tabs>
                <w:tab w:val="left" w:pos="317"/>
                <w:tab w:val="left" w:pos="459"/>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1.Общая характеристика исполнительного производства в  России.</w:t>
            </w:r>
          </w:p>
          <w:p w:rsidR="00C1144C" w:rsidRPr="004034FD" w:rsidRDefault="00C1144C"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Понятие и система, принципы исполнительного производства. Современное состояние  исполнительного производства  РФ.</w:t>
            </w:r>
          </w:p>
          <w:p w:rsidR="00C1144C" w:rsidRPr="004034FD" w:rsidRDefault="00C1144C"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Субъекты исполнительного  производства. Организация и компетенция органов принудительного исполнения в Российской Федерации. Функции суда в исполнительном производстве</w:t>
            </w:r>
          </w:p>
          <w:p w:rsidR="00C1144C" w:rsidRPr="004034FD" w:rsidRDefault="00C1144C"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Исполнительные документы.</w:t>
            </w:r>
          </w:p>
          <w:p w:rsidR="00C1144C" w:rsidRPr="004034FD" w:rsidRDefault="00C1144C"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Сроки и извещения  в исполнительном производстве.</w:t>
            </w:r>
          </w:p>
          <w:p w:rsidR="00C1144C" w:rsidRPr="004034FD" w:rsidRDefault="00C1144C"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2.  Общие правила исполнительного производства.</w:t>
            </w:r>
          </w:p>
          <w:p w:rsidR="00C1144C" w:rsidRPr="004034FD" w:rsidRDefault="00C1144C"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Исполнительский  сбор. Расходы  по совершению исполнительных действий.</w:t>
            </w:r>
          </w:p>
          <w:p w:rsidR="00C1144C" w:rsidRPr="004034FD" w:rsidRDefault="00C1144C"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Исполнительные действия и меры принудительного исполнения.</w:t>
            </w:r>
          </w:p>
          <w:p w:rsidR="00C1144C" w:rsidRPr="004034FD" w:rsidRDefault="00C1144C"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Ответственность в российском исполнительном производстве.</w:t>
            </w:r>
          </w:p>
          <w:p w:rsidR="00C1144C" w:rsidRPr="004034FD" w:rsidRDefault="00C1144C"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Судебный контроль и защита прав участников исполнительного производства и иных лиц при совершении исполнительных действий.</w:t>
            </w:r>
          </w:p>
          <w:p w:rsidR="00C1144C" w:rsidRPr="004034FD" w:rsidRDefault="00C1144C"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3. Актуальные проблемы обращения взыскания на имущество должника и исполнение отдельных исполнительных документов.</w:t>
            </w:r>
          </w:p>
          <w:p w:rsidR="00C1144C" w:rsidRPr="004034FD" w:rsidRDefault="00C1144C"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Обращение взыскания на имущество должника-организации и индивидуального предпринимателя</w:t>
            </w:r>
          </w:p>
          <w:p w:rsidR="00C1144C" w:rsidRPr="004034FD" w:rsidRDefault="00C1144C" w:rsidP="00D54E6A">
            <w:pPr>
              <w:tabs>
                <w:tab w:val="left" w:pos="0"/>
                <w:tab w:val="left" w:pos="10065"/>
              </w:tabs>
              <w:spacing w:after="0"/>
              <w:ind w:right="297"/>
              <w:contextualSpacing/>
              <w:jc w:val="both"/>
              <w:rPr>
                <w:rFonts w:ascii="Times New Roman" w:eastAsia="Calibri" w:hAnsi="Times New Roman" w:cs="Times New Roman"/>
                <w:sz w:val="24"/>
                <w:szCs w:val="24"/>
              </w:rPr>
            </w:pPr>
            <w:r w:rsidRPr="004034FD">
              <w:rPr>
                <w:rFonts w:ascii="Times New Roman" w:hAnsi="Times New Roman" w:cs="Times New Roman"/>
                <w:sz w:val="24"/>
                <w:szCs w:val="24"/>
              </w:rPr>
              <w:t>Обращение взыскания на имущество должника-гражданина.</w:t>
            </w:r>
          </w:p>
          <w:p w:rsidR="00C1144C" w:rsidRPr="004034FD" w:rsidRDefault="00C1144C"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eastAsia="Calibri" w:hAnsi="Times New Roman" w:cs="Times New Roman"/>
                <w:sz w:val="24"/>
                <w:szCs w:val="24"/>
              </w:rPr>
              <w:t>Особенности обращения взыскания на отдельные виды имущества должника.</w:t>
            </w:r>
          </w:p>
          <w:p w:rsidR="00C1144C" w:rsidRPr="004034FD" w:rsidRDefault="00C1144C"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 xml:space="preserve">Исполнение исполнительных документов, содержащих </w:t>
            </w:r>
            <w:r w:rsidRPr="004034FD">
              <w:rPr>
                <w:rFonts w:ascii="Times New Roman" w:hAnsi="Times New Roman" w:cs="Times New Roman"/>
                <w:sz w:val="24"/>
                <w:szCs w:val="24"/>
              </w:rPr>
              <w:lastRenderedPageBreak/>
              <w:t>требования неимущественного характера</w:t>
            </w:r>
          </w:p>
          <w:p w:rsidR="00C1144C" w:rsidRPr="004034FD" w:rsidRDefault="00C1144C"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Особенности исполнения судебных актов о взыскании денежных средств публичных образований и учреждений.</w:t>
            </w:r>
          </w:p>
          <w:p w:rsidR="00C1144C" w:rsidRPr="004034FD" w:rsidRDefault="00C1144C"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Особенности исполнения судебных актов, вынесенных в результате нарушения разумных сроков судопроизводства и исполнения судебных актов.</w:t>
            </w:r>
          </w:p>
          <w:p w:rsidR="00C1144C" w:rsidRPr="004034FD" w:rsidRDefault="00C1144C"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Актуальные проблемы принудительного исполнения судебных актов иностранных судов  или судебных актов в отношении иностранных граждан</w:t>
            </w:r>
          </w:p>
        </w:tc>
      </w:tr>
      <w:tr w:rsidR="00C1144C" w:rsidRPr="004034FD" w:rsidTr="00065D54">
        <w:tc>
          <w:tcPr>
            <w:tcW w:w="2246" w:type="dxa"/>
            <w:tcBorders>
              <w:top w:val="single" w:sz="4" w:space="0" w:color="000000"/>
              <w:left w:val="single" w:sz="4" w:space="0" w:color="000000"/>
              <w:bottom w:val="single" w:sz="4" w:space="0" w:color="000000"/>
              <w:right w:val="nil"/>
            </w:tcBorders>
            <w:hideMark/>
          </w:tcPr>
          <w:p w:rsidR="00C1144C" w:rsidRPr="004034FD" w:rsidRDefault="00C1144C" w:rsidP="00D54E6A">
            <w:pPr>
              <w:pStyle w:val="a"/>
              <w:numPr>
                <w:ilvl w:val="0"/>
                <w:numId w:val="0"/>
              </w:numPr>
              <w:tabs>
                <w:tab w:val="left" w:pos="0"/>
                <w:tab w:val="left" w:pos="10065"/>
              </w:tabs>
              <w:spacing w:line="240" w:lineRule="auto"/>
              <w:ind w:right="297"/>
              <w:contextualSpacing/>
              <w:jc w:val="left"/>
            </w:pPr>
            <w:r w:rsidRPr="004034FD">
              <w:lastRenderedPageBreak/>
              <w:t>Общая трудоемкость</w:t>
            </w:r>
            <w:r w:rsidRPr="004034FD">
              <w:rPr>
                <w:i/>
              </w:rPr>
              <w:t xml:space="preserve"> </w:t>
            </w:r>
            <w:r w:rsidRPr="004034FD">
              <w:t>дисциплины</w:t>
            </w:r>
          </w:p>
        </w:tc>
        <w:tc>
          <w:tcPr>
            <w:tcW w:w="7234" w:type="dxa"/>
            <w:tcBorders>
              <w:top w:val="single" w:sz="4" w:space="0" w:color="000000"/>
              <w:left w:val="single" w:sz="4" w:space="0" w:color="000000"/>
              <w:bottom w:val="single" w:sz="4" w:space="0" w:color="000000"/>
              <w:right w:val="single" w:sz="4" w:space="0" w:color="000000"/>
            </w:tcBorders>
          </w:tcPr>
          <w:p w:rsidR="00C1144C" w:rsidRPr="004034FD" w:rsidRDefault="00C1144C"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Общая трудоемкость дисциплины составляет 3 зачетные единицы (108 часов)</w:t>
            </w:r>
          </w:p>
          <w:p w:rsidR="00C1144C" w:rsidRPr="004034FD" w:rsidRDefault="00C1144C" w:rsidP="00D54E6A">
            <w:pPr>
              <w:tabs>
                <w:tab w:val="left" w:pos="0"/>
                <w:tab w:val="left" w:pos="10065"/>
              </w:tabs>
              <w:spacing w:after="0"/>
              <w:ind w:right="297"/>
              <w:contextualSpacing/>
              <w:jc w:val="both"/>
              <w:rPr>
                <w:rFonts w:ascii="Times New Roman" w:hAnsi="Times New Roman" w:cs="Times New Roman"/>
                <w:sz w:val="24"/>
                <w:szCs w:val="24"/>
              </w:rPr>
            </w:pPr>
          </w:p>
        </w:tc>
      </w:tr>
      <w:tr w:rsidR="00C1144C" w:rsidRPr="004034FD" w:rsidTr="00065D54">
        <w:tc>
          <w:tcPr>
            <w:tcW w:w="2246" w:type="dxa"/>
            <w:tcBorders>
              <w:top w:val="single" w:sz="4" w:space="0" w:color="000000"/>
              <w:left w:val="single" w:sz="4" w:space="0" w:color="000000"/>
              <w:bottom w:val="single" w:sz="4" w:space="0" w:color="000000"/>
              <w:right w:val="nil"/>
            </w:tcBorders>
            <w:hideMark/>
          </w:tcPr>
          <w:p w:rsidR="00C1144C" w:rsidRPr="004034FD" w:rsidRDefault="00C1144C" w:rsidP="00D54E6A">
            <w:pPr>
              <w:pStyle w:val="a"/>
              <w:numPr>
                <w:ilvl w:val="0"/>
                <w:numId w:val="0"/>
              </w:numPr>
              <w:tabs>
                <w:tab w:val="left" w:pos="0"/>
                <w:tab w:val="left" w:pos="10065"/>
              </w:tabs>
              <w:spacing w:line="240" w:lineRule="auto"/>
              <w:ind w:right="297"/>
              <w:contextualSpacing/>
              <w:jc w:val="left"/>
            </w:pPr>
            <w:r w:rsidRPr="004034FD">
              <w:t>Форма промежуточной аттестации</w:t>
            </w:r>
          </w:p>
        </w:tc>
        <w:tc>
          <w:tcPr>
            <w:tcW w:w="7234" w:type="dxa"/>
            <w:tcBorders>
              <w:top w:val="single" w:sz="4" w:space="0" w:color="000000"/>
              <w:left w:val="single" w:sz="4" w:space="0" w:color="000000"/>
              <w:bottom w:val="single" w:sz="4" w:space="0" w:color="000000"/>
              <w:right w:val="single" w:sz="4" w:space="0" w:color="000000"/>
            </w:tcBorders>
            <w:hideMark/>
          </w:tcPr>
          <w:p w:rsidR="00C1144C" w:rsidRPr="004034FD" w:rsidRDefault="00C1144C"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дифференцированный зачёт</w:t>
            </w:r>
          </w:p>
        </w:tc>
      </w:tr>
    </w:tbl>
    <w:p w:rsidR="00561F3E" w:rsidRPr="004034FD" w:rsidRDefault="00561F3E" w:rsidP="00D54E6A">
      <w:pPr>
        <w:spacing w:after="0"/>
        <w:jc w:val="center"/>
        <w:rPr>
          <w:rFonts w:ascii="Times New Roman" w:hAnsi="Times New Roman" w:cs="Times New Roman"/>
          <w:b/>
          <w:sz w:val="24"/>
          <w:szCs w:val="24"/>
        </w:rPr>
      </w:pPr>
    </w:p>
    <w:p w:rsidR="008559F8" w:rsidRPr="004034FD" w:rsidRDefault="008559F8" w:rsidP="00D54E6A">
      <w:pPr>
        <w:tabs>
          <w:tab w:val="left" w:pos="0"/>
          <w:tab w:val="left" w:pos="10065"/>
        </w:tabs>
        <w:spacing w:after="0"/>
        <w:ind w:right="297"/>
        <w:contextualSpacing/>
        <w:jc w:val="center"/>
        <w:rPr>
          <w:rFonts w:ascii="Times New Roman" w:hAnsi="Times New Roman" w:cs="Times New Roman"/>
          <w:bCs/>
          <w:sz w:val="24"/>
          <w:szCs w:val="24"/>
        </w:rPr>
      </w:pPr>
      <w:r w:rsidRPr="004034FD">
        <w:rPr>
          <w:rFonts w:ascii="Times New Roman" w:hAnsi="Times New Roman" w:cs="Times New Roman"/>
          <w:bCs/>
          <w:sz w:val="24"/>
          <w:szCs w:val="24"/>
        </w:rPr>
        <w:t>Аннотация рабочей программы дисциплины:</w:t>
      </w:r>
    </w:p>
    <w:p w:rsidR="005663D5" w:rsidRPr="004034FD" w:rsidRDefault="008559F8" w:rsidP="00D54E6A">
      <w:pPr>
        <w:spacing w:after="0"/>
        <w:jc w:val="center"/>
        <w:rPr>
          <w:rFonts w:ascii="Times New Roman" w:hAnsi="Times New Roman" w:cs="Times New Roman"/>
          <w:b/>
          <w:sz w:val="24"/>
          <w:szCs w:val="24"/>
        </w:rPr>
      </w:pPr>
      <w:r w:rsidRPr="004034FD">
        <w:rPr>
          <w:rFonts w:ascii="Times New Roman" w:hAnsi="Times New Roman" w:cs="Times New Roman"/>
          <w:b/>
          <w:color w:val="000000"/>
          <w:sz w:val="24"/>
          <w:szCs w:val="24"/>
        </w:rPr>
        <w:t>Блок: Б</w:t>
      </w:r>
      <w:proofErr w:type="gramStart"/>
      <w:r w:rsidRPr="004034FD">
        <w:rPr>
          <w:rFonts w:ascii="Times New Roman" w:hAnsi="Times New Roman" w:cs="Times New Roman"/>
          <w:b/>
          <w:color w:val="000000"/>
          <w:sz w:val="24"/>
          <w:szCs w:val="24"/>
        </w:rPr>
        <w:t>1.В.В.</w:t>
      </w:r>
      <w:proofErr w:type="gramEnd"/>
      <w:r w:rsidRPr="004034FD">
        <w:rPr>
          <w:rFonts w:ascii="Times New Roman" w:hAnsi="Times New Roman" w:cs="Times New Roman"/>
          <w:b/>
          <w:color w:val="000000"/>
          <w:sz w:val="24"/>
          <w:szCs w:val="24"/>
        </w:rPr>
        <w:t>1.1 Письменная речь юриста</w:t>
      </w:r>
    </w:p>
    <w:p w:rsidR="005663D5" w:rsidRPr="004034FD" w:rsidRDefault="004034FD" w:rsidP="00D54E6A">
      <w:pPr>
        <w:tabs>
          <w:tab w:val="left" w:pos="0"/>
          <w:tab w:val="left" w:pos="3210"/>
          <w:tab w:val="left" w:pos="10065"/>
        </w:tabs>
        <w:spacing w:after="0"/>
        <w:ind w:right="297"/>
        <w:contextualSpacing/>
        <w:jc w:val="center"/>
        <w:rPr>
          <w:rFonts w:ascii="Times New Roman" w:hAnsi="Times New Roman" w:cs="Times New Roman"/>
          <w:sz w:val="24"/>
          <w:szCs w:val="24"/>
        </w:rPr>
      </w:pPr>
      <w:r w:rsidRPr="004034FD">
        <w:rPr>
          <w:rFonts w:ascii="Times New Roman" w:hAnsi="Times New Roman" w:cs="Times New Roman"/>
          <w:sz w:val="24"/>
          <w:szCs w:val="24"/>
        </w:rPr>
        <w:t>Разработчики</w:t>
      </w:r>
      <w:r w:rsidR="005663D5" w:rsidRPr="004034FD">
        <w:rPr>
          <w:rFonts w:ascii="Times New Roman" w:hAnsi="Times New Roman" w:cs="Times New Roman"/>
          <w:bCs/>
          <w:sz w:val="24"/>
          <w:szCs w:val="24"/>
        </w:rPr>
        <w:t xml:space="preserve">: </w:t>
      </w:r>
      <w:r w:rsidR="005663D5" w:rsidRPr="004034FD">
        <w:rPr>
          <w:rFonts w:ascii="Times New Roman" w:hAnsi="Times New Roman" w:cs="Times New Roman"/>
          <w:sz w:val="24"/>
          <w:szCs w:val="24"/>
        </w:rPr>
        <w:t>доктор педагогических наук, доцент Новикова Л. И.,</w:t>
      </w:r>
    </w:p>
    <w:p w:rsidR="005663D5" w:rsidRPr="004034FD" w:rsidRDefault="005663D5" w:rsidP="00D54E6A">
      <w:pPr>
        <w:tabs>
          <w:tab w:val="left" w:pos="0"/>
          <w:tab w:val="left" w:pos="10065"/>
        </w:tabs>
        <w:spacing w:after="0"/>
        <w:ind w:right="297"/>
        <w:contextualSpacing/>
        <w:jc w:val="center"/>
        <w:rPr>
          <w:rFonts w:ascii="Times New Roman" w:hAnsi="Times New Roman" w:cs="Times New Roman"/>
          <w:sz w:val="24"/>
          <w:szCs w:val="24"/>
        </w:rPr>
      </w:pPr>
      <w:r w:rsidRPr="004034FD">
        <w:rPr>
          <w:rFonts w:ascii="Times New Roman" w:hAnsi="Times New Roman" w:cs="Times New Roman"/>
          <w:sz w:val="24"/>
          <w:szCs w:val="24"/>
        </w:rPr>
        <w:t xml:space="preserve">кандидат искусствоведческих наук Соловьева Н. Ю.; </w:t>
      </w:r>
    </w:p>
    <w:p w:rsidR="005663D5" w:rsidRPr="004034FD" w:rsidRDefault="005663D5" w:rsidP="00D54E6A">
      <w:pPr>
        <w:tabs>
          <w:tab w:val="left" w:pos="0"/>
          <w:tab w:val="left" w:pos="10065"/>
        </w:tabs>
        <w:spacing w:after="0"/>
        <w:ind w:right="297"/>
        <w:contextualSpacing/>
        <w:jc w:val="center"/>
        <w:rPr>
          <w:rFonts w:ascii="Times New Roman" w:hAnsi="Times New Roman" w:cs="Times New Roman"/>
          <w:sz w:val="24"/>
          <w:szCs w:val="24"/>
        </w:rPr>
      </w:pPr>
      <w:r w:rsidRPr="004034FD">
        <w:rPr>
          <w:rFonts w:ascii="Times New Roman" w:hAnsi="Times New Roman" w:cs="Times New Roman"/>
          <w:sz w:val="24"/>
          <w:szCs w:val="24"/>
        </w:rPr>
        <w:t xml:space="preserve">заведующий кафедрой языкознания и иностранных языков, </w:t>
      </w:r>
      <w:proofErr w:type="spellStart"/>
      <w:r w:rsidRPr="004034FD">
        <w:rPr>
          <w:rFonts w:ascii="Times New Roman" w:hAnsi="Times New Roman" w:cs="Times New Roman"/>
          <w:sz w:val="24"/>
          <w:szCs w:val="24"/>
        </w:rPr>
        <w:t>д.филол.н</w:t>
      </w:r>
      <w:proofErr w:type="spellEnd"/>
      <w:r w:rsidRPr="004034FD">
        <w:rPr>
          <w:rFonts w:ascii="Times New Roman" w:hAnsi="Times New Roman" w:cs="Times New Roman"/>
          <w:sz w:val="24"/>
          <w:szCs w:val="24"/>
        </w:rPr>
        <w:t xml:space="preserve">., доцент, </w:t>
      </w:r>
      <w:proofErr w:type="spellStart"/>
      <w:r w:rsidRPr="004034FD">
        <w:rPr>
          <w:rFonts w:ascii="Times New Roman" w:hAnsi="Times New Roman" w:cs="Times New Roman"/>
          <w:sz w:val="24"/>
          <w:szCs w:val="24"/>
        </w:rPr>
        <w:t>Саркисьянц</w:t>
      </w:r>
      <w:proofErr w:type="spellEnd"/>
      <w:r w:rsidRPr="004034FD">
        <w:rPr>
          <w:rFonts w:ascii="Times New Roman" w:hAnsi="Times New Roman" w:cs="Times New Roman"/>
          <w:sz w:val="24"/>
          <w:szCs w:val="24"/>
        </w:rPr>
        <w:t xml:space="preserve"> В. Р.</w:t>
      </w:r>
    </w:p>
    <w:tbl>
      <w:tblPr>
        <w:tblW w:w="934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6510"/>
      </w:tblGrid>
      <w:tr w:rsidR="005663D5" w:rsidRPr="004034FD" w:rsidTr="00065D54">
        <w:tc>
          <w:tcPr>
            <w:tcW w:w="2837" w:type="dxa"/>
            <w:tcBorders>
              <w:top w:val="single" w:sz="4" w:space="0" w:color="auto"/>
              <w:left w:val="single" w:sz="4" w:space="0" w:color="auto"/>
              <w:bottom w:val="single" w:sz="4" w:space="0" w:color="auto"/>
              <w:right w:val="single" w:sz="4" w:space="0" w:color="auto"/>
            </w:tcBorders>
            <w:hideMark/>
          </w:tcPr>
          <w:p w:rsidR="005663D5" w:rsidRPr="004034FD" w:rsidRDefault="005663D5" w:rsidP="00D54E6A">
            <w:pPr>
              <w:tabs>
                <w:tab w:val="left" w:pos="0"/>
                <w:tab w:val="left" w:pos="10065"/>
              </w:tabs>
              <w:spacing w:after="0"/>
              <w:ind w:right="297"/>
              <w:contextualSpacing/>
              <w:rPr>
                <w:rFonts w:ascii="Times New Roman" w:hAnsi="Times New Roman" w:cs="Times New Roman"/>
                <w:sz w:val="24"/>
                <w:szCs w:val="24"/>
              </w:rPr>
            </w:pPr>
            <w:r w:rsidRPr="004034FD">
              <w:rPr>
                <w:rFonts w:ascii="Times New Roman" w:hAnsi="Times New Roman" w:cs="Times New Roman"/>
                <w:sz w:val="24"/>
                <w:szCs w:val="24"/>
              </w:rPr>
              <w:t>Цель изучения дисциплины</w:t>
            </w:r>
          </w:p>
        </w:tc>
        <w:tc>
          <w:tcPr>
            <w:tcW w:w="6514" w:type="dxa"/>
            <w:tcBorders>
              <w:top w:val="single" w:sz="4" w:space="0" w:color="auto"/>
              <w:left w:val="single" w:sz="4" w:space="0" w:color="auto"/>
              <w:bottom w:val="single" w:sz="4" w:space="0" w:color="auto"/>
              <w:right w:val="single" w:sz="4" w:space="0" w:color="auto"/>
            </w:tcBorders>
            <w:hideMark/>
          </w:tcPr>
          <w:p w:rsidR="005663D5" w:rsidRPr="004034FD" w:rsidRDefault="005663D5"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Целями освоения дисциплины «Русский язык в деловой документации юриста» являются:</w:t>
            </w:r>
          </w:p>
          <w:p w:rsidR="005663D5" w:rsidRPr="004034FD" w:rsidRDefault="005663D5" w:rsidP="00D54E6A">
            <w:pPr>
              <w:pStyle w:val="a"/>
              <w:numPr>
                <w:ilvl w:val="0"/>
                <w:numId w:val="0"/>
              </w:numPr>
              <w:tabs>
                <w:tab w:val="left" w:pos="0"/>
                <w:tab w:val="left" w:pos="708"/>
                <w:tab w:val="left" w:pos="6505"/>
                <w:tab w:val="left" w:pos="10065"/>
              </w:tabs>
              <w:spacing w:line="240" w:lineRule="auto"/>
              <w:ind w:right="297"/>
              <w:contextualSpacing/>
            </w:pPr>
            <w:r w:rsidRPr="004034FD">
              <w:t xml:space="preserve">- формирование </w:t>
            </w:r>
            <w:r w:rsidRPr="004034FD">
              <w:rPr>
                <w:lang w:eastAsia="en-US"/>
              </w:rPr>
              <w:t>представлений</w:t>
            </w:r>
            <w:r w:rsidRPr="004034FD">
              <w:t xml:space="preserve"> о значении языка как инструмента организации профессиональной деятельности;</w:t>
            </w:r>
          </w:p>
          <w:p w:rsidR="005663D5" w:rsidRPr="004034FD" w:rsidRDefault="005663D5"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 формирование коммуникативной и лингвистической компетентности юриста;</w:t>
            </w:r>
          </w:p>
          <w:p w:rsidR="005663D5" w:rsidRPr="004034FD" w:rsidRDefault="005663D5"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 формирование представления о нормах письменной деловой речи;</w:t>
            </w:r>
          </w:p>
          <w:p w:rsidR="005663D5" w:rsidRPr="004034FD" w:rsidRDefault="005663D5"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 xml:space="preserve">- освоение техники составления юридических документов в соответствии с требованиями грамматической и стилистической нормы, терминологической корректности, ясности и убедительности; </w:t>
            </w:r>
          </w:p>
          <w:p w:rsidR="005663D5" w:rsidRPr="004034FD" w:rsidRDefault="005663D5"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 развитие практических навыков и умений по редактированию и написанию юридических текстов, необходимых для добросовестного исполнения профессиональных обязанностей, в том числе при осуществлении правотворческой, правоприменительной, правоохранительной, экспертно-консультационной, организационно-управленческой деятельности посредством свободного использования русского языка как средства делового (профессионального) общения;</w:t>
            </w:r>
          </w:p>
          <w:p w:rsidR="005663D5" w:rsidRPr="004034FD" w:rsidRDefault="005663D5"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 овладение навыками речевого этикета в документах;</w:t>
            </w:r>
          </w:p>
          <w:p w:rsidR="005663D5" w:rsidRPr="004034FD" w:rsidRDefault="005663D5"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 расширение активного словарного запаса;</w:t>
            </w:r>
          </w:p>
          <w:p w:rsidR="005663D5" w:rsidRPr="004034FD" w:rsidRDefault="005663D5"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lastRenderedPageBreak/>
              <w:t>- повышение общей речевой культуры.</w:t>
            </w:r>
          </w:p>
        </w:tc>
      </w:tr>
      <w:tr w:rsidR="005663D5" w:rsidRPr="004034FD" w:rsidTr="00065D54">
        <w:tc>
          <w:tcPr>
            <w:tcW w:w="2837" w:type="dxa"/>
            <w:tcBorders>
              <w:top w:val="single" w:sz="4" w:space="0" w:color="auto"/>
              <w:left w:val="single" w:sz="4" w:space="0" w:color="auto"/>
              <w:bottom w:val="single" w:sz="4" w:space="0" w:color="auto"/>
              <w:right w:val="single" w:sz="4" w:space="0" w:color="auto"/>
            </w:tcBorders>
            <w:hideMark/>
          </w:tcPr>
          <w:p w:rsidR="005663D5" w:rsidRPr="004034FD" w:rsidRDefault="005663D5" w:rsidP="00D54E6A">
            <w:pPr>
              <w:tabs>
                <w:tab w:val="left" w:pos="0"/>
                <w:tab w:val="left" w:pos="10065"/>
              </w:tabs>
              <w:spacing w:after="0"/>
              <w:ind w:right="297"/>
              <w:contextualSpacing/>
              <w:rPr>
                <w:rFonts w:ascii="Times New Roman" w:hAnsi="Times New Roman" w:cs="Times New Roman"/>
                <w:sz w:val="24"/>
                <w:szCs w:val="24"/>
              </w:rPr>
            </w:pPr>
            <w:r w:rsidRPr="004034FD">
              <w:rPr>
                <w:rFonts w:ascii="Times New Roman" w:hAnsi="Times New Roman" w:cs="Times New Roman"/>
                <w:sz w:val="24"/>
                <w:szCs w:val="24"/>
              </w:rPr>
              <w:lastRenderedPageBreak/>
              <w:t>Место дисциплины в структуре ОПОП</w:t>
            </w:r>
          </w:p>
        </w:tc>
        <w:tc>
          <w:tcPr>
            <w:tcW w:w="6514" w:type="dxa"/>
            <w:tcBorders>
              <w:top w:val="single" w:sz="4" w:space="0" w:color="auto"/>
              <w:left w:val="single" w:sz="4" w:space="0" w:color="auto"/>
              <w:bottom w:val="single" w:sz="4" w:space="0" w:color="auto"/>
              <w:right w:val="single" w:sz="4" w:space="0" w:color="auto"/>
            </w:tcBorders>
            <w:hideMark/>
          </w:tcPr>
          <w:p w:rsidR="005663D5" w:rsidRPr="004034FD" w:rsidRDefault="005663D5"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 xml:space="preserve">Дисциплина </w:t>
            </w:r>
            <w:r w:rsidR="00011760" w:rsidRPr="004034FD">
              <w:rPr>
                <w:rFonts w:ascii="Times New Roman" w:hAnsi="Times New Roman" w:cs="Times New Roman"/>
                <w:sz w:val="24"/>
                <w:szCs w:val="24"/>
              </w:rPr>
              <w:t xml:space="preserve">относится к дисциплинам части, формируемой участниками образовательных правоотношений. </w:t>
            </w:r>
            <w:r w:rsidRPr="004034FD">
              <w:rPr>
                <w:rFonts w:ascii="Times New Roman" w:hAnsi="Times New Roman" w:cs="Times New Roman"/>
                <w:sz w:val="24"/>
                <w:szCs w:val="24"/>
              </w:rPr>
              <w:t>Знания, умения и навыки, формируемые дисциплиной, подлежат применению при освоении дисциплин, обеспечивающих подготовку обучающихся к профессиональной деятельности, в том числе путем обучения составлению юридических и деловых документов.</w:t>
            </w:r>
          </w:p>
        </w:tc>
      </w:tr>
      <w:tr w:rsidR="005663D5" w:rsidRPr="004034FD" w:rsidTr="00065D54">
        <w:tc>
          <w:tcPr>
            <w:tcW w:w="2837" w:type="dxa"/>
            <w:tcBorders>
              <w:top w:val="single" w:sz="4" w:space="0" w:color="auto"/>
              <w:left w:val="single" w:sz="4" w:space="0" w:color="auto"/>
              <w:bottom w:val="single" w:sz="4" w:space="0" w:color="auto"/>
              <w:right w:val="single" w:sz="4" w:space="0" w:color="auto"/>
            </w:tcBorders>
            <w:hideMark/>
          </w:tcPr>
          <w:p w:rsidR="005663D5" w:rsidRPr="004034FD" w:rsidRDefault="005663D5" w:rsidP="00D54E6A">
            <w:pPr>
              <w:tabs>
                <w:tab w:val="left" w:pos="0"/>
                <w:tab w:val="left" w:pos="10065"/>
              </w:tabs>
              <w:spacing w:after="0"/>
              <w:ind w:right="297"/>
              <w:contextualSpacing/>
              <w:rPr>
                <w:rFonts w:ascii="Times New Roman" w:hAnsi="Times New Roman" w:cs="Times New Roman"/>
                <w:sz w:val="24"/>
                <w:szCs w:val="24"/>
              </w:rPr>
            </w:pPr>
            <w:r w:rsidRPr="004034FD">
              <w:rPr>
                <w:rFonts w:ascii="Times New Roman" w:hAnsi="Times New Roman" w:cs="Times New Roman"/>
                <w:sz w:val="24"/>
                <w:szCs w:val="24"/>
              </w:rPr>
              <w:t xml:space="preserve">Компетенции, формируемые в результате освоения дисциплины </w:t>
            </w:r>
          </w:p>
        </w:tc>
        <w:tc>
          <w:tcPr>
            <w:tcW w:w="6514" w:type="dxa"/>
            <w:tcBorders>
              <w:top w:val="single" w:sz="4" w:space="0" w:color="auto"/>
              <w:left w:val="single" w:sz="4" w:space="0" w:color="auto"/>
              <w:bottom w:val="single" w:sz="4" w:space="0" w:color="auto"/>
              <w:right w:val="single" w:sz="4" w:space="0" w:color="auto"/>
            </w:tcBorders>
            <w:hideMark/>
          </w:tcPr>
          <w:p w:rsidR="005663D5" w:rsidRPr="004034FD" w:rsidRDefault="004F6C0E" w:rsidP="00D54E6A">
            <w:pPr>
              <w:tabs>
                <w:tab w:val="left" w:pos="0"/>
                <w:tab w:val="left" w:pos="4078"/>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УК-4.2; УК-6.4</w:t>
            </w:r>
            <w:r w:rsidR="005663D5" w:rsidRPr="004034FD">
              <w:rPr>
                <w:rFonts w:ascii="Times New Roman" w:hAnsi="Times New Roman" w:cs="Times New Roman"/>
                <w:sz w:val="24"/>
                <w:szCs w:val="24"/>
              </w:rPr>
              <w:t xml:space="preserve"> </w:t>
            </w:r>
          </w:p>
        </w:tc>
      </w:tr>
      <w:tr w:rsidR="005663D5" w:rsidRPr="004034FD" w:rsidTr="00065D54">
        <w:tc>
          <w:tcPr>
            <w:tcW w:w="2837" w:type="dxa"/>
            <w:tcBorders>
              <w:top w:val="single" w:sz="4" w:space="0" w:color="auto"/>
              <w:left w:val="single" w:sz="4" w:space="0" w:color="auto"/>
              <w:bottom w:val="single" w:sz="4" w:space="0" w:color="auto"/>
              <w:right w:val="single" w:sz="4" w:space="0" w:color="auto"/>
            </w:tcBorders>
            <w:hideMark/>
          </w:tcPr>
          <w:p w:rsidR="005663D5" w:rsidRPr="004034FD" w:rsidRDefault="005663D5" w:rsidP="00D54E6A">
            <w:pPr>
              <w:tabs>
                <w:tab w:val="left" w:pos="0"/>
                <w:tab w:val="left" w:pos="10065"/>
              </w:tabs>
              <w:spacing w:after="0"/>
              <w:ind w:right="297"/>
              <w:contextualSpacing/>
              <w:rPr>
                <w:rFonts w:ascii="Times New Roman" w:hAnsi="Times New Roman" w:cs="Times New Roman"/>
                <w:sz w:val="24"/>
                <w:szCs w:val="24"/>
              </w:rPr>
            </w:pPr>
            <w:r w:rsidRPr="004034FD">
              <w:rPr>
                <w:rFonts w:ascii="Times New Roman" w:hAnsi="Times New Roman" w:cs="Times New Roman"/>
                <w:sz w:val="24"/>
                <w:szCs w:val="24"/>
              </w:rPr>
              <w:t xml:space="preserve">Содержание дисциплины </w:t>
            </w:r>
          </w:p>
        </w:tc>
        <w:tc>
          <w:tcPr>
            <w:tcW w:w="6514" w:type="dxa"/>
            <w:tcBorders>
              <w:top w:val="single" w:sz="4" w:space="0" w:color="auto"/>
              <w:left w:val="single" w:sz="4" w:space="0" w:color="auto"/>
              <w:bottom w:val="single" w:sz="4" w:space="0" w:color="auto"/>
              <w:right w:val="single" w:sz="4" w:space="0" w:color="auto"/>
            </w:tcBorders>
            <w:hideMark/>
          </w:tcPr>
          <w:p w:rsidR="005663D5" w:rsidRPr="004034FD" w:rsidRDefault="005663D5"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Тема 1. Особенности письменной речи юриста</w:t>
            </w:r>
          </w:p>
          <w:p w:rsidR="005663D5" w:rsidRPr="004034FD" w:rsidRDefault="005663D5"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Тема 2. Язык делового документа</w:t>
            </w:r>
          </w:p>
          <w:p w:rsidR="005663D5" w:rsidRPr="004034FD" w:rsidRDefault="005663D5"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Тема 3. Этапы работы по составлению делового документа</w:t>
            </w:r>
          </w:p>
          <w:p w:rsidR="005663D5" w:rsidRPr="004034FD" w:rsidRDefault="005663D5"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Тема 4. Трудные случаи применения лексических и морфологических норм</w:t>
            </w:r>
          </w:p>
          <w:p w:rsidR="005663D5" w:rsidRPr="004034FD" w:rsidRDefault="005663D5"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Тема 5. Трудные случаи применения синтаксических норм</w:t>
            </w:r>
          </w:p>
          <w:p w:rsidR="005663D5" w:rsidRPr="004034FD" w:rsidRDefault="005663D5" w:rsidP="00D54E6A">
            <w:pPr>
              <w:tabs>
                <w:tab w:val="left" w:pos="0"/>
                <w:tab w:val="left" w:pos="10065"/>
              </w:tabs>
              <w:spacing w:after="0"/>
              <w:ind w:right="297"/>
              <w:contextualSpacing/>
              <w:jc w:val="both"/>
              <w:rPr>
                <w:rFonts w:ascii="Times New Roman" w:hAnsi="Times New Roman" w:cs="Times New Roman"/>
                <w:i/>
                <w:iCs/>
                <w:sz w:val="24"/>
                <w:szCs w:val="24"/>
              </w:rPr>
            </w:pPr>
            <w:r w:rsidRPr="004034FD">
              <w:rPr>
                <w:rFonts w:ascii="Times New Roman" w:hAnsi="Times New Roman" w:cs="Times New Roman"/>
                <w:sz w:val="24"/>
                <w:szCs w:val="24"/>
              </w:rPr>
              <w:t>Тема 6. Трудные случаи русской орфографии и пунктуации</w:t>
            </w:r>
          </w:p>
        </w:tc>
      </w:tr>
      <w:tr w:rsidR="005663D5" w:rsidRPr="004034FD" w:rsidTr="00065D54">
        <w:tc>
          <w:tcPr>
            <w:tcW w:w="2837" w:type="dxa"/>
            <w:tcBorders>
              <w:top w:val="single" w:sz="4" w:space="0" w:color="auto"/>
              <w:left w:val="single" w:sz="4" w:space="0" w:color="auto"/>
              <w:bottom w:val="single" w:sz="4" w:space="0" w:color="auto"/>
              <w:right w:val="single" w:sz="4" w:space="0" w:color="auto"/>
            </w:tcBorders>
            <w:hideMark/>
          </w:tcPr>
          <w:p w:rsidR="005663D5" w:rsidRPr="004034FD" w:rsidRDefault="005663D5" w:rsidP="00D54E6A">
            <w:pPr>
              <w:tabs>
                <w:tab w:val="left" w:pos="0"/>
                <w:tab w:val="left" w:pos="10065"/>
              </w:tabs>
              <w:spacing w:after="0"/>
              <w:ind w:right="297"/>
              <w:contextualSpacing/>
              <w:rPr>
                <w:rFonts w:ascii="Times New Roman" w:hAnsi="Times New Roman" w:cs="Times New Roman"/>
                <w:sz w:val="24"/>
                <w:szCs w:val="24"/>
              </w:rPr>
            </w:pPr>
            <w:r w:rsidRPr="004034FD">
              <w:rPr>
                <w:rFonts w:ascii="Times New Roman" w:hAnsi="Times New Roman" w:cs="Times New Roman"/>
                <w:sz w:val="24"/>
                <w:szCs w:val="24"/>
              </w:rPr>
              <w:t>Общая трудоемкость</w:t>
            </w:r>
            <w:r w:rsidRPr="004034FD">
              <w:rPr>
                <w:rFonts w:ascii="Times New Roman" w:hAnsi="Times New Roman" w:cs="Times New Roman"/>
                <w:i/>
                <w:sz w:val="24"/>
                <w:szCs w:val="24"/>
              </w:rPr>
              <w:t xml:space="preserve"> </w:t>
            </w:r>
            <w:r w:rsidRPr="004034FD">
              <w:rPr>
                <w:rFonts w:ascii="Times New Roman" w:hAnsi="Times New Roman" w:cs="Times New Roman"/>
                <w:sz w:val="24"/>
                <w:szCs w:val="24"/>
              </w:rPr>
              <w:t xml:space="preserve">дисциплины </w:t>
            </w:r>
          </w:p>
        </w:tc>
        <w:tc>
          <w:tcPr>
            <w:tcW w:w="6514" w:type="dxa"/>
            <w:tcBorders>
              <w:top w:val="single" w:sz="4" w:space="0" w:color="auto"/>
              <w:left w:val="single" w:sz="4" w:space="0" w:color="auto"/>
              <w:bottom w:val="single" w:sz="4" w:space="0" w:color="auto"/>
              <w:right w:val="single" w:sz="4" w:space="0" w:color="auto"/>
            </w:tcBorders>
            <w:hideMark/>
          </w:tcPr>
          <w:p w:rsidR="005663D5" w:rsidRPr="004034FD" w:rsidRDefault="005663D5" w:rsidP="00D54E6A">
            <w:pPr>
              <w:tabs>
                <w:tab w:val="left" w:pos="0"/>
                <w:tab w:val="left" w:pos="10065"/>
              </w:tabs>
              <w:spacing w:after="0"/>
              <w:ind w:right="297"/>
              <w:contextualSpacing/>
              <w:jc w:val="both"/>
              <w:rPr>
                <w:rFonts w:ascii="Times New Roman" w:hAnsi="Times New Roman" w:cs="Times New Roman"/>
                <w:i/>
                <w:iCs/>
                <w:sz w:val="24"/>
                <w:szCs w:val="24"/>
              </w:rPr>
            </w:pPr>
            <w:r w:rsidRPr="004034FD">
              <w:rPr>
                <w:rFonts w:ascii="Times New Roman" w:hAnsi="Times New Roman" w:cs="Times New Roman"/>
                <w:sz w:val="24"/>
                <w:szCs w:val="24"/>
              </w:rPr>
              <w:t>Общая трудоемкость дисциплины составляет 2 зачетные единицы (72 часа)</w:t>
            </w:r>
          </w:p>
        </w:tc>
      </w:tr>
      <w:tr w:rsidR="005663D5" w:rsidRPr="004034FD" w:rsidTr="00065D54">
        <w:tc>
          <w:tcPr>
            <w:tcW w:w="2837" w:type="dxa"/>
            <w:tcBorders>
              <w:top w:val="single" w:sz="4" w:space="0" w:color="auto"/>
              <w:left w:val="single" w:sz="4" w:space="0" w:color="auto"/>
              <w:bottom w:val="single" w:sz="4" w:space="0" w:color="auto"/>
              <w:right w:val="single" w:sz="4" w:space="0" w:color="auto"/>
            </w:tcBorders>
            <w:hideMark/>
          </w:tcPr>
          <w:p w:rsidR="005663D5" w:rsidRPr="004034FD" w:rsidRDefault="005663D5" w:rsidP="00D54E6A">
            <w:pPr>
              <w:tabs>
                <w:tab w:val="left" w:pos="0"/>
                <w:tab w:val="left" w:pos="10065"/>
              </w:tabs>
              <w:spacing w:after="0"/>
              <w:ind w:right="297"/>
              <w:contextualSpacing/>
              <w:rPr>
                <w:rFonts w:ascii="Times New Roman" w:hAnsi="Times New Roman" w:cs="Times New Roman"/>
                <w:sz w:val="24"/>
                <w:szCs w:val="24"/>
              </w:rPr>
            </w:pPr>
            <w:r w:rsidRPr="004034FD">
              <w:rPr>
                <w:rFonts w:ascii="Times New Roman" w:hAnsi="Times New Roman" w:cs="Times New Roman"/>
                <w:sz w:val="24"/>
                <w:szCs w:val="24"/>
              </w:rPr>
              <w:t>Форма промежуточной аттестации</w:t>
            </w:r>
          </w:p>
        </w:tc>
        <w:tc>
          <w:tcPr>
            <w:tcW w:w="6514" w:type="dxa"/>
            <w:tcBorders>
              <w:top w:val="single" w:sz="4" w:space="0" w:color="auto"/>
              <w:left w:val="single" w:sz="4" w:space="0" w:color="auto"/>
              <w:bottom w:val="single" w:sz="4" w:space="0" w:color="auto"/>
              <w:right w:val="single" w:sz="4" w:space="0" w:color="auto"/>
            </w:tcBorders>
            <w:hideMark/>
          </w:tcPr>
          <w:p w:rsidR="005663D5" w:rsidRPr="004034FD" w:rsidRDefault="005663D5" w:rsidP="00D54E6A">
            <w:pPr>
              <w:tabs>
                <w:tab w:val="left" w:pos="0"/>
                <w:tab w:val="num" w:pos="756"/>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Зачет</w:t>
            </w:r>
          </w:p>
        </w:tc>
      </w:tr>
    </w:tbl>
    <w:p w:rsidR="005663D5" w:rsidRPr="004034FD" w:rsidRDefault="005663D5" w:rsidP="00D54E6A">
      <w:pPr>
        <w:tabs>
          <w:tab w:val="left" w:pos="3315"/>
        </w:tabs>
        <w:spacing w:after="0"/>
        <w:rPr>
          <w:rFonts w:ascii="Times New Roman" w:hAnsi="Times New Roman" w:cs="Times New Roman"/>
          <w:b/>
          <w:sz w:val="24"/>
          <w:szCs w:val="24"/>
        </w:rPr>
      </w:pPr>
    </w:p>
    <w:p w:rsidR="008559F8" w:rsidRPr="004034FD" w:rsidRDefault="008559F8" w:rsidP="00D54E6A">
      <w:pPr>
        <w:spacing w:after="0"/>
        <w:jc w:val="center"/>
        <w:rPr>
          <w:rFonts w:ascii="Times New Roman" w:hAnsi="Times New Roman" w:cs="Times New Roman"/>
          <w:bCs/>
          <w:sz w:val="24"/>
          <w:szCs w:val="24"/>
        </w:rPr>
      </w:pPr>
      <w:r w:rsidRPr="004034FD">
        <w:rPr>
          <w:rFonts w:ascii="Times New Roman" w:hAnsi="Times New Roman" w:cs="Times New Roman"/>
          <w:bCs/>
          <w:sz w:val="24"/>
          <w:szCs w:val="24"/>
        </w:rPr>
        <w:t>Аннотация рабочей программы дисциплины:</w:t>
      </w:r>
    </w:p>
    <w:p w:rsidR="008559F8" w:rsidRPr="004034FD" w:rsidRDefault="008559F8" w:rsidP="00D54E6A">
      <w:pPr>
        <w:spacing w:after="0"/>
        <w:jc w:val="center"/>
        <w:rPr>
          <w:rFonts w:ascii="Times New Roman" w:hAnsi="Times New Roman" w:cs="Times New Roman"/>
          <w:b/>
          <w:sz w:val="24"/>
          <w:szCs w:val="24"/>
        </w:rPr>
      </w:pPr>
      <w:r w:rsidRPr="004034FD">
        <w:rPr>
          <w:rFonts w:ascii="Times New Roman" w:hAnsi="Times New Roman" w:cs="Times New Roman"/>
          <w:b/>
          <w:color w:val="000000"/>
          <w:sz w:val="24"/>
          <w:szCs w:val="24"/>
        </w:rPr>
        <w:t>Блок: Б</w:t>
      </w:r>
      <w:proofErr w:type="gramStart"/>
      <w:r w:rsidRPr="004034FD">
        <w:rPr>
          <w:rFonts w:ascii="Times New Roman" w:hAnsi="Times New Roman" w:cs="Times New Roman"/>
          <w:b/>
          <w:color w:val="000000"/>
          <w:sz w:val="24"/>
          <w:szCs w:val="24"/>
        </w:rPr>
        <w:t>1.В.В.</w:t>
      </w:r>
      <w:proofErr w:type="gramEnd"/>
      <w:r w:rsidRPr="004034FD">
        <w:rPr>
          <w:rFonts w:ascii="Times New Roman" w:hAnsi="Times New Roman" w:cs="Times New Roman"/>
          <w:b/>
          <w:color w:val="000000"/>
          <w:sz w:val="24"/>
          <w:szCs w:val="24"/>
        </w:rPr>
        <w:t>1.2 Русский язык в деловой документации юриста</w:t>
      </w:r>
    </w:p>
    <w:p w:rsidR="00A53201" w:rsidRPr="004034FD" w:rsidRDefault="004034FD" w:rsidP="00D54E6A">
      <w:pPr>
        <w:tabs>
          <w:tab w:val="left" w:pos="0"/>
          <w:tab w:val="left" w:pos="10065"/>
        </w:tabs>
        <w:spacing w:after="0"/>
        <w:ind w:right="297"/>
        <w:contextualSpacing/>
        <w:jc w:val="center"/>
        <w:rPr>
          <w:rFonts w:ascii="Times New Roman" w:hAnsi="Times New Roman" w:cs="Times New Roman"/>
          <w:sz w:val="24"/>
          <w:szCs w:val="24"/>
        </w:rPr>
      </w:pPr>
      <w:r w:rsidRPr="004034FD">
        <w:rPr>
          <w:rFonts w:ascii="Times New Roman" w:hAnsi="Times New Roman" w:cs="Times New Roman"/>
          <w:sz w:val="24"/>
          <w:szCs w:val="24"/>
        </w:rPr>
        <w:t>Разработчики</w:t>
      </w:r>
      <w:r w:rsidR="00A53201" w:rsidRPr="004034FD">
        <w:rPr>
          <w:rFonts w:ascii="Times New Roman" w:hAnsi="Times New Roman" w:cs="Times New Roman"/>
          <w:sz w:val="24"/>
          <w:szCs w:val="24"/>
        </w:rPr>
        <w:t>: доктор педагогических наук, доцент, Новикова Л.И.,</w:t>
      </w:r>
    </w:p>
    <w:p w:rsidR="00A53201" w:rsidRPr="004034FD" w:rsidRDefault="00A53201" w:rsidP="00D54E6A">
      <w:pPr>
        <w:tabs>
          <w:tab w:val="left" w:pos="0"/>
          <w:tab w:val="left" w:pos="10065"/>
        </w:tabs>
        <w:spacing w:after="0"/>
        <w:ind w:right="297"/>
        <w:contextualSpacing/>
        <w:jc w:val="center"/>
        <w:rPr>
          <w:rFonts w:ascii="Times New Roman" w:hAnsi="Times New Roman" w:cs="Times New Roman"/>
          <w:sz w:val="24"/>
          <w:szCs w:val="24"/>
        </w:rPr>
      </w:pPr>
      <w:r w:rsidRPr="004034FD">
        <w:rPr>
          <w:rFonts w:ascii="Times New Roman" w:hAnsi="Times New Roman" w:cs="Times New Roman"/>
          <w:sz w:val="24"/>
          <w:szCs w:val="24"/>
        </w:rPr>
        <w:t xml:space="preserve">кандидат искусствоведения Соловьева Н.Ю.; </w:t>
      </w:r>
    </w:p>
    <w:p w:rsidR="00A53201" w:rsidRPr="004034FD" w:rsidRDefault="00A53201" w:rsidP="00D54E6A">
      <w:pPr>
        <w:tabs>
          <w:tab w:val="left" w:pos="0"/>
          <w:tab w:val="left" w:pos="10065"/>
        </w:tabs>
        <w:spacing w:after="0"/>
        <w:ind w:right="297"/>
        <w:contextualSpacing/>
        <w:jc w:val="center"/>
        <w:rPr>
          <w:rFonts w:ascii="Times New Roman" w:hAnsi="Times New Roman" w:cs="Times New Roman"/>
          <w:sz w:val="24"/>
          <w:szCs w:val="24"/>
        </w:rPr>
      </w:pPr>
      <w:r w:rsidRPr="004034FD">
        <w:rPr>
          <w:rFonts w:ascii="Times New Roman" w:hAnsi="Times New Roman" w:cs="Times New Roman"/>
          <w:sz w:val="24"/>
          <w:szCs w:val="24"/>
        </w:rPr>
        <w:t xml:space="preserve">заведующий кафедрой языкознания и иностранных языков, </w:t>
      </w:r>
      <w:proofErr w:type="spellStart"/>
      <w:r w:rsidRPr="004034FD">
        <w:rPr>
          <w:rFonts w:ascii="Times New Roman" w:hAnsi="Times New Roman" w:cs="Times New Roman"/>
          <w:sz w:val="24"/>
          <w:szCs w:val="24"/>
        </w:rPr>
        <w:t>д.филол.н</w:t>
      </w:r>
      <w:proofErr w:type="spellEnd"/>
      <w:r w:rsidRPr="004034FD">
        <w:rPr>
          <w:rFonts w:ascii="Times New Roman" w:hAnsi="Times New Roman" w:cs="Times New Roman"/>
          <w:sz w:val="24"/>
          <w:szCs w:val="24"/>
        </w:rPr>
        <w:t xml:space="preserve">., доцент, </w:t>
      </w:r>
      <w:proofErr w:type="spellStart"/>
      <w:r w:rsidRPr="004034FD">
        <w:rPr>
          <w:rFonts w:ascii="Times New Roman" w:hAnsi="Times New Roman" w:cs="Times New Roman"/>
          <w:sz w:val="24"/>
          <w:szCs w:val="24"/>
        </w:rPr>
        <w:t>Саркисьянц</w:t>
      </w:r>
      <w:proofErr w:type="spellEnd"/>
      <w:r w:rsidRPr="004034FD">
        <w:rPr>
          <w:rFonts w:ascii="Times New Roman" w:hAnsi="Times New Roman" w:cs="Times New Roman"/>
          <w:sz w:val="24"/>
          <w:szCs w:val="24"/>
        </w:rPr>
        <w:t xml:space="preserve"> В.Р.</w:t>
      </w:r>
    </w:p>
    <w:tbl>
      <w:tblPr>
        <w:tblW w:w="934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2"/>
        <w:gridCol w:w="6733"/>
      </w:tblGrid>
      <w:tr w:rsidR="00A53201" w:rsidRPr="004034FD" w:rsidTr="00065D54">
        <w:tc>
          <w:tcPr>
            <w:tcW w:w="2614" w:type="dxa"/>
            <w:tcBorders>
              <w:top w:val="single" w:sz="4" w:space="0" w:color="auto"/>
              <w:left w:val="single" w:sz="4" w:space="0" w:color="auto"/>
              <w:bottom w:val="single" w:sz="4" w:space="0" w:color="auto"/>
              <w:right w:val="single" w:sz="4" w:space="0" w:color="auto"/>
            </w:tcBorders>
            <w:hideMark/>
          </w:tcPr>
          <w:p w:rsidR="00A53201" w:rsidRPr="004034FD" w:rsidRDefault="00A53201" w:rsidP="00D54E6A">
            <w:pPr>
              <w:tabs>
                <w:tab w:val="left" w:pos="0"/>
                <w:tab w:val="left" w:pos="10065"/>
              </w:tabs>
              <w:spacing w:after="0"/>
              <w:ind w:right="297"/>
              <w:contextualSpacing/>
              <w:rPr>
                <w:rFonts w:ascii="Times New Roman" w:hAnsi="Times New Roman" w:cs="Times New Roman"/>
                <w:sz w:val="24"/>
                <w:szCs w:val="24"/>
              </w:rPr>
            </w:pPr>
            <w:r w:rsidRPr="004034FD">
              <w:rPr>
                <w:rFonts w:ascii="Times New Roman" w:hAnsi="Times New Roman" w:cs="Times New Roman"/>
                <w:sz w:val="24"/>
                <w:szCs w:val="24"/>
              </w:rPr>
              <w:t>Цель изучения дисциплины</w:t>
            </w:r>
          </w:p>
        </w:tc>
        <w:tc>
          <w:tcPr>
            <w:tcW w:w="6737" w:type="dxa"/>
            <w:tcBorders>
              <w:top w:val="single" w:sz="4" w:space="0" w:color="auto"/>
              <w:left w:val="single" w:sz="4" w:space="0" w:color="auto"/>
              <w:bottom w:val="single" w:sz="4" w:space="0" w:color="auto"/>
              <w:right w:val="single" w:sz="4" w:space="0" w:color="auto"/>
            </w:tcBorders>
            <w:hideMark/>
          </w:tcPr>
          <w:p w:rsidR="00A53201" w:rsidRPr="004034FD" w:rsidRDefault="00A53201" w:rsidP="00D54E6A">
            <w:pPr>
              <w:tabs>
                <w:tab w:val="left" w:pos="0"/>
                <w:tab w:val="left" w:pos="10065"/>
              </w:tabs>
              <w:spacing w:after="0"/>
              <w:ind w:right="34"/>
              <w:contextualSpacing/>
              <w:jc w:val="both"/>
              <w:rPr>
                <w:rFonts w:ascii="Times New Roman" w:hAnsi="Times New Roman" w:cs="Times New Roman"/>
                <w:sz w:val="24"/>
                <w:szCs w:val="24"/>
              </w:rPr>
            </w:pPr>
            <w:r w:rsidRPr="004034FD">
              <w:rPr>
                <w:rFonts w:ascii="Times New Roman" w:hAnsi="Times New Roman" w:cs="Times New Roman"/>
                <w:sz w:val="24"/>
                <w:szCs w:val="24"/>
              </w:rPr>
              <w:t xml:space="preserve">Целью освоения дисциплины «Русский язык в деловой документации </w:t>
            </w:r>
            <w:r w:rsidRPr="004034FD">
              <w:rPr>
                <w:rFonts w:ascii="Times New Roman" w:hAnsi="Times New Roman" w:cs="Times New Roman"/>
                <w:iCs/>
                <w:sz w:val="24"/>
                <w:szCs w:val="24"/>
              </w:rPr>
              <w:t>юриста</w:t>
            </w:r>
            <w:r w:rsidRPr="004034FD">
              <w:rPr>
                <w:rFonts w:ascii="Times New Roman" w:hAnsi="Times New Roman" w:cs="Times New Roman"/>
                <w:sz w:val="24"/>
                <w:szCs w:val="24"/>
              </w:rPr>
              <w:t>» является формирование общекультурных знаний, умений и навыков владения русским юридическим языком и его грамотного использования при исполнении профессиональных обязанностей, а также в деловом общении.</w:t>
            </w:r>
          </w:p>
        </w:tc>
      </w:tr>
      <w:tr w:rsidR="00A53201" w:rsidRPr="004034FD" w:rsidTr="00065D54">
        <w:tc>
          <w:tcPr>
            <w:tcW w:w="2614" w:type="dxa"/>
            <w:tcBorders>
              <w:top w:val="single" w:sz="4" w:space="0" w:color="auto"/>
              <w:left w:val="single" w:sz="4" w:space="0" w:color="auto"/>
              <w:bottom w:val="single" w:sz="4" w:space="0" w:color="auto"/>
              <w:right w:val="single" w:sz="4" w:space="0" w:color="auto"/>
            </w:tcBorders>
            <w:hideMark/>
          </w:tcPr>
          <w:p w:rsidR="00A53201" w:rsidRPr="004034FD" w:rsidRDefault="00A53201" w:rsidP="00D54E6A">
            <w:pPr>
              <w:tabs>
                <w:tab w:val="left" w:pos="0"/>
                <w:tab w:val="left" w:pos="10065"/>
              </w:tabs>
              <w:spacing w:after="0"/>
              <w:ind w:right="297"/>
              <w:contextualSpacing/>
              <w:rPr>
                <w:rFonts w:ascii="Times New Roman" w:hAnsi="Times New Roman" w:cs="Times New Roman"/>
                <w:sz w:val="24"/>
                <w:szCs w:val="24"/>
              </w:rPr>
            </w:pPr>
            <w:r w:rsidRPr="004034FD">
              <w:rPr>
                <w:rFonts w:ascii="Times New Roman" w:hAnsi="Times New Roman" w:cs="Times New Roman"/>
                <w:sz w:val="24"/>
                <w:szCs w:val="24"/>
              </w:rPr>
              <w:t>Место дисциплины в структуре ОПОП</w:t>
            </w:r>
          </w:p>
        </w:tc>
        <w:tc>
          <w:tcPr>
            <w:tcW w:w="6737" w:type="dxa"/>
            <w:tcBorders>
              <w:top w:val="single" w:sz="4" w:space="0" w:color="auto"/>
              <w:left w:val="single" w:sz="4" w:space="0" w:color="auto"/>
              <w:bottom w:val="single" w:sz="4" w:space="0" w:color="auto"/>
              <w:right w:val="single" w:sz="4" w:space="0" w:color="auto"/>
            </w:tcBorders>
            <w:hideMark/>
          </w:tcPr>
          <w:p w:rsidR="00A53201" w:rsidRPr="004034FD" w:rsidRDefault="00A53201" w:rsidP="00D54E6A">
            <w:pPr>
              <w:tabs>
                <w:tab w:val="left" w:pos="0"/>
                <w:tab w:val="left" w:pos="10065"/>
              </w:tabs>
              <w:spacing w:after="0"/>
              <w:ind w:right="34"/>
              <w:contextualSpacing/>
              <w:jc w:val="both"/>
              <w:rPr>
                <w:rFonts w:ascii="Times New Roman" w:hAnsi="Times New Roman" w:cs="Times New Roman"/>
                <w:sz w:val="24"/>
                <w:szCs w:val="24"/>
              </w:rPr>
            </w:pPr>
            <w:r w:rsidRPr="004034FD">
              <w:rPr>
                <w:rFonts w:ascii="Times New Roman" w:hAnsi="Times New Roman" w:cs="Times New Roman"/>
                <w:sz w:val="24"/>
                <w:szCs w:val="24"/>
              </w:rPr>
              <w:t xml:space="preserve">Дисциплина </w:t>
            </w:r>
            <w:r w:rsidR="00011760" w:rsidRPr="004034FD">
              <w:rPr>
                <w:rFonts w:ascii="Times New Roman" w:hAnsi="Times New Roman" w:cs="Times New Roman"/>
                <w:sz w:val="24"/>
                <w:szCs w:val="24"/>
              </w:rPr>
              <w:t>относится к дисциплинам части, формируемой участниками образовательных правоотношений</w:t>
            </w:r>
            <w:r w:rsidRPr="004034FD">
              <w:rPr>
                <w:rFonts w:ascii="Times New Roman" w:hAnsi="Times New Roman" w:cs="Times New Roman"/>
                <w:sz w:val="24"/>
                <w:szCs w:val="24"/>
              </w:rPr>
              <w:t xml:space="preserve">, является дисциплиной по выбору студента. Знания, умения и навыки, формируемые дисциплиной, подлежат применению при </w:t>
            </w:r>
            <w:r w:rsidRPr="004034FD">
              <w:rPr>
                <w:rFonts w:ascii="Times New Roman" w:hAnsi="Times New Roman" w:cs="Times New Roman"/>
                <w:sz w:val="24"/>
                <w:szCs w:val="24"/>
              </w:rPr>
              <w:lastRenderedPageBreak/>
              <w:t>освоении дисциплин, обеспечивающих подготовку обучающихся к профессиональной деятельности, в том числе путем обучения составлению юридических и деловых документов.</w:t>
            </w:r>
          </w:p>
        </w:tc>
      </w:tr>
      <w:tr w:rsidR="00A53201" w:rsidRPr="004034FD" w:rsidTr="00065D54">
        <w:tc>
          <w:tcPr>
            <w:tcW w:w="2614" w:type="dxa"/>
            <w:tcBorders>
              <w:top w:val="single" w:sz="4" w:space="0" w:color="auto"/>
              <w:left w:val="single" w:sz="4" w:space="0" w:color="auto"/>
              <w:bottom w:val="single" w:sz="4" w:space="0" w:color="auto"/>
              <w:right w:val="single" w:sz="4" w:space="0" w:color="auto"/>
            </w:tcBorders>
            <w:hideMark/>
          </w:tcPr>
          <w:p w:rsidR="00A53201" w:rsidRPr="004034FD" w:rsidRDefault="00A53201" w:rsidP="00D54E6A">
            <w:pPr>
              <w:tabs>
                <w:tab w:val="left" w:pos="0"/>
                <w:tab w:val="left" w:pos="10065"/>
              </w:tabs>
              <w:spacing w:after="0"/>
              <w:ind w:right="297"/>
              <w:contextualSpacing/>
              <w:rPr>
                <w:rFonts w:ascii="Times New Roman" w:hAnsi="Times New Roman" w:cs="Times New Roman"/>
                <w:sz w:val="24"/>
                <w:szCs w:val="24"/>
              </w:rPr>
            </w:pPr>
            <w:r w:rsidRPr="004034FD">
              <w:rPr>
                <w:rFonts w:ascii="Times New Roman" w:hAnsi="Times New Roman" w:cs="Times New Roman"/>
                <w:sz w:val="24"/>
                <w:szCs w:val="24"/>
              </w:rPr>
              <w:lastRenderedPageBreak/>
              <w:t xml:space="preserve">Компетенции, формируемые в результате освоения дисциплины </w:t>
            </w:r>
          </w:p>
        </w:tc>
        <w:tc>
          <w:tcPr>
            <w:tcW w:w="6737" w:type="dxa"/>
            <w:tcBorders>
              <w:top w:val="single" w:sz="4" w:space="0" w:color="auto"/>
              <w:left w:val="single" w:sz="4" w:space="0" w:color="auto"/>
              <w:bottom w:val="single" w:sz="4" w:space="0" w:color="auto"/>
              <w:right w:val="single" w:sz="4" w:space="0" w:color="auto"/>
            </w:tcBorders>
            <w:hideMark/>
          </w:tcPr>
          <w:p w:rsidR="00A53201" w:rsidRPr="004034FD" w:rsidRDefault="004F6C0E" w:rsidP="00D54E6A">
            <w:pPr>
              <w:tabs>
                <w:tab w:val="left" w:pos="0"/>
                <w:tab w:val="left" w:pos="4078"/>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УК-4.2; УК-6.4</w:t>
            </w:r>
            <w:r w:rsidR="00A53201" w:rsidRPr="004034FD">
              <w:rPr>
                <w:rFonts w:ascii="Times New Roman" w:hAnsi="Times New Roman" w:cs="Times New Roman"/>
                <w:sz w:val="24"/>
                <w:szCs w:val="24"/>
              </w:rPr>
              <w:t xml:space="preserve">ОК-2, ОК-4 </w:t>
            </w:r>
          </w:p>
        </w:tc>
      </w:tr>
      <w:tr w:rsidR="00A53201" w:rsidRPr="004034FD" w:rsidTr="00065D54">
        <w:tc>
          <w:tcPr>
            <w:tcW w:w="2614" w:type="dxa"/>
            <w:tcBorders>
              <w:top w:val="single" w:sz="4" w:space="0" w:color="auto"/>
              <w:left w:val="single" w:sz="4" w:space="0" w:color="auto"/>
              <w:bottom w:val="single" w:sz="4" w:space="0" w:color="auto"/>
              <w:right w:val="single" w:sz="4" w:space="0" w:color="auto"/>
            </w:tcBorders>
            <w:hideMark/>
          </w:tcPr>
          <w:p w:rsidR="00A53201" w:rsidRPr="004034FD" w:rsidRDefault="00A53201" w:rsidP="00D54E6A">
            <w:pPr>
              <w:tabs>
                <w:tab w:val="left" w:pos="0"/>
                <w:tab w:val="left" w:pos="10065"/>
              </w:tabs>
              <w:spacing w:after="0"/>
              <w:ind w:right="297"/>
              <w:contextualSpacing/>
              <w:rPr>
                <w:rFonts w:ascii="Times New Roman" w:hAnsi="Times New Roman" w:cs="Times New Roman"/>
                <w:sz w:val="24"/>
                <w:szCs w:val="24"/>
              </w:rPr>
            </w:pPr>
            <w:r w:rsidRPr="004034FD">
              <w:rPr>
                <w:rFonts w:ascii="Times New Roman" w:hAnsi="Times New Roman" w:cs="Times New Roman"/>
                <w:sz w:val="24"/>
                <w:szCs w:val="24"/>
              </w:rPr>
              <w:t xml:space="preserve">Содержание дисциплины </w:t>
            </w:r>
          </w:p>
        </w:tc>
        <w:tc>
          <w:tcPr>
            <w:tcW w:w="6737" w:type="dxa"/>
            <w:tcBorders>
              <w:top w:val="single" w:sz="4" w:space="0" w:color="auto"/>
              <w:left w:val="single" w:sz="4" w:space="0" w:color="auto"/>
              <w:bottom w:val="single" w:sz="4" w:space="0" w:color="auto"/>
              <w:right w:val="single" w:sz="4" w:space="0" w:color="auto"/>
            </w:tcBorders>
            <w:hideMark/>
          </w:tcPr>
          <w:p w:rsidR="00A53201" w:rsidRPr="004034FD" w:rsidRDefault="00A53201"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Тема 1. Письменная речь юриста в структуре профессиональной компетентности.</w:t>
            </w:r>
          </w:p>
          <w:p w:rsidR="00A53201" w:rsidRPr="004034FD" w:rsidRDefault="00A53201" w:rsidP="00D54E6A">
            <w:pPr>
              <w:tabs>
                <w:tab w:val="left" w:pos="0"/>
                <w:tab w:val="left" w:pos="10065"/>
              </w:tabs>
              <w:spacing w:after="0"/>
              <w:ind w:right="34"/>
              <w:contextualSpacing/>
              <w:jc w:val="both"/>
              <w:rPr>
                <w:rFonts w:ascii="Times New Roman" w:hAnsi="Times New Roman" w:cs="Times New Roman"/>
                <w:sz w:val="24"/>
                <w:szCs w:val="24"/>
              </w:rPr>
            </w:pPr>
            <w:r w:rsidRPr="004034FD">
              <w:rPr>
                <w:rFonts w:ascii="Times New Roman" w:hAnsi="Times New Roman" w:cs="Times New Roman"/>
                <w:sz w:val="24"/>
                <w:szCs w:val="24"/>
              </w:rPr>
              <w:t>Тема 2. Трудные случаи применения лексических норм</w:t>
            </w:r>
          </w:p>
          <w:p w:rsidR="00A53201" w:rsidRPr="004034FD" w:rsidRDefault="00A53201"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 xml:space="preserve">Тема 3. Трудные случаи применения морфологических норм </w:t>
            </w:r>
          </w:p>
          <w:p w:rsidR="00A53201" w:rsidRPr="004034FD" w:rsidRDefault="00A53201"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 xml:space="preserve">Тема 4. Трудные случаи применения синтаксических норм </w:t>
            </w:r>
          </w:p>
          <w:p w:rsidR="00A53201" w:rsidRPr="004034FD" w:rsidRDefault="00A53201"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Тема 5. Трудные случаи русской орфографии и пунктуации</w:t>
            </w:r>
          </w:p>
          <w:p w:rsidR="00A53201" w:rsidRPr="004034FD" w:rsidRDefault="00A53201" w:rsidP="00D54E6A">
            <w:pPr>
              <w:tabs>
                <w:tab w:val="left" w:pos="0"/>
                <w:tab w:val="left" w:pos="10065"/>
              </w:tabs>
              <w:spacing w:after="0"/>
              <w:ind w:right="297"/>
              <w:contextualSpacing/>
              <w:jc w:val="both"/>
              <w:rPr>
                <w:rFonts w:ascii="Times New Roman" w:hAnsi="Times New Roman" w:cs="Times New Roman"/>
                <w:i/>
                <w:iCs/>
                <w:sz w:val="24"/>
                <w:szCs w:val="24"/>
              </w:rPr>
            </w:pPr>
            <w:r w:rsidRPr="004034FD">
              <w:rPr>
                <w:rFonts w:ascii="Times New Roman" w:hAnsi="Times New Roman" w:cs="Times New Roman"/>
                <w:sz w:val="24"/>
                <w:szCs w:val="24"/>
              </w:rPr>
              <w:t>Тема 6. Лингвистический аспект юридических текстов</w:t>
            </w:r>
          </w:p>
        </w:tc>
      </w:tr>
      <w:tr w:rsidR="00A53201" w:rsidRPr="004034FD" w:rsidTr="00065D54">
        <w:tc>
          <w:tcPr>
            <w:tcW w:w="2614" w:type="dxa"/>
            <w:tcBorders>
              <w:top w:val="single" w:sz="4" w:space="0" w:color="auto"/>
              <w:left w:val="single" w:sz="4" w:space="0" w:color="auto"/>
              <w:bottom w:val="single" w:sz="4" w:space="0" w:color="auto"/>
              <w:right w:val="single" w:sz="4" w:space="0" w:color="auto"/>
            </w:tcBorders>
            <w:hideMark/>
          </w:tcPr>
          <w:p w:rsidR="00A53201" w:rsidRPr="004034FD" w:rsidRDefault="00A53201" w:rsidP="00D54E6A">
            <w:pPr>
              <w:tabs>
                <w:tab w:val="left" w:pos="0"/>
                <w:tab w:val="left" w:pos="10065"/>
              </w:tabs>
              <w:spacing w:after="0"/>
              <w:ind w:right="297"/>
              <w:contextualSpacing/>
              <w:rPr>
                <w:rFonts w:ascii="Times New Roman" w:hAnsi="Times New Roman" w:cs="Times New Roman"/>
                <w:sz w:val="24"/>
                <w:szCs w:val="24"/>
              </w:rPr>
            </w:pPr>
            <w:r w:rsidRPr="004034FD">
              <w:rPr>
                <w:rFonts w:ascii="Times New Roman" w:hAnsi="Times New Roman" w:cs="Times New Roman"/>
                <w:sz w:val="24"/>
                <w:szCs w:val="24"/>
              </w:rPr>
              <w:t>Общая трудоемкость</w:t>
            </w:r>
            <w:r w:rsidRPr="004034FD">
              <w:rPr>
                <w:rFonts w:ascii="Times New Roman" w:hAnsi="Times New Roman" w:cs="Times New Roman"/>
                <w:i/>
                <w:sz w:val="24"/>
                <w:szCs w:val="24"/>
              </w:rPr>
              <w:t xml:space="preserve"> </w:t>
            </w:r>
            <w:r w:rsidRPr="004034FD">
              <w:rPr>
                <w:rFonts w:ascii="Times New Roman" w:hAnsi="Times New Roman" w:cs="Times New Roman"/>
                <w:sz w:val="24"/>
                <w:szCs w:val="24"/>
              </w:rPr>
              <w:t xml:space="preserve">дисциплины </w:t>
            </w:r>
          </w:p>
        </w:tc>
        <w:tc>
          <w:tcPr>
            <w:tcW w:w="6737" w:type="dxa"/>
            <w:tcBorders>
              <w:top w:val="single" w:sz="4" w:space="0" w:color="auto"/>
              <w:left w:val="single" w:sz="4" w:space="0" w:color="auto"/>
              <w:bottom w:val="single" w:sz="4" w:space="0" w:color="auto"/>
              <w:right w:val="single" w:sz="4" w:space="0" w:color="auto"/>
            </w:tcBorders>
            <w:hideMark/>
          </w:tcPr>
          <w:p w:rsidR="00A53201" w:rsidRPr="004034FD" w:rsidRDefault="00A53201" w:rsidP="00D54E6A">
            <w:pPr>
              <w:tabs>
                <w:tab w:val="left" w:pos="0"/>
                <w:tab w:val="left" w:pos="10065"/>
              </w:tabs>
              <w:spacing w:after="0"/>
              <w:ind w:right="297"/>
              <w:contextualSpacing/>
              <w:jc w:val="both"/>
              <w:rPr>
                <w:rFonts w:ascii="Times New Roman" w:hAnsi="Times New Roman" w:cs="Times New Roman"/>
                <w:i/>
                <w:iCs/>
                <w:sz w:val="24"/>
                <w:szCs w:val="24"/>
              </w:rPr>
            </w:pPr>
            <w:r w:rsidRPr="004034FD">
              <w:rPr>
                <w:rFonts w:ascii="Times New Roman" w:hAnsi="Times New Roman" w:cs="Times New Roman"/>
                <w:sz w:val="24"/>
                <w:szCs w:val="24"/>
              </w:rPr>
              <w:t>Общая трудоемкость дисциплины составляет 2 зачетные единицы (72 часа)</w:t>
            </w:r>
          </w:p>
        </w:tc>
      </w:tr>
      <w:tr w:rsidR="00A53201" w:rsidRPr="004034FD" w:rsidTr="00065D54">
        <w:tc>
          <w:tcPr>
            <w:tcW w:w="2614" w:type="dxa"/>
            <w:tcBorders>
              <w:top w:val="single" w:sz="4" w:space="0" w:color="auto"/>
              <w:left w:val="single" w:sz="4" w:space="0" w:color="auto"/>
              <w:bottom w:val="single" w:sz="4" w:space="0" w:color="auto"/>
              <w:right w:val="single" w:sz="4" w:space="0" w:color="auto"/>
            </w:tcBorders>
            <w:hideMark/>
          </w:tcPr>
          <w:p w:rsidR="00A53201" w:rsidRPr="004034FD" w:rsidRDefault="00A53201" w:rsidP="00D54E6A">
            <w:pPr>
              <w:tabs>
                <w:tab w:val="left" w:pos="0"/>
                <w:tab w:val="left" w:pos="10065"/>
              </w:tabs>
              <w:spacing w:after="0"/>
              <w:ind w:right="297"/>
              <w:contextualSpacing/>
              <w:rPr>
                <w:rFonts w:ascii="Times New Roman" w:hAnsi="Times New Roman" w:cs="Times New Roman"/>
                <w:sz w:val="24"/>
                <w:szCs w:val="24"/>
              </w:rPr>
            </w:pPr>
            <w:r w:rsidRPr="004034FD">
              <w:rPr>
                <w:rFonts w:ascii="Times New Roman" w:hAnsi="Times New Roman" w:cs="Times New Roman"/>
                <w:sz w:val="24"/>
                <w:szCs w:val="24"/>
              </w:rPr>
              <w:t>Форма промежуточной аттестации</w:t>
            </w:r>
          </w:p>
        </w:tc>
        <w:tc>
          <w:tcPr>
            <w:tcW w:w="6737" w:type="dxa"/>
            <w:tcBorders>
              <w:top w:val="single" w:sz="4" w:space="0" w:color="auto"/>
              <w:left w:val="single" w:sz="4" w:space="0" w:color="auto"/>
              <w:bottom w:val="single" w:sz="4" w:space="0" w:color="auto"/>
              <w:right w:val="single" w:sz="4" w:space="0" w:color="auto"/>
            </w:tcBorders>
            <w:hideMark/>
          </w:tcPr>
          <w:p w:rsidR="00A53201" w:rsidRPr="004034FD" w:rsidRDefault="00A53201" w:rsidP="00D54E6A">
            <w:pPr>
              <w:tabs>
                <w:tab w:val="left" w:pos="0"/>
                <w:tab w:val="num" w:pos="756"/>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Зачет</w:t>
            </w:r>
          </w:p>
        </w:tc>
      </w:tr>
    </w:tbl>
    <w:p w:rsidR="00561F3E" w:rsidRPr="004034FD" w:rsidRDefault="00561F3E" w:rsidP="00D54E6A">
      <w:pPr>
        <w:tabs>
          <w:tab w:val="left" w:pos="0"/>
          <w:tab w:val="left" w:pos="10065"/>
        </w:tabs>
        <w:spacing w:after="0"/>
        <w:ind w:right="297"/>
        <w:contextualSpacing/>
        <w:jc w:val="center"/>
        <w:rPr>
          <w:rFonts w:ascii="Times New Roman" w:hAnsi="Times New Roman" w:cs="Times New Roman"/>
          <w:bCs/>
          <w:sz w:val="24"/>
          <w:szCs w:val="24"/>
        </w:rPr>
      </w:pPr>
    </w:p>
    <w:p w:rsidR="008559F8" w:rsidRPr="004034FD" w:rsidRDefault="008559F8" w:rsidP="00D54E6A">
      <w:pPr>
        <w:tabs>
          <w:tab w:val="left" w:pos="0"/>
          <w:tab w:val="left" w:pos="10065"/>
        </w:tabs>
        <w:spacing w:after="0"/>
        <w:ind w:right="297"/>
        <w:contextualSpacing/>
        <w:jc w:val="center"/>
        <w:rPr>
          <w:rFonts w:ascii="Times New Roman" w:hAnsi="Times New Roman" w:cs="Times New Roman"/>
          <w:bCs/>
          <w:sz w:val="24"/>
          <w:szCs w:val="24"/>
        </w:rPr>
      </w:pPr>
      <w:r w:rsidRPr="004034FD">
        <w:rPr>
          <w:rFonts w:ascii="Times New Roman" w:hAnsi="Times New Roman" w:cs="Times New Roman"/>
          <w:bCs/>
          <w:sz w:val="24"/>
          <w:szCs w:val="24"/>
        </w:rPr>
        <w:t>Аннотация рабочей программы дисциплины:</w:t>
      </w:r>
    </w:p>
    <w:p w:rsidR="008559F8" w:rsidRPr="004034FD" w:rsidRDefault="008559F8" w:rsidP="00D54E6A">
      <w:pPr>
        <w:spacing w:after="0"/>
        <w:jc w:val="center"/>
        <w:rPr>
          <w:rFonts w:ascii="Times New Roman" w:hAnsi="Times New Roman" w:cs="Times New Roman"/>
          <w:b/>
          <w:sz w:val="24"/>
          <w:szCs w:val="24"/>
        </w:rPr>
      </w:pPr>
      <w:r w:rsidRPr="004034FD">
        <w:rPr>
          <w:rFonts w:ascii="Times New Roman" w:hAnsi="Times New Roman" w:cs="Times New Roman"/>
          <w:b/>
          <w:color w:val="000000"/>
          <w:sz w:val="24"/>
          <w:szCs w:val="24"/>
        </w:rPr>
        <w:t>Блок: Б</w:t>
      </w:r>
      <w:proofErr w:type="gramStart"/>
      <w:r w:rsidRPr="004034FD">
        <w:rPr>
          <w:rFonts w:ascii="Times New Roman" w:hAnsi="Times New Roman" w:cs="Times New Roman"/>
          <w:b/>
          <w:color w:val="000000"/>
          <w:sz w:val="24"/>
          <w:szCs w:val="24"/>
        </w:rPr>
        <w:t>1.В.В.</w:t>
      </w:r>
      <w:proofErr w:type="gramEnd"/>
      <w:r w:rsidRPr="004034FD">
        <w:rPr>
          <w:rFonts w:ascii="Times New Roman" w:hAnsi="Times New Roman" w:cs="Times New Roman"/>
          <w:b/>
          <w:color w:val="000000"/>
          <w:sz w:val="24"/>
          <w:szCs w:val="24"/>
        </w:rPr>
        <w:t>2.1 Внесудебные формы урегулирования правовых споров</w:t>
      </w:r>
    </w:p>
    <w:p w:rsidR="005F0C83" w:rsidRPr="004034FD" w:rsidRDefault="004034FD" w:rsidP="00D54E6A">
      <w:pPr>
        <w:tabs>
          <w:tab w:val="left" w:pos="0"/>
          <w:tab w:val="left" w:pos="10065"/>
        </w:tabs>
        <w:spacing w:after="0"/>
        <w:ind w:right="297"/>
        <w:contextualSpacing/>
        <w:jc w:val="center"/>
        <w:rPr>
          <w:rFonts w:ascii="Times New Roman" w:hAnsi="Times New Roman" w:cs="Times New Roman"/>
          <w:sz w:val="24"/>
          <w:szCs w:val="24"/>
        </w:rPr>
      </w:pPr>
      <w:r w:rsidRPr="004034FD">
        <w:rPr>
          <w:rFonts w:ascii="Times New Roman" w:hAnsi="Times New Roman" w:cs="Times New Roman"/>
          <w:sz w:val="24"/>
          <w:szCs w:val="24"/>
        </w:rPr>
        <w:t>Разработчики</w:t>
      </w:r>
      <w:r w:rsidR="005F0C83" w:rsidRPr="004034FD">
        <w:rPr>
          <w:rFonts w:ascii="Times New Roman" w:hAnsi="Times New Roman" w:cs="Times New Roman"/>
          <w:sz w:val="24"/>
          <w:szCs w:val="24"/>
        </w:rPr>
        <w:t xml:space="preserve">: доцент кафедры гражданского и административного судопроизводства, </w:t>
      </w:r>
      <w:proofErr w:type="spellStart"/>
      <w:r w:rsidR="005F0C83" w:rsidRPr="004034FD">
        <w:rPr>
          <w:rFonts w:ascii="Times New Roman" w:hAnsi="Times New Roman" w:cs="Times New Roman"/>
          <w:sz w:val="24"/>
          <w:szCs w:val="24"/>
        </w:rPr>
        <w:t>к.ю.н</w:t>
      </w:r>
      <w:proofErr w:type="spellEnd"/>
      <w:r w:rsidR="005F0C83" w:rsidRPr="004034FD">
        <w:rPr>
          <w:rFonts w:ascii="Times New Roman" w:hAnsi="Times New Roman" w:cs="Times New Roman"/>
          <w:sz w:val="24"/>
          <w:szCs w:val="24"/>
        </w:rPr>
        <w:t xml:space="preserve">., Первухина С.И.; </w:t>
      </w:r>
    </w:p>
    <w:p w:rsidR="005F0C83" w:rsidRPr="004034FD" w:rsidRDefault="005F0C83" w:rsidP="00D54E6A">
      <w:pPr>
        <w:tabs>
          <w:tab w:val="left" w:pos="0"/>
          <w:tab w:val="left" w:pos="10065"/>
        </w:tabs>
        <w:spacing w:after="0"/>
        <w:ind w:right="297"/>
        <w:contextualSpacing/>
        <w:jc w:val="center"/>
        <w:rPr>
          <w:rFonts w:ascii="Times New Roman" w:hAnsi="Times New Roman" w:cs="Times New Roman"/>
          <w:sz w:val="24"/>
          <w:szCs w:val="24"/>
        </w:rPr>
      </w:pPr>
      <w:r w:rsidRPr="004034FD">
        <w:rPr>
          <w:rFonts w:ascii="Times New Roman" w:hAnsi="Times New Roman" w:cs="Times New Roman"/>
          <w:sz w:val="24"/>
          <w:szCs w:val="24"/>
        </w:rPr>
        <w:t xml:space="preserve">профессор кафедры гражданского процессуального права, </w:t>
      </w:r>
      <w:proofErr w:type="spellStart"/>
      <w:r w:rsidRPr="004034FD">
        <w:rPr>
          <w:rFonts w:ascii="Times New Roman" w:hAnsi="Times New Roman" w:cs="Times New Roman"/>
          <w:sz w:val="24"/>
          <w:szCs w:val="24"/>
        </w:rPr>
        <w:t>д.соц.н</w:t>
      </w:r>
      <w:proofErr w:type="spellEnd"/>
      <w:r w:rsidRPr="004034FD">
        <w:rPr>
          <w:rFonts w:ascii="Times New Roman" w:hAnsi="Times New Roman" w:cs="Times New Roman"/>
          <w:sz w:val="24"/>
          <w:szCs w:val="24"/>
        </w:rPr>
        <w:t xml:space="preserve">., </w:t>
      </w:r>
      <w:proofErr w:type="spellStart"/>
      <w:r w:rsidRPr="004034FD">
        <w:rPr>
          <w:rFonts w:ascii="Times New Roman" w:hAnsi="Times New Roman" w:cs="Times New Roman"/>
          <w:sz w:val="24"/>
          <w:szCs w:val="24"/>
        </w:rPr>
        <w:t>к.ю.н</w:t>
      </w:r>
      <w:proofErr w:type="spellEnd"/>
      <w:r w:rsidRPr="004034FD">
        <w:rPr>
          <w:rFonts w:ascii="Times New Roman" w:hAnsi="Times New Roman" w:cs="Times New Roman"/>
          <w:sz w:val="24"/>
          <w:szCs w:val="24"/>
        </w:rPr>
        <w:t xml:space="preserve">., доцент, Федоренко Н.В.; кафедры гражданского процессуального права, </w:t>
      </w:r>
      <w:proofErr w:type="spellStart"/>
      <w:r w:rsidRPr="004034FD">
        <w:rPr>
          <w:rFonts w:ascii="Times New Roman" w:hAnsi="Times New Roman" w:cs="Times New Roman"/>
          <w:sz w:val="24"/>
          <w:szCs w:val="24"/>
        </w:rPr>
        <w:t>к.ю.н</w:t>
      </w:r>
      <w:proofErr w:type="spellEnd"/>
      <w:r w:rsidRPr="004034FD">
        <w:rPr>
          <w:rFonts w:ascii="Times New Roman" w:hAnsi="Times New Roman" w:cs="Times New Roman"/>
          <w:sz w:val="24"/>
          <w:szCs w:val="24"/>
        </w:rPr>
        <w:t xml:space="preserve">., </w:t>
      </w:r>
      <w:proofErr w:type="spellStart"/>
      <w:r w:rsidRPr="004034FD">
        <w:rPr>
          <w:rFonts w:ascii="Times New Roman" w:hAnsi="Times New Roman" w:cs="Times New Roman"/>
          <w:sz w:val="24"/>
          <w:szCs w:val="24"/>
        </w:rPr>
        <w:t>Пасикова</w:t>
      </w:r>
      <w:proofErr w:type="spellEnd"/>
      <w:r w:rsidRPr="004034FD">
        <w:rPr>
          <w:rFonts w:ascii="Times New Roman" w:hAnsi="Times New Roman" w:cs="Times New Roman"/>
          <w:sz w:val="24"/>
          <w:szCs w:val="24"/>
        </w:rPr>
        <w:t xml:space="preserve"> Т.А.</w:t>
      </w:r>
    </w:p>
    <w:tbl>
      <w:tblPr>
        <w:tblW w:w="9465" w:type="dxa"/>
        <w:tblInd w:w="-5" w:type="dxa"/>
        <w:tblLayout w:type="fixed"/>
        <w:tblLook w:val="04A0" w:firstRow="1" w:lastRow="0" w:firstColumn="1" w:lastColumn="0" w:noHBand="0" w:noVBand="1"/>
      </w:tblPr>
      <w:tblGrid>
        <w:gridCol w:w="2806"/>
        <w:gridCol w:w="6659"/>
      </w:tblGrid>
      <w:tr w:rsidR="005F0C83" w:rsidRPr="004034FD" w:rsidTr="00065D54">
        <w:tc>
          <w:tcPr>
            <w:tcW w:w="2807" w:type="dxa"/>
            <w:tcBorders>
              <w:top w:val="single" w:sz="4" w:space="0" w:color="000000"/>
              <w:left w:val="single" w:sz="4" w:space="0" w:color="000000"/>
              <w:bottom w:val="single" w:sz="4" w:space="0" w:color="000000"/>
              <w:right w:val="nil"/>
            </w:tcBorders>
            <w:hideMark/>
          </w:tcPr>
          <w:p w:rsidR="005F0C83" w:rsidRPr="004034FD" w:rsidRDefault="005F0C83" w:rsidP="00D54E6A">
            <w:pPr>
              <w:pStyle w:val="a"/>
              <w:numPr>
                <w:ilvl w:val="0"/>
                <w:numId w:val="0"/>
              </w:numPr>
              <w:tabs>
                <w:tab w:val="left" w:pos="0"/>
                <w:tab w:val="left" w:pos="10065"/>
              </w:tabs>
              <w:spacing w:line="240" w:lineRule="auto"/>
              <w:ind w:right="34"/>
              <w:contextualSpacing/>
              <w:jc w:val="left"/>
            </w:pPr>
            <w:r w:rsidRPr="004034FD">
              <w:t>Цель изучения дисциплины</w:t>
            </w:r>
          </w:p>
        </w:tc>
        <w:tc>
          <w:tcPr>
            <w:tcW w:w="6662" w:type="dxa"/>
            <w:tcBorders>
              <w:top w:val="single" w:sz="4" w:space="0" w:color="000000"/>
              <w:left w:val="single" w:sz="4" w:space="0" w:color="000000"/>
              <w:bottom w:val="single" w:sz="4" w:space="0" w:color="000000"/>
              <w:right w:val="single" w:sz="4" w:space="0" w:color="000000"/>
            </w:tcBorders>
            <w:hideMark/>
          </w:tcPr>
          <w:p w:rsidR="005F0C83" w:rsidRPr="004034FD" w:rsidRDefault="005F0C83" w:rsidP="00D54E6A">
            <w:pPr>
              <w:tabs>
                <w:tab w:val="left" w:pos="0"/>
                <w:tab w:val="left" w:pos="10065"/>
              </w:tabs>
              <w:spacing w:after="0"/>
              <w:ind w:right="34"/>
              <w:contextualSpacing/>
              <w:jc w:val="both"/>
              <w:rPr>
                <w:rFonts w:ascii="Times New Roman" w:hAnsi="Times New Roman" w:cs="Times New Roman"/>
                <w:sz w:val="24"/>
                <w:szCs w:val="24"/>
              </w:rPr>
            </w:pPr>
            <w:r w:rsidRPr="004034FD">
              <w:rPr>
                <w:rFonts w:ascii="Times New Roman" w:hAnsi="Times New Roman" w:cs="Times New Roman"/>
                <w:sz w:val="24"/>
                <w:szCs w:val="24"/>
              </w:rPr>
              <w:t xml:space="preserve">формирование знаний, умений и навыков в сфере внесудебного урегулирования и разрешения правовых споров, формирование специальных знаний и навыков для осуществления профессиональной юридической деятельности в рамках внесудебных форм защиты и восстановления нарушены прав и законных интересов, в том числе навыков урегулирования правовых споров во внесудебном порядке.  </w:t>
            </w:r>
          </w:p>
        </w:tc>
      </w:tr>
      <w:tr w:rsidR="005F0C83" w:rsidRPr="004034FD" w:rsidTr="00065D54">
        <w:tc>
          <w:tcPr>
            <w:tcW w:w="2807" w:type="dxa"/>
            <w:tcBorders>
              <w:top w:val="single" w:sz="4" w:space="0" w:color="000000"/>
              <w:left w:val="single" w:sz="4" w:space="0" w:color="000000"/>
              <w:bottom w:val="single" w:sz="4" w:space="0" w:color="000000"/>
              <w:right w:val="nil"/>
            </w:tcBorders>
            <w:hideMark/>
          </w:tcPr>
          <w:p w:rsidR="005F0C83" w:rsidRPr="004034FD" w:rsidRDefault="005F0C83" w:rsidP="00D54E6A">
            <w:pPr>
              <w:pStyle w:val="a"/>
              <w:numPr>
                <w:ilvl w:val="0"/>
                <w:numId w:val="0"/>
              </w:numPr>
              <w:tabs>
                <w:tab w:val="left" w:pos="0"/>
                <w:tab w:val="left" w:pos="10065"/>
              </w:tabs>
              <w:spacing w:line="240" w:lineRule="auto"/>
              <w:ind w:right="34"/>
              <w:contextualSpacing/>
              <w:jc w:val="left"/>
            </w:pPr>
            <w:r w:rsidRPr="004034FD">
              <w:t>Место дисциплины в структуре ОПОП</w:t>
            </w:r>
          </w:p>
        </w:tc>
        <w:tc>
          <w:tcPr>
            <w:tcW w:w="6662" w:type="dxa"/>
            <w:tcBorders>
              <w:top w:val="single" w:sz="4" w:space="0" w:color="000000"/>
              <w:left w:val="single" w:sz="4" w:space="0" w:color="000000"/>
              <w:bottom w:val="single" w:sz="4" w:space="0" w:color="000000"/>
              <w:right w:val="single" w:sz="4" w:space="0" w:color="000000"/>
            </w:tcBorders>
            <w:hideMark/>
          </w:tcPr>
          <w:p w:rsidR="005F0C83" w:rsidRPr="004034FD" w:rsidRDefault="005F0C83" w:rsidP="00D54E6A">
            <w:pPr>
              <w:tabs>
                <w:tab w:val="num" w:pos="756"/>
              </w:tabs>
              <w:spacing w:after="0"/>
              <w:ind w:firstLine="284"/>
              <w:jc w:val="both"/>
              <w:rPr>
                <w:rFonts w:ascii="Times New Roman" w:hAnsi="Times New Roman" w:cs="Times New Roman"/>
                <w:sz w:val="24"/>
                <w:szCs w:val="24"/>
              </w:rPr>
            </w:pPr>
            <w:r w:rsidRPr="004034FD">
              <w:rPr>
                <w:rFonts w:ascii="Times New Roman" w:hAnsi="Times New Roman" w:cs="Times New Roman"/>
                <w:sz w:val="24"/>
                <w:szCs w:val="24"/>
              </w:rPr>
              <w:t xml:space="preserve">Дисциплина </w:t>
            </w:r>
            <w:r w:rsidR="00011760" w:rsidRPr="004034FD">
              <w:rPr>
                <w:rFonts w:ascii="Times New Roman" w:hAnsi="Times New Roman" w:cs="Times New Roman"/>
                <w:sz w:val="24"/>
                <w:szCs w:val="24"/>
              </w:rPr>
              <w:t>относится к дисциплинам части, формируемой участниками образовательных правоотношений.</w:t>
            </w:r>
          </w:p>
        </w:tc>
      </w:tr>
      <w:tr w:rsidR="005F0C83" w:rsidRPr="004034FD" w:rsidTr="00065D54">
        <w:tc>
          <w:tcPr>
            <w:tcW w:w="2807" w:type="dxa"/>
            <w:tcBorders>
              <w:top w:val="single" w:sz="4" w:space="0" w:color="000000"/>
              <w:left w:val="single" w:sz="4" w:space="0" w:color="000000"/>
              <w:bottom w:val="single" w:sz="4" w:space="0" w:color="000000"/>
              <w:right w:val="nil"/>
            </w:tcBorders>
            <w:hideMark/>
          </w:tcPr>
          <w:p w:rsidR="005F0C83" w:rsidRPr="004034FD" w:rsidRDefault="005F0C83" w:rsidP="00D54E6A">
            <w:pPr>
              <w:pStyle w:val="a"/>
              <w:numPr>
                <w:ilvl w:val="0"/>
                <w:numId w:val="0"/>
              </w:numPr>
              <w:tabs>
                <w:tab w:val="left" w:pos="0"/>
                <w:tab w:val="left" w:pos="10065"/>
              </w:tabs>
              <w:spacing w:line="240" w:lineRule="auto"/>
              <w:ind w:right="34"/>
              <w:contextualSpacing/>
              <w:jc w:val="left"/>
            </w:pPr>
            <w:r w:rsidRPr="004034FD">
              <w:t>Компетенции, формируемые в результате освоения дисциплины</w:t>
            </w:r>
          </w:p>
        </w:tc>
        <w:tc>
          <w:tcPr>
            <w:tcW w:w="6662" w:type="dxa"/>
            <w:tcBorders>
              <w:top w:val="single" w:sz="4" w:space="0" w:color="000000"/>
              <w:left w:val="single" w:sz="4" w:space="0" w:color="000000"/>
              <w:bottom w:val="single" w:sz="4" w:space="0" w:color="000000"/>
              <w:right w:val="single" w:sz="4" w:space="0" w:color="000000"/>
            </w:tcBorders>
            <w:hideMark/>
          </w:tcPr>
          <w:p w:rsidR="005F0C83" w:rsidRPr="004034FD" w:rsidRDefault="004F6C0E" w:rsidP="00D54E6A">
            <w:pPr>
              <w:tabs>
                <w:tab w:val="left" w:pos="0"/>
                <w:tab w:val="left" w:pos="10065"/>
              </w:tabs>
              <w:spacing w:after="0"/>
              <w:ind w:right="34"/>
              <w:contextualSpacing/>
              <w:rPr>
                <w:rFonts w:ascii="Times New Roman" w:hAnsi="Times New Roman" w:cs="Times New Roman"/>
                <w:sz w:val="24"/>
                <w:szCs w:val="24"/>
              </w:rPr>
            </w:pPr>
            <w:r w:rsidRPr="004034FD">
              <w:rPr>
                <w:rFonts w:ascii="Times New Roman" w:hAnsi="Times New Roman" w:cs="Times New Roman"/>
                <w:sz w:val="24"/>
                <w:szCs w:val="24"/>
              </w:rPr>
              <w:t>ПК-3.1; ПК-3.2; ПК-3.3; ПК-4.1; ПК-4.2; ПК-4.3; ПК-5.1; ПК-5.2; ПК-5.3</w:t>
            </w:r>
          </w:p>
        </w:tc>
      </w:tr>
      <w:tr w:rsidR="005F0C83" w:rsidRPr="004034FD" w:rsidTr="00065D54">
        <w:tc>
          <w:tcPr>
            <w:tcW w:w="2807" w:type="dxa"/>
            <w:tcBorders>
              <w:top w:val="single" w:sz="4" w:space="0" w:color="000000"/>
              <w:left w:val="single" w:sz="4" w:space="0" w:color="000000"/>
              <w:bottom w:val="single" w:sz="4" w:space="0" w:color="000000"/>
              <w:right w:val="nil"/>
            </w:tcBorders>
            <w:hideMark/>
          </w:tcPr>
          <w:p w:rsidR="005F0C83" w:rsidRPr="004034FD" w:rsidRDefault="005F0C83" w:rsidP="00D54E6A">
            <w:pPr>
              <w:pStyle w:val="a"/>
              <w:numPr>
                <w:ilvl w:val="0"/>
                <w:numId w:val="0"/>
              </w:numPr>
              <w:tabs>
                <w:tab w:val="left" w:pos="0"/>
                <w:tab w:val="left" w:pos="10065"/>
              </w:tabs>
              <w:spacing w:line="240" w:lineRule="auto"/>
              <w:ind w:right="34"/>
              <w:contextualSpacing/>
              <w:jc w:val="left"/>
            </w:pPr>
            <w:r w:rsidRPr="004034FD">
              <w:t>Содержание дисциплины</w:t>
            </w:r>
          </w:p>
        </w:tc>
        <w:tc>
          <w:tcPr>
            <w:tcW w:w="6662" w:type="dxa"/>
            <w:tcBorders>
              <w:top w:val="single" w:sz="4" w:space="0" w:color="000000"/>
              <w:left w:val="single" w:sz="4" w:space="0" w:color="000000"/>
              <w:bottom w:val="single" w:sz="4" w:space="0" w:color="000000"/>
              <w:right w:val="single" w:sz="4" w:space="0" w:color="000000"/>
            </w:tcBorders>
            <w:hideMark/>
          </w:tcPr>
          <w:p w:rsidR="005F0C83" w:rsidRPr="004034FD" w:rsidRDefault="005F0C83" w:rsidP="00D54E6A">
            <w:pPr>
              <w:tabs>
                <w:tab w:val="left" w:pos="0"/>
                <w:tab w:val="left" w:pos="10065"/>
              </w:tabs>
              <w:spacing w:after="0"/>
              <w:ind w:right="34"/>
              <w:contextualSpacing/>
              <w:rPr>
                <w:rFonts w:ascii="Times New Roman" w:hAnsi="Times New Roman" w:cs="Times New Roman"/>
                <w:sz w:val="24"/>
                <w:szCs w:val="24"/>
              </w:rPr>
            </w:pPr>
            <w:r w:rsidRPr="004034FD">
              <w:rPr>
                <w:rFonts w:ascii="Times New Roman" w:hAnsi="Times New Roman" w:cs="Times New Roman"/>
                <w:sz w:val="24"/>
                <w:szCs w:val="24"/>
              </w:rPr>
              <w:t xml:space="preserve">Внесудебные формы урегулирования и разрешения правовых споров: понятие, виды, общая характеристика. </w:t>
            </w:r>
          </w:p>
          <w:p w:rsidR="005F0C83" w:rsidRPr="004034FD" w:rsidRDefault="005F0C83" w:rsidP="00D54E6A">
            <w:pPr>
              <w:tabs>
                <w:tab w:val="left" w:pos="0"/>
                <w:tab w:val="left" w:pos="10065"/>
              </w:tabs>
              <w:spacing w:after="0"/>
              <w:ind w:right="34"/>
              <w:contextualSpacing/>
              <w:rPr>
                <w:rFonts w:ascii="Times New Roman" w:hAnsi="Times New Roman" w:cs="Times New Roman"/>
                <w:sz w:val="24"/>
                <w:szCs w:val="24"/>
              </w:rPr>
            </w:pPr>
            <w:r w:rsidRPr="004034FD">
              <w:rPr>
                <w:rFonts w:ascii="Times New Roman" w:hAnsi="Times New Roman" w:cs="Times New Roman"/>
                <w:sz w:val="24"/>
                <w:szCs w:val="24"/>
              </w:rPr>
              <w:t xml:space="preserve">Арбитраж (третейское разбирательство) и международный </w:t>
            </w:r>
            <w:r w:rsidRPr="004034FD">
              <w:rPr>
                <w:rFonts w:ascii="Times New Roman" w:hAnsi="Times New Roman" w:cs="Times New Roman"/>
                <w:sz w:val="24"/>
                <w:szCs w:val="24"/>
              </w:rPr>
              <w:lastRenderedPageBreak/>
              <w:t xml:space="preserve">коммерческий арбитраж. </w:t>
            </w:r>
          </w:p>
          <w:p w:rsidR="005F0C83" w:rsidRPr="004034FD" w:rsidRDefault="005F0C83" w:rsidP="00D54E6A">
            <w:pPr>
              <w:tabs>
                <w:tab w:val="left" w:pos="0"/>
                <w:tab w:val="left" w:pos="10065"/>
              </w:tabs>
              <w:spacing w:after="0"/>
              <w:ind w:right="34"/>
              <w:contextualSpacing/>
              <w:rPr>
                <w:rFonts w:ascii="Times New Roman" w:hAnsi="Times New Roman" w:cs="Times New Roman"/>
                <w:sz w:val="24"/>
                <w:szCs w:val="24"/>
              </w:rPr>
            </w:pPr>
            <w:r w:rsidRPr="004034FD">
              <w:rPr>
                <w:rFonts w:ascii="Times New Roman" w:hAnsi="Times New Roman" w:cs="Times New Roman"/>
                <w:sz w:val="24"/>
                <w:szCs w:val="24"/>
              </w:rPr>
              <w:t xml:space="preserve">Осуществление судами функций содействия и контроля в отношении третейских судов </w:t>
            </w:r>
          </w:p>
          <w:p w:rsidR="005F0C83" w:rsidRPr="004034FD" w:rsidRDefault="005F0C83" w:rsidP="00D54E6A">
            <w:pPr>
              <w:tabs>
                <w:tab w:val="left" w:pos="0"/>
                <w:tab w:val="left" w:pos="10065"/>
              </w:tabs>
              <w:spacing w:after="0"/>
              <w:ind w:right="34"/>
              <w:contextualSpacing/>
              <w:rPr>
                <w:rFonts w:ascii="Times New Roman" w:hAnsi="Times New Roman" w:cs="Times New Roman"/>
                <w:sz w:val="24"/>
                <w:szCs w:val="24"/>
              </w:rPr>
            </w:pPr>
            <w:r w:rsidRPr="004034FD">
              <w:rPr>
                <w:rFonts w:ascii="Times New Roman" w:hAnsi="Times New Roman" w:cs="Times New Roman"/>
                <w:sz w:val="24"/>
                <w:szCs w:val="24"/>
              </w:rPr>
              <w:t>Признание и приведение в исполнение решений иностранных третейских судов (арбитражей).</w:t>
            </w:r>
          </w:p>
          <w:p w:rsidR="005F0C83" w:rsidRPr="004034FD" w:rsidRDefault="005F0C83" w:rsidP="00D54E6A">
            <w:pPr>
              <w:tabs>
                <w:tab w:val="left" w:pos="0"/>
                <w:tab w:val="left" w:pos="10065"/>
              </w:tabs>
              <w:spacing w:after="0"/>
              <w:ind w:right="34"/>
              <w:contextualSpacing/>
              <w:rPr>
                <w:rFonts w:ascii="Times New Roman" w:hAnsi="Times New Roman" w:cs="Times New Roman"/>
                <w:sz w:val="24"/>
                <w:szCs w:val="24"/>
              </w:rPr>
            </w:pPr>
            <w:r w:rsidRPr="004034FD">
              <w:rPr>
                <w:rFonts w:ascii="Times New Roman" w:hAnsi="Times New Roman" w:cs="Times New Roman"/>
                <w:sz w:val="24"/>
                <w:szCs w:val="24"/>
              </w:rPr>
              <w:t xml:space="preserve">Примирительные процедуры: понятие, виды, проблемы применения для урегулирования правовых споров </w:t>
            </w:r>
          </w:p>
          <w:p w:rsidR="005F0C83" w:rsidRPr="004034FD" w:rsidRDefault="005F0C83" w:rsidP="00D54E6A">
            <w:pPr>
              <w:tabs>
                <w:tab w:val="left" w:pos="0"/>
                <w:tab w:val="left" w:pos="10065"/>
              </w:tabs>
              <w:spacing w:after="0"/>
              <w:ind w:right="34"/>
              <w:contextualSpacing/>
              <w:rPr>
                <w:rFonts w:ascii="Times New Roman" w:hAnsi="Times New Roman" w:cs="Times New Roman"/>
                <w:sz w:val="24"/>
                <w:szCs w:val="24"/>
              </w:rPr>
            </w:pPr>
            <w:r w:rsidRPr="004034FD">
              <w:rPr>
                <w:rFonts w:ascii="Times New Roman" w:hAnsi="Times New Roman" w:cs="Times New Roman"/>
                <w:sz w:val="24"/>
                <w:szCs w:val="24"/>
              </w:rPr>
              <w:t xml:space="preserve">Правовое регулирование и практика применение медиации в Российской Федерации.   </w:t>
            </w:r>
          </w:p>
        </w:tc>
      </w:tr>
      <w:tr w:rsidR="005F0C83" w:rsidRPr="004034FD" w:rsidTr="00065D54">
        <w:tc>
          <w:tcPr>
            <w:tcW w:w="2807" w:type="dxa"/>
            <w:tcBorders>
              <w:top w:val="single" w:sz="4" w:space="0" w:color="000000"/>
              <w:left w:val="single" w:sz="4" w:space="0" w:color="000000"/>
              <w:bottom w:val="single" w:sz="4" w:space="0" w:color="000000"/>
              <w:right w:val="nil"/>
            </w:tcBorders>
            <w:hideMark/>
          </w:tcPr>
          <w:p w:rsidR="005F0C83" w:rsidRPr="004034FD" w:rsidRDefault="005F0C83" w:rsidP="00D54E6A">
            <w:pPr>
              <w:pStyle w:val="a"/>
              <w:numPr>
                <w:ilvl w:val="0"/>
                <w:numId w:val="0"/>
              </w:numPr>
              <w:tabs>
                <w:tab w:val="left" w:pos="0"/>
                <w:tab w:val="left" w:pos="10065"/>
              </w:tabs>
              <w:spacing w:line="240" w:lineRule="auto"/>
              <w:ind w:right="34"/>
              <w:contextualSpacing/>
              <w:jc w:val="left"/>
            </w:pPr>
            <w:r w:rsidRPr="004034FD">
              <w:lastRenderedPageBreak/>
              <w:t>Общая трудоемкость</w:t>
            </w:r>
            <w:r w:rsidRPr="004034FD">
              <w:rPr>
                <w:i/>
              </w:rPr>
              <w:t xml:space="preserve"> </w:t>
            </w:r>
            <w:r w:rsidRPr="004034FD">
              <w:t>дисциплины</w:t>
            </w:r>
          </w:p>
        </w:tc>
        <w:tc>
          <w:tcPr>
            <w:tcW w:w="6662" w:type="dxa"/>
            <w:tcBorders>
              <w:top w:val="single" w:sz="4" w:space="0" w:color="000000"/>
              <w:left w:val="single" w:sz="4" w:space="0" w:color="000000"/>
              <w:bottom w:val="single" w:sz="4" w:space="0" w:color="000000"/>
              <w:right w:val="single" w:sz="4" w:space="0" w:color="000000"/>
            </w:tcBorders>
          </w:tcPr>
          <w:p w:rsidR="005F0C83" w:rsidRPr="004034FD" w:rsidRDefault="005F0C83" w:rsidP="00D54E6A">
            <w:pPr>
              <w:tabs>
                <w:tab w:val="left" w:pos="0"/>
                <w:tab w:val="left" w:pos="10065"/>
              </w:tabs>
              <w:spacing w:after="0"/>
              <w:ind w:right="34"/>
              <w:contextualSpacing/>
              <w:rPr>
                <w:rFonts w:ascii="Times New Roman" w:hAnsi="Times New Roman" w:cs="Times New Roman"/>
                <w:sz w:val="24"/>
                <w:szCs w:val="24"/>
              </w:rPr>
            </w:pPr>
            <w:r w:rsidRPr="004034FD">
              <w:rPr>
                <w:rFonts w:ascii="Times New Roman" w:hAnsi="Times New Roman" w:cs="Times New Roman"/>
                <w:sz w:val="24"/>
                <w:szCs w:val="24"/>
              </w:rPr>
              <w:t>Общая трудоемкость дисциплины составляет 2 зачетные единицы (72 часа)</w:t>
            </w:r>
          </w:p>
          <w:p w:rsidR="005F0C83" w:rsidRPr="004034FD" w:rsidRDefault="005F0C83" w:rsidP="00D54E6A">
            <w:pPr>
              <w:tabs>
                <w:tab w:val="left" w:pos="0"/>
                <w:tab w:val="left" w:pos="10065"/>
              </w:tabs>
              <w:spacing w:after="0"/>
              <w:ind w:right="34"/>
              <w:contextualSpacing/>
              <w:rPr>
                <w:rFonts w:ascii="Times New Roman" w:hAnsi="Times New Roman" w:cs="Times New Roman"/>
                <w:sz w:val="24"/>
                <w:szCs w:val="24"/>
              </w:rPr>
            </w:pPr>
          </w:p>
        </w:tc>
      </w:tr>
      <w:tr w:rsidR="005F0C83" w:rsidRPr="004034FD" w:rsidTr="00065D54">
        <w:tc>
          <w:tcPr>
            <w:tcW w:w="2807" w:type="dxa"/>
            <w:tcBorders>
              <w:top w:val="single" w:sz="4" w:space="0" w:color="000000"/>
              <w:left w:val="single" w:sz="4" w:space="0" w:color="000000"/>
              <w:bottom w:val="single" w:sz="4" w:space="0" w:color="000000"/>
              <w:right w:val="nil"/>
            </w:tcBorders>
            <w:hideMark/>
          </w:tcPr>
          <w:p w:rsidR="005F0C83" w:rsidRPr="004034FD" w:rsidRDefault="005F0C83" w:rsidP="00D54E6A">
            <w:pPr>
              <w:pStyle w:val="a"/>
              <w:numPr>
                <w:ilvl w:val="0"/>
                <w:numId w:val="0"/>
              </w:numPr>
              <w:tabs>
                <w:tab w:val="left" w:pos="0"/>
                <w:tab w:val="left" w:pos="10065"/>
              </w:tabs>
              <w:spacing w:line="240" w:lineRule="auto"/>
              <w:ind w:right="34"/>
              <w:contextualSpacing/>
              <w:jc w:val="left"/>
            </w:pPr>
            <w:r w:rsidRPr="004034FD">
              <w:t>Форма промежуточной аттестации</w:t>
            </w:r>
          </w:p>
        </w:tc>
        <w:tc>
          <w:tcPr>
            <w:tcW w:w="6662" w:type="dxa"/>
            <w:tcBorders>
              <w:top w:val="single" w:sz="4" w:space="0" w:color="000000"/>
              <w:left w:val="single" w:sz="4" w:space="0" w:color="000000"/>
              <w:bottom w:val="single" w:sz="4" w:space="0" w:color="000000"/>
              <w:right w:val="single" w:sz="4" w:space="0" w:color="000000"/>
            </w:tcBorders>
            <w:hideMark/>
          </w:tcPr>
          <w:p w:rsidR="005F0C83" w:rsidRPr="004034FD" w:rsidRDefault="005F0C83" w:rsidP="00D54E6A">
            <w:pPr>
              <w:tabs>
                <w:tab w:val="left" w:pos="0"/>
                <w:tab w:val="left" w:pos="10065"/>
              </w:tabs>
              <w:spacing w:after="0"/>
              <w:ind w:right="34"/>
              <w:contextualSpacing/>
              <w:rPr>
                <w:rFonts w:ascii="Times New Roman" w:hAnsi="Times New Roman" w:cs="Times New Roman"/>
                <w:sz w:val="24"/>
                <w:szCs w:val="24"/>
              </w:rPr>
            </w:pPr>
            <w:r w:rsidRPr="004034FD">
              <w:rPr>
                <w:rFonts w:ascii="Times New Roman" w:hAnsi="Times New Roman" w:cs="Times New Roman"/>
                <w:sz w:val="24"/>
                <w:szCs w:val="24"/>
              </w:rPr>
              <w:t>зачёт</w:t>
            </w:r>
          </w:p>
        </w:tc>
      </w:tr>
    </w:tbl>
    <w:p w:rsidR="00561F3E" w:rsidRPr="004034FD" w:rsidRDefault="00561F3E" w:rsidP="00D54E6A">
      <w:pPr>
        <w:tabs>
          <w:tab w:val="left" w:pos="0"/>
          <w:tab w:val="left" w:pos="10065"/>
        </w:tabs>
        <w:spacing w:after="0"/>
        <w:ind w:right="297"/>
        <w:contextualSpacing/>
        <w:jc w:val="center"/>
        <w:rPr>
          <w:rFonts w:ascii="Times New Roman" w:hAnsi="Times New Roman" w:cs="Times New Roman"/>
          <w:bCs/>
          <w:sz w:val="24"/>
          <w:szCs w:val="24"/>
        </w:rPr>
      </w:pPr>
    </w:p>
    <w:p w:rsidR="008559F8" w:rsidRPr="004034FD" w:rsidRDefault="008559F8" w:rsidP="00D54E6A">
      <w:pPr>
        <w:tabs>
          <w:tab w:val="left" w:pos="0"/>
          <w:tab w:val="left" w:pos="10065"/>
        </w:tabs>
        <w:spacing w:after="0"/>
        <w:ind w:right="297"/>
        <w:contextualSpacing/>
        <w:jc w:val="center"/>
        <w:rPr>
          <w:rFonts w:ascii="Times New Roman" w:hAnsi="Times New Roman" w:cs="Times New Roman"/>
          <w:bCs/>
          <w:sz w:val="24"/>
          <w:szCs w:val="24"/>
        </w:rPr>
      </w:pPr>
      <w:r w:rsidRPr="004034FD">
        <w:rPr>
          <w:rFonts w:ascii="Times New Roman" w:hAnsi="Times New Roman" w:cs="Times New Roman"/>
          <w:bCs/>
          <w:sz w:val="24"/>
          <w:szCs w:val="24"/>
        </w:rPr>
        <w:t>Аннотация рабочей программы дисциплины:</w:t>
      </w:r>
    </w:p>
    <w:p w:rsidR="008559F8" w:rsidRPr="004034FD" w:rsidRDefault="008559F8" w:rsidP="00D54E6A">
      <w:pPr>
        <w:spacing w:after="0"/>
        <w:jc w:val="center"/>
        <w:rPr>
          <w:rFonts w:ascii="Times New Roman" w:hAnsi="Times New Roman" w:cs="Times New Roman"/>
          <w:b/>
          <w:sz w:val="24"/>
          <w:szCs w:val="24"/>
        </w:rPr>
      </w:pPr>
      <w:r w:rsidRPr="004034FD">
        <w:rPr>
          <w:rFonts w:ascii="Times New Roman" w:hAnsi="Times New Roman" w:cs="Times New Roman"/>
          <w:b/>
          <w:color w:val="000000"/>
          <w:sz w:val="24"/>
          <w:szCs w:val="24"/>
        </w:rPr>
        <w:t>Блок: Б</w:t>
      </w:r>
      <w:proofErr w:type="gramStart"/>
      <w:r w:rsidRPr="004034FD">
        <w:rPr>
          <w:rFonts w:ascii="Times New Roman" w:hAnsi="Times New Roman" w:cs="Times New Roman"/>
          <w:b/>
          <w:color w:val="000000"/>
          <w:sz w:val="24"/>
          <w:szCs w:val="24"/>
        </w:rPr>
        <w:t>1.В.В.</w:t>
      </w:r>
      <w:proofErr w:type="gramEnd"/>
      <w:r w:rsidRPr="004034FD">
        <w:rPr>
          <w:rFonts w:ascii="Times New Roman" w:hAnsi="Times New Roman" w:cs="Times New Roman"/>
          <w:b/>
          <w:color w:val="000000"/>
          <w:sz w:val="24"/>
          <w:szCs w:val="24"/>
        </w:rPr>
        <w:t>2.2 Особенности рассмотрения в государственных и третейских судах гражданских дел с участием иностранных лиц</w:t>
      </w:r>
    </w:p>
    <w:p w:rsidR="005F0C83" w:rsidRPr="004034FD" w:rsidRDefault="004034FD" w:rsidP="00D54E6A">
      <w:pPr>
        <w:tabs>
          <w:tab w:val="left" w:pos="0"/>
          <w:tab w:val="left" w:pos="10065"/>
        </w:tabs>
        <w:spacing w:after="0"/>
        <w:ind w:right="297"/>
        <w:contextualSpacing/>
        <w:jc w:val="center"/>
        <w:rPr>
          <w:rFonts w:ascii="Times New Roman" w:hAnsi="Times New Roman" w:cs="Times New Roman"/>
          <w:sz w:val="24"/>
          <w:szCs w:val="24"/>
        </w:rPr>
      </w:pPr>
      <w:r w:rsidRPr="004034FD">
        <w:rPr>
          <w:rFonts w:ascii="Times New Roman" w:hAnsi="Times New Roman" w:cs="Times New Roman"/>
          <w:sz w:val="24"/>
          <w:szCs w:val="24"/>
        </w:rPr>
        <w:t>Разработчики</w:t>
      </w:r>
      <w:r w:rsidR="005F0C83" w:rsidRPr="004034FD">
        <w:rPr>
          <w:rFonts w:ascii="Times New Roman" w:hAnsi="Times New Roman" w:cs="Times New Roman"/>
          <w:sz w:val="24"/>
          <w:szCs w:val="24"/>
        </w:rPr>
        <w:t xml:space="preserve">: доцент кафедры гражданского процессуального права СЗФ РГУП, </w:t>
      </w:r>
      <w:proofErr w:type="spellStart"/>
      <w:r w:rsidR="005F0C83" w:rsidRPr="004034FD">
        <w:rPr>
          <w:rFonts w:ascii="Times New Roman" w:hAnsi="Times New Roman" w:cs="Times New Roman"/>
          <w:sz w:val="24"/>
          <w:szCs w:val="24"/>
        </w:rPr>
        <w:t>к.ю.н</w:t>
      </w:r>
      <w:proofErr w:type="spellEnd"/>
      <w:r w:rsidR="005F0C83" w:rsidRPr="004034FD">
        <w:rPr>
          <w:rFonts w:ascii="Times New Roman" w:hAnsi="Times New Roman" w:cs="Times New Roman"/>
          <w:sz w:val="24"/>
          <w:szCs w:val="24"/>
        </w:rPr>
        <w:t xml:space="preserve">., доцент, Малкин О.Ю.; </w:t>
      </w:r>
    </w:p>
    <w:p w:rsidR="005F0C83" w:rsidRPr="004034FD" w:rsidRDefault="005F0C83" w:rsidP="00D54E6A">
      <w:pPr>
        <w:tabs>
          <w:tab w:val="left" w:pos="0"/>
          <w:tab w:val="left" w:pos="10065"/>
        </w:tabs>
        <w:spacing w:after="0"/>
        <w:ind w:right="297"/>
        <w:contextualSpacing/>
        <w:jc w:val="center"/>
        <w:rPr>
          <w:rFonts w:ascii="Times New Roman" w:hAnsi="Times New Roman" w:cs="Times New Roman"/>
          <w:sz w:val="24"/>
          <w:szCs w:val="24"/>
        </w:rPr>
      </w:pPr>
      <w:r w:rsidRPr="004034FD">
        <w:rPr>
          <w:rFonts w:ascii="Times New Roman" w:hAnsi="Times New Roman" w:cs="Times New Roman"/>
          <w:sz w:val="24"/>
          <w:szCs w:val="24"/>
        </w:rPr>
        <w:t xml:space="preserve">профессор кафедры гражданского процессуального права, </w:t>
      </w:r>
      <w:proofErr w:type="spellStart"/>
      <w:r w:rsidRPr="004034FD">
        <w:rPr>
          <w:rFonts w:ascii="Times New Roman" w:hAnsi="Times New Roman" w:cs="Times New Roman"/>
          <w:sz w:val="24"/>
          <w:szCs w:val="24"/>
        </w:rPr>
        <w:t>к.ю.н</w:t>
      </w:r>
      <w:proofErr w:type="spellEnd"/>
      <w:r w:rsidRPr="004034FD">
        <w:rPr>
          <w:rFonts w:ascii="Times New Roman" w:hAnsi="Times New Roman" w:cs="Times New Roman"/>
          <w:sz w:val="24"/>
          <w:szCs w:val="24"/>
        </w:rPr>
        <w:t>., Лусегенова З.С.</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662"/>
      </w:tblGrid>
      <w:tr w:rsidR="005F0C83" w:rsidRPr="004034FD" w:rsidTr="00065D54">
        <w:tc>
          <w:tcPr>
            <w:tcW w:w="2802" w:type="dxa"/>
            <w:tcBorders>
              <w:top w:val="single" w:sz="4" w:space="0" w:color="auto"/>
              <w:left w:val="single" w:sz="4" w:space="0" w:color="auto"/>
              <w:bottom w:val="single" w:sz="4" w:space="0" w:color="auto"/>
              <w:right w:val="single" w:sz="4" w:space="0" w:color="auto"/>
            </w:tcBorders>
            <w:hideMark/>
          </w:tcPr>
          <w:p w:rsidR="005F0C83" w:rsidRPr="004034FD" w:rsidRDefault="005F0C83" w:rsidP="00D54E6A">
            <w:pPr>
              <w:pStyle w:val="a"/>
              <w:numPr>
                <w:ilvl w:val="0"/>
                <w:numId w:val="0"/>
              </w:numPr>
              <w:tabs>
                <w:tab w:val="left" w:pos="0"/>
                <w:tab w:val="left" w:pos="2586"/>
                <w:tab w:val="left" w:pos="10065"/>
              </w:tabs>
              <w:spacing w:line="240" w:lineRule="auto"/>
              <w:ind w:right="297"/>
              <w:contextualSpacing/>
              <w:jc w:val="left"/>
            </w:pPr>
            <w:r w:rsidRPr="004034FD">
              <w:t>Цель изучения дисциплины</w:t>
            </w:r>
          </w:p>
        </w:tc>
        <w:tc>
          <w:tcPr>
            <w:tcW w:w="6662" w:type="dxa"/>
            <w:tcBorders>
              <w:top w:val="single" w:sz="4" w:space="0" w:color="auto"/>
              <w:left w:val="single" w:sz="4" w:space="0" w:color="auto"/>
              <w:bottom w:val="single" w:sz="4" w:space="0" w:color="auto"/>
              <w:right w:val="single" w:sz="4" w:space="0" w:color="auto"/>
            </w:tcBorders>
            <w:hideMark/>
          </w:tcPr>
          <w:p w:rsidR="005F0C83" w:rsidRPr="004034FD" w:rsidRDefault="005F0C83"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 xml:space="preserve">- формирование методологической основы, доктринальных подходов углубленного понимания нормативно-правовых предписаний и судебной практики в сфере рассмотрения в государственных и третейских судах гражданских дел с участием иностранных лиц, </w:t>
            </w:r>
          </w:p>
          <w:p w:rsidR="005F0C83" w:rsidRPr="004034FD" w:rsidRDefault="005F0C83"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 формирование у студентов практических навыков в сфере  рассмотрения в государственных и третейских судах гражданских дел с участием иностранных лиц (навыков составления письменных документов юридического содержания)</w:t>
            </w:r>
          </w:p>
        </w:tc>
      </w:tr>
      <w:tr w:rsidR="005F0C83" w:rsidRPr="004034FD" w:rsidTr="00065D54">
        <w:tc>
          <w:tcPr>
            <w:tcW w:w="2802" w:type="dxa"/>
            <w:tcBorders>
              <w:top w:val="single" w:sz="4" w:space="0" w:color="auto"/>
              <w:left w:val="single" w:sz="4" w:space="0" w:color="auto"/>
              <w:bottom w:val="single" w:sz="4" w:space="0" w:color="auto"/>
              <w:right w:val="single" w:sz="4" w:space="0" w:color="auto"/>
            </w:tcBorders>
            <w:hideMark/>
          </w:tcPr>
          <w:p w:rsidR="005F0C83" w:rsidRPr="004034FD" w:rsidRDefault="005F0C83" w:rsidP="00D54E6A">
            <w:pPr>
              <w:pStyle w:val="a"/>
              <w:numPr>
                <w:ilvl w:val="0"/>
                <w:numId w:val="0"/>
              </w:numPr>
              <w:tabs>
                <w:tab w:val="left" w:pos="0"/>
                <w:tab w:val="left" w:pos="10065"/>
              </w:tabs>
              <w:spacing w:line="240" w:lineRule="auto"/>
              <w:ind w:right="297"/>
              <w:contextualSpacing/>
              <w:jc w:val="left"/>
            </w:pPr>
            <w:r w:rsidRPr="004034FD">
              <w:t>Место дисциплины в структуре ОПОП</w:t>
            </w:r>
          </w:p>
        </w:tc>
        <w:tc>
          <w:tcPr>
            <w:tcW w:w="6662" w:type="dxa"/>
            <w:tcBorders>
              <w:top w:val="single" w:sz="4" w:space="0" w:color="auto"/>
              <w:left w:val="single" w:sz="4" w:space="0" w:color="auto"/>
              <w:bottom w:val="single" w:sz="4" w:space="0" w:color="auto"/>
              <w:right w:val="single" w:sz="4" w:space="0" w:color="auto"/>
            </w:tcBorders>
            <w:hideMark/>
          </w:tcPr>
          <w:p w:rsidR="005F0C83" w:rsidRPr="004034FD" w:rsidRDefault="005F0C83"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 xml:space="preserve">Дисциплина </w:t>
            </w:r>
            <w:r w:rsidR="00011760" w:rsidRPr="004034FD">
              <w:rPr>
                <w:rFonts w:ascii="Times New Roman" w:hAnsi="Times New Roman" w:cs="Times New Roman"/>
                <w:sz w:val="24"/>
                <w:szCs w:val="24"/>
              </w:rPr>
              <w:t>относится к дисциплинам части, формируемой участниками образовательных правоотношений.</w:t>
            </w:r>
          </w:p>
        </w:tc>
      </w:tr>
      <w:tr w:rsidR="005F0C83" w:rsidRPr="004034FD" w:rsidTr="00065D54">
        <w:tc>
          <w:tcPr>
            <w:tcW w:w="2802" w:type="dxa"/>
            <w:tcBorders>
              <w:top w:val="single" w:sz="4" w:space="0" w:color="auto"/>
              <w:left w:val="single" w:sz="4" w:space="0" w:color="auto"/>
              <w:bottom w:val="single" w:sz="4" w:space="0" w:color="auto"/>
              <w:right w:val="single" w:sz="4" w:space="0" w:color="auto"/>
            </w:tcBorders>
            <w:hideMark/>
          </w:tcPr>
          <w:p w:rsidR="005F0C83" w:rsidRPr="004034FD" w:rsidRDefault="005F0C83" w:rsidP="00D54E6A">
            <w:pPr>
              <w:pStyle w:val="a"/>
              <w:numPr>
                <w:ilvl w:val="0"/>
                <w:numId w:val="0"/>
              </w:numPr>
              <w:tabs>
                <w:tab w:val="left" w:pos="0"/>
                <w:tab w:val="left" w:pos="10065"/>
              </w:tabs>
              <w:spacing w:line="240" w:lineRule="auto"/>
              <w:ind w:right="297"/>
              <w:contextualSpacing/>
              <w:jc w:val="left"/>
            </w:pPr>
            <w:r w:rsidRPr="004034FD">
              <w:t>Компетенции, формируемые в результате освоения дисциплины</w:t>
            </w:r>
          </w:p>
        </w:tc>
        <w:tc>
          <w:tcPr>
            <w:tcW w:w="6662" w:type="dxa"/>
            <w:tcBorders>
              <w:top w:val="single" w:sz="4" w:space="0" w:color="auto"/>
              <w:left w:val="single" w:sz="4" w:space="0" w:color="auto"/>
              <w:bottom w:val="single" w:sz="4" w:space="0" w:color="auto"/>
              <w:right w:val="single" w:sz="4" w:space="0" w:color="auto"/>
            </w:tcBorders>
            <w:hideMark/>
          </w:tcPr>
          <w:p w:rsidR="005F0C83" w:rsidRPr="004034FD" w:rsidRDefault="004F6C0E"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ПК-3.1; ПК-3.2; ПК-3.3; ПК-4.1; ПК-4.2; ПК-4.3; ПК-5.1; ПК-5.2; ПК-5.3</w:t>
            </w:r>
          </w:p>
        </w:tc>
      </w:tr>
      <w:tr w:rsidR="005F0C83" w:rsidRPr="004034FD" w:rsidTr="00065D54">
        <w:tc>
          <w:tcPr>
            <w:tcW w:w="2802" w:type="dxa"/>
            <w:tcBorders>
              <w:top w:val="single" w:sz="4" w:space="0" w:color="auto"/>
              <w:left w:val="single" w:sz="4" w:space="0" w:color="auto"/>
              <w:bottom w:val="single" w:sz="4" w:space="0" w:color="auto"/>
              <w:right w:val="single" w:sz="4" w:space="0" w:color="auto"/>
            </w:tcBorders>
            <w:hideMark/>
          </w:tcPr>
          <w:p w:rsidR="005F0C83" w:rsidRPr="004034FD" w:rsidRDefault="005F0C83" w:rsidP="00D54E6A">
            <w:pPr>
              <w:pStyle w:val="a"/>
              <w:numPr>
                <w:ilvl w:val="0"/>
                <w:numId w:val="0"/>
              </w:numPr>
              <w:tabs>
                <w:tab w:val="left" w:pos="0"/>
                <w:tab w:val="left" w:pos="10065"/>
              </w:tabs>
              <w:spacing w:line="240" w:lineRule="auto"/>
              <w:ind w:right="297"/>
              <w:contextualSpacing/>
              <w:jc w:val="left"/>
            </w:pPr>
            <w:r w:rsidRPr="004034FD">
              <w:t>Содержание дисциплины</w:t>
            </w:r>
          </w:p>
        </w:tc>
        <w:tc>
          <w:tcPr>
            <w:tcW w:w="6662" w:type="dxa"/>
            <w:tcBorders>
              <w:top w:val="single" w:sz="4" w:space="0" w:color="auto"/>
              <w:left w:val="single" w:sz="4" w:space="0" w:color="auto"/>
              <w:bottom w:val="single" w:sz="4" w:space="0" w:color="auto"/>
              <w:right w:val="single" w:sz="4" w:space="0" w:color="auto"/>
            </w:tcBorders>
            <w:hideMark/>
          </w:tcPr>
          <w:p w:rsidR="005F0C83" w:rsidRPr="004034FD" w:rsidRDefault="005F0C83"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 xml:space="preserve">Тема 1. Общая характеристика рассмотрения дел с участием иностранных лиц. </w:t>
            </w:r>
          </w:p>
          <w:p w:rsidR="005F0C83" w:rsidRPr="004034FD" w:rsidRDefault="005F0C83"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Тема 2. Особенности рассмотрения дел с участием иностранных лиц в государственных судах.</w:t>
            </w:r>
          </w:p>
          <w:p w:rsidR="005F0C83" w:rsidRPr="004034FD" w:rsidRDefault="005F0C83"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Тема 3. Особенности рассмотрения дел с участием иностранных лиц в третейских судах и международных коммерческих арбитражах.</w:t>
            </w:r>
          </w:p>
          <w:p w:rsidR="005F0C83" w:rsidRPr="004034FD" w:rsidRDefault="005F0C83"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 xml:space="preserve">Тема 4. Основания применения и установление содержания иностранного права при рассмотрении дел с участием </w:t>
            </w:r>
            <w:r w:rsidRPr="004034FD">
              <w:rPr>
                <w:rFonts w:ascii="Times New Roman" w:hAnsi="Times New Roman" w:cs="Times New Roman"/>
                <w:sz w:val="24"/>
                <w:szCs w:val="24"/>
              </w:rPr>
              <w:lastRenderedPageBreak/>
              <w:t>иностранных лиц.</w:t>
            </w:r>
          </w:p>
          <w:p w:rsidR="005F0C83" w:rsidRPr="004034FD" w:rsidRDefault="005F0C83"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Тема 5. Признание и исполнение решений иностранных судов и третейских судов (международных коммерческих арбитражей) в РФ.</w:t>
            </w:r>
          </w:p>
        </w:tc>
      </w:tr>
      <w:tr w:rsidR="005F0C83" w:rsidRPr="004034FD" w:rsidTr="00065D54">
        <w:tc>
          <w:tcPr>
            <w:tcW w:w="2802" w:type="dxa"/>
            <w:tcBorders>
              <w:top w:val="single" w:sz="4" w:space="0" w:color="auto"/>
              <w:left w:val="single" w:sz="4" w:space="0" w:color="auto"/>
              <w:bottom w:val="single" w:sz="4" w:space="0" w:color="auto"/>
              <w:right w:val="single" w:sz="4" w:space="0" w:color="auto"/>
            </w:tcBorders>
            <w:hideMark/>
          </w:tcPr>
          <w:p w:rsidR="005F0C83" w:rsidRPr="004034FD" w:rsidRDefault="005F0C83" w:rsidP="00D54E6A">
            <w:pPr>
              <w:pStyle w:val="a"/>
              <w:numPr>
                <w:ilvl w:val="0"/>
                <w:numId w:val="0"/>
              </w:numPr>
              <w:tabs>
                <w:tab w:val="left" w:pos="0"/>
                <w:tab w:val="left" w:pos="10065"/>
              </w:tabs>
              <w:spacing w:line="240" w:lineRule="auto"/>
              <w:ind w:right="297"/>
              <w:contextualSpacing/>
              <w:jc w:val="left"/>
            </w:pPr>
            <w:r w:rsidRPr="004034FD">
              <w:lastRenderedPageBreak/>
              <w:t>Общая трудоемкость</w:t>
            </w:r>
            <w:r w:rsidRPr="004034FD">
              <w:rPr>
                <w:i/>
              </w:rPr>
              <w:t xml:space="preserve"> </w:t>
            </w:r>
            <w:r w:rsidRPr="004034FD">
              <w:t>дисциплины</w:t>
            </w:r>
          </w:p>
        </w:tc>
        <w:tc>
          <w:tcPr>
            <w:tcW w:w="6662" w:type="dxa"/>
            <w:tcBorders>
              <w:top w:val="single" w:sz="4" w:space="0" w:color="auto"/>
              <w:left w:val="single" w:sz="4" w:space="0" w:color="auto"/>
              <w:bottom w:val="single" w:sz="4" w:space="0" w:color="auto"/>
              <w:right w:val="single" w:sz="4" w:space="0" w:color="auto"/>
            </w:tcBorders>
            <w:hideMark/>
          </w:tcPr>
          <w:p w:rsidR="005F0C83" w:rsidRPr="004034FD" w:rsidRDefault="005F0C83"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 xml:space="preserve">Общая трудоемкость дисциплины составляет 2 зачетные единицы (72 часа) </w:t>
            </w:r>
          </w:p>
        </w:tc>
      </w:tr>
      <w:tr w:rsidR="005F0C83" w:rsidRPr="004034FD" w:rsidTr="00065D54">
        <w:tc>
          <w:tcPr>
            <w:tcW w:w="2802" w:type="dxa"/>
            <w:tcBorders>
              <w:top w:val="single" w:sz="4" w:space="0" w:color="auto"/>
              <w:left w:val="single" w:sz="4" w:space="0" w:color="auto"/>
              <w:bottom w:val="single" w:sz="4" w:space="0" w:color="auto"/>
              <w:right w:val="single" w:sz="4" w:space="0" w:color="auto"/>
            </w:tcBorders>
            <w:hideMark/>
          </w:tcPr>
          <w:p w:rsidR="005F0C83" w:rsidRPr="004034FD" w:rsidRDefault="005F0C83" w:rsidP="00D54E6A">
            <w:pPr>
              <w:pStyle w:val="a"/>
              <w:numPr>
                <w:ilvl w:val="0"/>
                <w:numId w:val="0"/>
              </w:numPr>
              <w:tabs>
                <w:tab w:val="left" w:pos="0"/>
                <w:tab w:val="left" w:pos="10065"/>
              </w:tabs>
              <w:spacing w:line="240" w:lineRule="auto"/>
              <w:ind w:right="297"/>
              <w:contextualSpacing/>
              <w:jc w:val="left"/>
            </w:pPr>
            <w:r w:rsidRPr="004034FD">
              <w:t>Форма промежуточной аттестации</w:t>
            </w:r>
          </w:p>
        </w:tc>
        <w:tc>
          <w:tcPr>
            <w:tcW w:w="6662" w:type="dxa"/>
            <w:tcBorders>
              <w:top w:val="single" w:sz="4" w:space="0" w:color="auto"/>
              <w:left w:val="single" w:sz="4" w:space="0" w:color="auto"/>
              <w:bottom w:val="single" w:sz="4" w:space="0" w:color="auto"/>
              <w:right w:val="single" w:sz="4" w:space="0" w:color="auto"/>
            </w:tcBorders>
            <w:hideMark/>
          </w:tcPr>
          <w:p w:rsidR="005F0C83" w:rsidRPr="004034FD" w:rsidRDefault="005F0C83"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Зачёт</w:t>
            </w:r>
          </w:p>
        </w:tc>
      </w:tr>
    </w:tbl>
    <w:p w:rsidR="00561F3E" w:rsidRPr="004034FD" w:rsidRDefault="00561F3E" w:rsidP="00D54E6A">
      <w:pPr>
        <w:tabs>
          <w:tab w:val="left" w:pos="0"/>
          <w:tab w:val="left" w:pos="10065"/>
        </w:tabs>
        <w:spacing w:after="0"/>
        <w:ind w:right="297"/>
        <w:contextualSpacing/>
        <w:jc w:val="center"/>
        <w:rPr>
          <w:rFonts w:ascii="Times New Roman" w:hAnsi="Times New Roman" w:cs="Times New Roman"/>
          <w:bCs/>
          <w:sz w:val="24"/>
          <w:szCs w:val="24"/>
        </w:rPr>
      </w:pPr>
    </w:p>
    <w:p w:rsidR="008559F8" w:rsidRPr="004034FD" w:rsidRDefault="008559F8" w:rsidP="00D54E6A">
      <w:pPr>
        <w:tabs>
          <w:tab w:val="left" w:pos="0"/>
          <w:tab w:val="left" w:pos="10065"/>
        </w:tabs>
        <w:spacing w:after="0"/>
        <w:ind w:right="297"/>
        <w:contextualSpacing/>
        <w:jc w:val="center"/>
        <w:rPr>
          <w:rFonts w:ascii="Times New Roman" w:hAnsi="Times New Roman" w:cs="Times New Roman"/>
          <w:bCs/>
          <w:sz w:val="24"/>
          <w:szCs w:val="24"/>
        </w:rPr>
      </w:pPr>
      <w:r w:rsidRPr="004034FD">
        <w:rPr>
          <w:rFonts w:ascii="Times New Roman" w:hAnsi="Times New Roman" w:cs="Times New Roman"/>
          <w:bCs/>
          <w:sz w:val="24"/>
          <w:szCs w:val="24"/>
        </w:rPr>
        <w:t>Аннотация рабочей программы дисциплины:</w:t>
      </w:r>
    </w:p>
    <w:p w:rsidR="008559F8" w:rsidRPr="004034FD" w:rsidRDefault="008559F8" w:rsidP="00D54E6A">
      <w:pPr>
        <w:spacing w:after="0"/>
        <w:jc w:val="center"/>
        <w:rPr>
          <w:rFonts w:ascii="Times New Roman" w:hAnsi="Times New Roman" w:cs="Times New Roman"/>
          <w:b/>
          <w:sz w:val="24"/>
          <w:szCs w:val="24"/>
        </w:rPr>
      </w:pPr>
      <w:r w:rsidRPr="004034FD">
        <w:rPr>
          <w:rFonts w:ascii="Times New Roman" w:hAnsi="Times New Roman" w:cs="Times New Roman"/>
          <w:b/>
          <w:sz w:val="24"/>
          <w:szCs w:val="24"/>
        </w:rPr>
        <w:t>Блок: Б</w:t>
      </w:r>
      <w:proofErr w:type="gramStart"/>
      <w:r w:rsidRPr="004034FD">
        <w:rPr>
          <w:rFonts w:ascii="Times New Roman" w:hAnsi="Times New Roman" w:cs="Times New Roman"/>
          <w:b/>
          <w:sz w:val="24"/>
          <w:szCs w:val="24"/>
        </w:rPr>
        <w:t>1.В.В.</w:t>
      </w:r>
      <w:proofErr w:type="gramEnd"/>
      <w:r w:rsidRPr="004034FD">
        <w:rPr>
          <w:rFonts w:ascii="Times New Roman" w:hAnsi="Times New Roman" w:cs="Times New Roman"/>
          <w:b/>
          <w:sz w:val="24"/>
          <w:szCs w:val="24"/>
        </w:rPr>
        <w:t>2.3 Теоретические и практические вопросы применения основополагающих принципов и норм трудового права</w:t>
      </w:r>
    </w:p>
    <w:p w:rsidR="00561F3E" w:rsidRPr="004034FD" w:rsidRDefault="004034FD" w:rsidP="00D54E6A">
      <w:pPr>
        <w:tabs>
          <w:tab w:val="left" w:pos="0"/>
          <w:tab w:val="left" w:pos="10065"/>
        </w:tabs>
        <w:spacing w:after="0"/>
        <w:ind w:right="297"/>
        <w:contextualSpacing/>
        <w:jc w:val="center"/>
        <w:rPr>
          <w:rFonts w:ascii="Times New Roman" w:hAnsi="Times New Roman" w:cs="Times New Roman"/>
          <w:sz w:val="24"/>
          <w:szCs w:val="24"/>
        </w:rPr>
      </w:pPr>
      <w:r w:rsidRPr="004034FD">
        <w:rPr>
          <w:rFonts w:ascii="Times New Roman" w:hAnsi="Times New Roman" w:cs="Times New Roman"/>
          <w:sz w:val="24"/>
          <w:szCs w:val="24"/>
        </w:rPr>
        <w:t>Разработчики</w:t>
      </w:r>
      <w:r w:rsidR="00561F3E" w:rsidRPr="004034FD">
        <w:rPr>
          <w:rFonts w:ascii="Times New Roman" w:hAnsi="Times New Roman" w:cs="Times New Roman"/>
          <w:sz w:val="24"/>
          <w:szCs w:val="24"/>
        </w:rPr>
        <w:t xml:space="preserve">: доцент кафедры трудового права и права социального обеспечения, </w:t>
      </w:r>
      <w:proofErr w:type="spellStart"/>
      <w:r w:rsidR="00561F3E" w:rsidRPr="004034FD">
        <w:rPr>
          <w:rFonts w:ascii="Times New Roman" w:hAnsi="Times New Roman" w:cs="Times New Roman"/>
          <w:sz w:val="24"/>
          <w:szCs w:val="24"/>
        </w:rPr>
        <w:t>к.ю.н</w:t>
      </w:r>
      <w:proofErr w:type="spellEnd"/>
      <w:r w:rsidR="00561F3E" w:rsidRPr="004034FD">
        <w:rPr>
          <w:rFonts w:ascii="Times New Roman" w:hAnsi="Times New Roman" w:cs="Times New Roman"/>
          <w:sz w:val="24"/>
          <w:szCs w:val="24"/>
        </w:rPr>
        <w:t>.</w:t>
      </w:r>
      <w:proofErr w:type="gramStart"/>
      <w:r w:rsidR="00561F3E" w:rsidRPr="004034FD">
        <w:rPr>
          <w:rFonts w:ascii="Times New Roman" w:hAnsi="Times New Roman" w:cs="Times New Roman"/>
          <w:sz w:val="24"/>
          <w:szCs w:val="24"/>
        </w:rPr>
        <w:t>,  И.Ю.</w:t>
      </w:r>
      <w:proofErr w:type="gramEnd"/>
      <w:r w:rsidR="00561F3E" w:rsidRPr="004034FD">
        <w:rPr>
          <w:rFonts w:ascii="Times New Roman" w:hAnsi="Times New Roman" w:cs="Times New Roman"/>
          <w:sz w:val="24"/>
          <w:szCs w:val="24"/>
        </w:rPr>
        <w:t xml:space="preserve"> Вороно;</w:t>
      </w:r>
    </w:p>
    <w:p w:rsidR="00561F3E" w:rsidRPr="004034FD" w:rsidRDefault="00561F3E" w:rsidP="00D54E6A">
      <w:pPr>
        <w:tabs>
          <w:tab w:val="left" w:pos="0"/>
          <w:tab w:val="left" w:pos="10065"/>
        </w:tabs>
        <w:spacing w:after="0"/>
        <w:ind w:right="297"/>
        <w:contextualSpacing/>
        <w:jc w:val="center"/>
        <w:rPr>
          <w:rFonts w:ascii="Times New Roman" w:hAnsi="Times New Roman" w:cs="Times New Roman"/>
          <w:sz w:val="24"/>
          <w:szCs w:val="24"/>
        </w:rPr>
      </w:pPr>
      <w:r w:rsidRPr="004034FD">
        <w:rPr>
          <w:rFonts w:ascii="Times New Roman" w:hAnsi="Times New Roman" w:cs="Times New Roman"/>
          <w:sz w:val="24"/>
          <w:szCs w:val="24"/>
        </w:rPr>
        <w:t xml:space="preserve">профессор кафедры гражданского права, </w:t>
      </w:r>
      <w:proofErr w:type="spellStart"/>
      <w:r w:rsidRPr="004034FD">
        <w:rPr>
          <w:rFonts w:ascii="Times New Roman" w:hAnsi="Times New Roman" w:cs="Times New Roman"/>
          <w:sz w:val="24"/>
          <w:szCs w:val="24"/>
        </w:rPr>
        <w:t>к.ю.н</w:t>
      </w:r>
      <w:proofErr w:type="spellEnd"/>
      <w:r w:rsidRPr="004034FD">
        <w:rPr>
          <w:rFonts w:ascii="Times New Roman" w:hAnsi="Times New Roman" w:cs="Times New Roman"/>
          <w:sz w:val="24"/>
          <w:szCs w:val="24"/>
        </w:rPr>
        <w:t xml:space="preserve">., </w:t>
      </w:r>
      <w:proofErr w:type="spellStart"/>
      <w:r w:rsidRPr="004034FD">
        <w:rPr>
          <w:rFonts w:ascii="Times New Roman" w:hAnsi="Times New Roman" w:cs="Times New Roman"/>
          <w:sz w:val="24"/>
          <w:szCs w:val="24"/>
        </w:rPr>
        <w:t>к.эконом.н</w:t>
      </w:r>
      <w:proofErr w:type="spellEnd"/>
      <w:r w:rsidRPr="004034FD">
        <w:rPr>
          <w:rFonts w:ascii="Times New Roman" w:hAnsi="Times New Roman" w:cs="Times New Roman"/>
          <w:sz w:val="24"/>
          <w:szCs w:val="24"/>
        </w:rPr>
        <w:t>., доцент, Гетман Я.Б.</w:t>
      </w:r>
    </w:p>
    <w:tbl>
      <w:tblPr>
        <w:tblW w:w="0" w:type="auto"/>
        <w:tblInd w:w="-10" w:type="dxa"/>
        <w:tblLayout w:type="fixed"/>
        <w:tblLook w:val="04A0" w:firstRow="1" w:lastRow="0" w:firstColumn="1" w:lastColumn="0" w:noHBand="0" w:noVBand="1"/>
      </w:tblPr>
      <w:tblGrid>
        <w:gridCol w:w="2528"/>
        <w:gridCol w:w="6946"/>
      </w:tblGrid>
      <w:tr w:rsidR="00561F3E" w:rsidRPr="004034FD" w:rsidTr="00065D54">
        <w:tc>
          <w:tcPr>
            <w:tcW w:w="2528" w:type="dxa"/>
            <w:tcBorders>
              <w:top w:val="single" w:sz="4" w:space="0" w:color="000000"/>
              <w:left w:val="single" w:sz="4" w:space="0" w:color="000000"/>
              <w:bottom w:val="single" w:sz="4" w:space="0" w:color="000000"/>
              <w:right w:val="nil"/>
            </w:tcBorders>
            <w:hideMark/>
          </w:tcPr>
          <w:p w:rsidR="00561F3E" w:rsidRPr="004034FD" w:rsidRDefault="00561F3E" w:rsidP="00D54E6A">
            <w:pPr>
              <w:tabs>
                <w:tab w:val="left" w:pos="0"/>
                <w:tab w:val="left" w:pos="10065"/>
              </w:tabs>
              <w:spacing w:after="0"/>
              <w:ind w:right="297"/>
              <w:contextualSpacing/>
              <w:rPr>
                <w:rFonts w:ascii="Times New Roman" w:hAnsi="Times New Roman" w:cs="Times New Roman"/>
                <w:sz w:val="24"/>
                <w:szCs w:val="24"/>
              </w:rPr>
            </w:pPr>
            <w:r w:rsidRPr="004034FD">
              <w:rPr>
                <w:rFonts w:ascii="Times New Roman" w:hAnsi="Times New Roman" w:cs="Times New Roman"/>
                <w:sz w:val="24"/>
                <w:szCs w:val="24"/>
              </w:rPr>
              <w:t>Цель изучения дисциплины</w:t>
            </w:r>
          </w:p>
        </w:tc>
        <w:tc>
          <w:tcPr>
            <w:tcW w:w="6946" w:type="dxa"/>
            <w:tcBorders>
              <w:top w:val="single" w:sz="4" w:space="0" w:color="000000"/>
              <w:left w:val="single" w:sz="4" w:space="0" w:color="000000"/>
              <w:bottom w:val="single" w:sz="4" w:space="0" w:color="000000"/>
              <w:right w:val="single" w:sz="4" w:space="0" w:color="000000"/>
            </w:tcBorders>
            <w:hideMark/>
          </w:tcPr>
          <w:p w:rsidR="00561F3E" w:rsidRPr="004034FD" w:rsidRDefault="00561F3E" w:rsidP="00D54E6A">
            <w:pPr>
              <w:tabs>
                <w:tab w:val="left" w:pos="0"/>
                <w:tab w:val="left" w:pos="10065"/>
              </w:tabs>
              <w:spacing w:after="0"/>
              <w:ind w:right="33"/>
              <w:contextualSpacing/>
              <w:jc w:val="both"/>
              <w:rPr>
                <w:rFonts w:ascii="Times New Roman" w:hAnsi="Times New Roman" w:cs="Times New Roman"/>
                <w:sz w:val="24"/>
                <w:szCs w:val="24"/>
              </w:rPr>
            </w:pPr>
            <w:r w:rsidRPr="004034FD">
              <w:rPr>
                <w:rFonts w:ascii="Times New Roman" w:hAnsi="Times New Roman" w:cs="Times New Roman"/>
                <w:sz w:val="24"/>
                <w:szCs w:val="24"/>
              </w:rPr>
              <w:t>формирование методологической основы, доктринальных подходов углубленного понимания нормативно-правовых предписаний и судебной практики, необходимых для применения основополагающих принципов и норм трудового права, защиты трудовых прав и правовых интересов в сфере труда в Российской Федерации, формирование у студентов специальных знаний, умений и навыков для осуществления профессиональной юридической деятельности.</w:t>
            </w:r>
          </w:p>
        </w:tc>
      </w:tr>
      <w:tr w:rsidR="00561F3E" w:rsidRPr="004034FD" w:rsidTr="00065D54">
        <w:tc>
          <w:tcPr>
            <w:tcW w:w="2528" w:type="dxa"/>
            <w:tcBorders>
              <w:top w:val="single" w:sz="4" w:space="0" w:color="000000"/>
              <w:left w:val="single" w:sz="4" w:space="0" w:color="000000"/>
              <w:bottom w:val="single" w:sz="4" w:space="0" w:color="000000"/>
              <w:right w:val="nil"/>
            </w:tcBorders>
            <w:hideMark/>
          </w:tcPr>
          <w:p w:rsidR="00561F3E" w:rsidRPr="004034FD" w:rsidRDefault="00561F3E" w:rsidP="00D54E6A">
            <w:pPr>
              <w:tabs>
                <w:tab w:val="left" w:pos="0"/>
                <w:tab w:val="left" w:pos="10065"/>
              </w:tabs>
              <w:spacing w:after="0"/>
              <w:ind w:right="297"/>
              <w:contextualSpacing/>
              <w:rPr>
                <w:rFonts w:ascii="Times New Roman" w:hAnsi="Times New Roman" w:cs="Times New Roman"/>
                <w:sz w:val="24"/>
                <w:szCs w:val="24"/>
              </w:rPr>
            </w:pPr>
            <w:r w:rsidRPr="004034FD">
              <w:rPr>
                <w:rFonts w:ascii="Times New Roman" w:hAnsi="Times New Roman" w:cs="Times New Roman"/>
                <w:sz w:val="24"/>
                <w:szCs w:val="24"/>
              </w:rPr>
              <w:t>Место дисциплины в структуре магистерской программы</w:t>
            </w:r>
          </w:p>
        </w:tc>
        <w:tc>
          <w:tcPr>
            <w:tcW w:w="6946" w:type="dxa"/>
            <w:tcBorders>
              <w:top w:val="single" w:sz="4" w:space="0" w:color="000000"/>
              <w:left w:val="single" w:sz="4" w:space="0" w:color="000000"/>
              <w:bottom w:val="single" w:sz="4" w:space="0" w:color="000000"/>
              <w:right w:val="single" w:sz="4" w:space="0" w:color="000000"/>
            </w:tcBorders>
            <w:hideMark/>
          </w:tcPr>
          <w:p w:rsidR="00561F3E" w:rsidRPr="004034FD" w:rsidRDefault="00561F3E" w:rsidP="00D54E6A">
            <w:pPr>
              <w:tabs>
                <w:tab w:val="num" w:pos="756"/>
              </w:tabs>
              <w:spacing w:after="0"/>
              <w:ind w:firstLine="284"/>
              <w:jc w:val="both"/>
              <w:rPr>
                <w:rFonts w:ascii="Times New Roman" w:hAnsi="Times New Roman" w:cs="Times New Roman"/>
                <w:sz w:val="24"/>
                <w:szCs w:val="24"/>
              </w:rPr>
            </w:pPr>
            <w:r w:rsidRPr="004034FD">
              <w:rPr>
                <w:rFonts w:ascii="Times New Roman" w:hAnsi="Times New Roman" w:cs="Times New Roman"/>
                <w:sz w:val="24"/>
                <w:szCs w:val="24"/>
              </w:rPr>
              <w:t xml:space="preserve">Дисциплина </w:t>
            </w:r>
            <w:r w:rsidR="00011760" w:rsidRPr="004034FD">
              <w:rPr>
                <w:rFonts w:ascii="Times New Roman" w:hAnsi="Times New Roman" w:cs="Times New Roman"/>
                <w:sz w:val="24"/>
                <w:szCs w:val="24"/>
              </w:rPr>
              <w:t>относится к дисциплинам части, формируемой участниками образовательных правоотношений.</w:t>
            </w:r>
          </w:p>
        </w:tc>
      </w:tr>
      <w:tr w:rsidR="00561F3E" w:rsidRPr="004034FD" w:rsidTr="00065D54">
        <w:tc>
          <w:tcPr>
            <w:tcW w:w="2528" w:type="dxa"/>
            <w:tcBorders>
              <w:top w:val="single" w:sz="4" w:space="0" w:color="000000"/>
              <w:left w:val="single" w:sz="4" w:space="0" w:color="000000"/>
              <w:bottom w:val="single" w:sz="4" w:space="0" w:color="000000"/>
              <w:right w:val="nil"/>
            </w:tcBorders>
            <w:hideMark/>
          </w:tcPr>
          <w:p w:rsidR="00561F3E" w:rsidRPr="004034FD" w:rsidRDefault="00561F3E" w:rsidP="00D54E6A">
            <w:pPr>
              <w:tabs>
                <w:tab w:val="left" w:pos="0"/>
                <w:tab w:val="left" w:pos="10065"/>
              </w:tabs>
              <w:spacing w:after="0"/>
              <w:ind w:right="297"/>
              <w:contextualSpacing/>
              <w:rPr>
                <w:rFonts w:ascii="Times New Roman" w:hAnsi="Times New Roman" w:cs="Times New Roman"/>
                <w:sz w:val="24"/>
                <w:szCs w:val="24"/>
              </w:rPr>
            </w:pPr>
            <w:r w:rsidRPr="004034FD">
              <w:rPr>
                <w:rFonts w:ascii="Times New Roman" w:hAnsi="Times New Roman" w:cs="Times New Roman"/>
                <w:sz w:val="24"/>
                <w:szCs w:val="24"/>
              </w:rPr>
              <w:t xml:space="preserve">Компетенции, формируемые в результате освоения дисциплины </w:t>
            </w:r>
          </w:p>
        </w:tc>
        <w:tc>
          <w:tcPr>
            <w:tcW w:w="6946" w:type="dxa"/>
            <w:tcBorders>
              <w:top w:val="single" w:sz="4" w:space="0" w:color="000000"/>
              <w:left w:val="single" w:sz="4" w:space="0" w:color="000000"/>
              <w:bottom w:val="single" w:sz="4" w:space="0" w:color="000000"/>
              <w:right w:val="single" w:sz="4" w:space="0" w:color="000000"/>
            </w:tcBorders>
          </w:tcPr>
          <w:p w:rsidR="00561F3E" w:rsidRPr="004034FD" w:rsidRDefault="004F6C0E" w:rsidP="00D54E6A">
            <w:pPr>
              <w:tabs>
                <w:tab w:val="left" w:pos="0"/>
                <w:tab w:val="left" w:pos="10065"/>
              </w:tabs>
              <w:spacing w:after="0"/>
              <w:ind w:right="33"/>
              <w:contextualSpacing/>
              <w:jc w:val="both"/>
              <w:rPr>
                <w:rFonts w:ascii="Times New Roman" w:hAnsi="Times New Roman" w:cs="Times New Roman"/>
                <w:sz w:val="24"/>
                <w:szCs w:val="24"/>
              </w:rPr>
            </w:pPr>
            <w:r w:rsidRPr="004034FD">
              <w:rPr>
                <w:rFonts w:ascii="Times New Roman" w:hAnsi="Times New Roman" w:cs="Times New Roman"/>
                <w:sz w:val="24"/>
                <w:szCs w:val="24"/>
              </w:rPr>
              <w:t>ПК-3.1; ПК-3.2; ПК-3.3; ПК-4.1; ПК-4.2; ПК-4.3; ПК-5.1; ПК-5.2; ПК-5.3</w:t>
            </w:r>
          </w:p>
          <w:p w:rsidR="00561F3E" w:rsidRPr="004034FD" w:rsidRDefault="00561F3E" w:rsidP="00D54E6A">
            <w:pPr>
              <w:tabs>
                <w:tab w:val="left" w:pos="0"/>
                <w:tab w:val="left" w:pos="10065"/>
              </w:tabs>
              <w:spacing w:after="0"/>
              <w:ind w:right="33"/>
              <w:contextualSpacing/>
              <w:jc w:val="both"/>
              <w:rPr>
                <w:rFonts w:ascii="Times New Roman" w:hAnsi="Times New Roman" w:cs="Times New Roman"/>
                <w:sz w:val="24"/>
                <w:szCs w:val="24"/>
              </w:rPr>
            </w:pPr>
          </w:p>
        </w:tc>
      </w:tr>
      <w:tr w:rsidR="00561F3E" w:rsidRPr="004034FD" w:rsidTr="00065D54">
        <w:tc>
          <w:tcPr>
            <w:tcW w:w="2528" w:type="dxa"/>
            <w:tcBorders>
              <w:top w:val="single" w:sz="4" w:space="0" w:color="000000"/>
              <w:left w:val="single" w:sz="4" w:space="0" w:color="000000"/>
              <w:bottom w:val="single" w:sz="4" w:space="0" w:color="000000"/>
              <w:right w:val="nil"/>
            </w:tcBorders>
            <w:hideMark/>
          </w:tcPr>
          <w:p w:rsidR="00561F3E" w:rsidRPr="004034FD" w:rsidRDefault="00561F3E" w:rsidP="00D54E6A">
            <w:pPr>
              <w:tabs>
                <w:tab w:val="left" w:pos="0"/>
                <w:tab w:val="left" w:pos="10065"/>
              </w:tabs>
              <w:spacing w:after="0"/>
              <w:ind w:right="297"/>
              <w:contextualSpacing/>
              <w:rPr>
                <w:rFonts w:ascii="Times New Roman" w:hAnsi="Times New Roman" w:cs="Times New Roman"/>
                <w:sz w:val="24"/>
                <w:szCs w:val="24"/>
              </w:rPr>
            </w:pPr>
            <w:r w:rsidRPr="004034FD">
              <w:rPr>
                <w:rFonts w:ascii="Times New Roman" w:hAnsi="Times New Roman" w:cs="Times New Roman"/>
                <w:sz w:val="24"/>
                <w:szCs w:val="24"/>
              </w:rPr>
              <w:t xml:space="preserve">Содержание дисциплины </w:t>
            </w:r>
          </w:p>
        </w:tc>
        <w:tc>
          <w:tcPr>
            <w:tcW w:w="6946" w:type="dxa"/>
            <w:tcBorders>
              <w:top w:val="single" w:sz="4" w:space="0" w:color="000000"/>
              <w:left w:val="single" w:sz="4" w:space="0" w:color="000000"/>
              <w:bottom w:val="single" w:sz="4" w:space="0" w:color="000000"/>
              <w:right w:val="single" w:sz="4" w:space="0" w:color="000000"/>
            </w:tcBorders>
            <w:hideMark/>
          </w:tcPr>
          <w:p w:rsidR="00561F3E" w:rsidRPr="004034FD" w:rsidRDefault="00561F3E" w:rsidP="00D54E6A">
            <w:pPr>
              <w:tabs>
                <w:tab w:val="left" w:pos="0"/>
                <w:tab w:val="left" w:pos="10065"/>
              </w:tabs>
              <w:spacing w:after="0"/>
              <w:ind w:right="33"/>
              <w:contextualSpacing/>
              <w:jc w:val="both"/>
              <w:rPr>
                <w:rFonts w:ascii="Times New Roman" w:hAnsi="Times New Roman" w:cs="Times New Roman"/>
                <w:sz w:val="24"/>
                <w:szCs w:val="24"/>
              </w:rPr>
            </w:pPr>
            <w:r w:rsidRPr="004034FD">
              <w:rPr>
                <w:rFonts w:ascii="Times New Roman" w:hAnsi="Times New Roman" w:cs="Times New Roman"/>
                <w:sz w:val="24"/>
                <w:szCs w:val="24"/>
              </w:rPr>
              <w:t>Основные направления правового регулирования трудовых и иных непосредственно связанных с ними правоотношений в России.</w:t>
            </w:r>
          </w:p>
          <w:p w:rsidR="00561F3E" w:rsidRPr="004034FD" w:rsidRDefault="00561F3E" w:rsidP="00D54E6A">
            <w:pPr>
              <w:tabs>
                <w:tab w:val="left" w:pos="0"/>
                <w:tab w:val="left" w:pos="10065"/>
              </w:tabs>
              <w:spacing w:after="0"/>
              <w:ind w:right="33"/>
              <w:contextualSpacing/>
              <w:jc w:val="both"/>
              <w:rPr>
                <w:rFonts w:ascii="Times New Roman" w:hAnsi="Times New Roman" w:cs="Times New Roman"/>
                <w:sz w:val="24"/>
                <w:szCs w:val="24"/>
              </w:rPr>
            </w:pPr>
            <w:r w:rsidRPr="004034FD">
              <w:rPr>
                <w:rFonts w:ascii="Times New Roman" w:hAnsi="Times New Roman" w:cs="Times New Roman"/>
                <w:sz w:val="24"/>
                <w:szCs w:val="24"/>
              </w:rPr>
              <w:t xml:space="preserve">Теоретические и практические проблемы трудового права с позиций </w:t>
            </w:r>
            <w:proofErr w:type="spellStart"/>
            <w:r w:rsidRPr="004034FD">
              <w:rPr>
                <w:rFonts w:ascii="Times New Roman" w:hAnsi="Times New Roman" w:cs="Times New Roman"/>
                <w:sz w:val="24"/>
                <w:szCs w:val="24"/>
              </w:rPr>
              <w:t>легизма</w:t>
            </w:r>
            <w:proofErr w:type="spellEnd"/>
            <w:r w:rsidRPr="004034FD">
              <w:rPr>
                <w:rFonts w:ascii="Times New Roman" w:hAnsi="Times New Roman" w:cs="Times New Roman"/>
                <w:sz w:val="24"/>
                <w:szCs w:val="24"/>
              </w:rPr>
              <w:t xml:space="preserve"> и интегративного понимания права.</w:t>
            </w:r>
          </w:p>
          <w:p w:rsidR="00561F3E" w:rsidRPr="004034FD" w:rsidRDefault="00561F3E" w:rsidP="00D54E6A">
            <w:pPr>
              <w:tabs>
                <w:tab w:val="left" w:pos="0"/>
                <w:tab w:val="left" w:pos="10065"/>
              </w:tabs>
              <w:spacing w:after="0"/>
              <w:ind w:right="33"/>
              <w:contextualSpacing/>
              <w:jc w:val="both"/>
              <w:rPr>
                <w:rFonts w:ascii="Times New Roman" w:hAnsi="Times New Roman" w:cs="Times New Roman"/>
                <w:sz w:val="24"/>
                <w:szCs w:val="24"/>
              </w:rPr>
            </w:pPr>
            <w:r w:rsidRPr="004034FD">
              <w:rPr>
                <w:rFonts w:ascii="Times New Roman" w:hAnsi="Times New Roman" w:cs="Times New Roman"/>
                <w:sz w:val="24"/>
                <w:szCs w:val="24"/>
              </w:rPr>
              <w:t xml:space="preserve">Система форм трудового права, реализуемых в Российской Федерации с позиций </w:t>
            </w:r>
            <w:proofErr w:type="spellStart"/>
            <w:r w:rsidRPr="004034FD">
              <w:rPr>
                <w:rFonts w:ascii="Times New Roman" w:hAnsi="Times New Roman" w:cs="Times New Roman"/>
                <w:sz w:val="24"/>
                <w:szCs w:val="24"/>
              </w:rPr>
              <w:t>легизма</w:t>
            </w:r>
            <w:proofErr w:type="spellEnd"/>
            <w:r w:rsidRPr="004034FD">
              <w:rPr>
                <w:rFonts w:ascii="Times New Roman" w:hAnsi="Times New Roman" w:cs="Times New Roman"/>
                <w:sz w:val="24"/>
                <w:szCs w:val="24"/>
              </w:rPr>
              <w:t xml:space="preserve"> и интегративного понимания права.</w:t>
            </w:r>
          </w:p>
          <w:p w:rsidR="00561F3E" w:rsidRPr="004034FD" w:rsidRDefault="00561F3E" w:rsidP="00D54E6A">
            <w:pPr>
              <w:tabs>
                <w:tab w:val="left" w:pos="0"/>
                <w:tab w:val="left" w:pos="10065"/>
              </w:tabs>
              <w:spacing w:after="0"/>
              <w:ind w:right="33"/>
              <w:contextualSpacing/>
              <w:jc w:val="both"/>
              <w:rPr>
                <w:rFonts w:ascii="Times New Roman" w:hAnsi="Times New Roman" w:cs="Times New Roman"/>
                <w:sz w:val="24"/>
                <w:szCs w:val="24"/>
              </w:rPr>
            </w:pPr>
            <w:r w:rsidRPr="004034FD">
              <w:rPr>
                <w:rFonts w:ascii="Times New Roman" w:hAnsi="Times New Roman" w:cs="Times New Roman"/>
                <w:sz w:val="24"/>
                <w:szCs w:val="24"/>
              </w:rPr>
              <w:t>Юридическая природа и правоприменительное значение основополагающих принципов российского трудового права.</w:t>
            </w:r>
          </w:p>
          <w:p w:rsidR="00561F3E" w:rsidRPr="004034FD" w:rsidRDefault="00561F3E" w:rsidP="00D54E6A">
            <w:pPr>
              <w:tabs>
                <w:tab w:val="left" w:pos="0"/>
                <w:tab w:val="left" w:pos="10065"/>
              </w:tabs>
              <w:spacing w:after="0"/>
              <w:ind w:right="33"/>
              <w:contextualSpacing/>
              <w:jc w:val="both"/>
              <w:rPr>
                <w:rFonts w:ascii="Times New Roman" w:hAnsi="Times New Roman" w:cs="Times New Roman"/>
                <w:sz w:val="24"/>
                <w:szCs w:val="24"/>
              </w:rPr>
            </w:pPr>
            <w:r w:rsidRPr="004034FD">
              <w:rPr>
                <w:rFonts w:ascii="Times New Roman" w:hAnsi="Times New Roman" w:cs="Times New Roman"/>
                <w:sz w:val="24"/>
                <w:szCs w:val="24"/>
              </w:rPr>
              <w:t>Правотворческие и правоприменительные проблемы квалификации признаков трудового правоотношения.</w:t>
            </w:r>
          </w:p>
          <w:p w:rsidR="00561F3E" w:rsidRPr="004034FD" w:rsidRDefault="00561F3E" w:rsidP="00D54E6A">
            <w:pPr>
              <w:tabs>
                <w:tab w:val="left" w:pos="0"/>
                <w:tab w:val="left" w:pos="10065"/>
              </w:tabs>
              <w:spacing w:after="0"/>
              <w:ind w:right="33"/>
              <w:contextualSpacing/>
              <w:jc w:val="both"/>
              <w:rPr>
                <w:rFonts w:ascii="Times New Roman" w:hAnsi="Times New Roman" w:cs="Times New Roman"/>
                <w:sz w:val="24"/>
                <w:szCs w:val="24"/>
              </w:rPr>
            </w:pPr>
            <w:r w:rsidRPr="004034FD">
              <w:rPr>
                <w:rFonts w:ascii="Times New Roman" w:hAnsi="Times New Roman" w:cs="Times New Roman"/>
                <w:sz w:val="24"/>
                <w:szCs w:val="24"/>
              </w:rPr>
              <w:t xml:space="preserve">Трудовой договор и фактическое допущение работника к работе </w:t>
            </w:r>
            <w:r w:rsidRPr="004034FD">
              <w:rPr>
                <w:rFonts w:ascii="Times New Roman" w:hAnsi="Times New Roman" w:cs="Times New Roman"/>
                <w:sz w:val="24"/>
                <w:szCs w:val="24"/>
              </w:rPr>
              <w:lastRenderedPageBreak/>
              <w:t>как основания возникновения и изменения трудовых правоотношений.</w:t>
            </w:r>
          </w:p>
          <w:p w:rsidR="00561F3E" w:rsidRPr="004034FD" w:rsidRDefault="00561F3E" w:rsidP="00D54E6A">
            <w:pPr>
              <w:tabs>
                <w:tab w:val="left" w:pos="0"/>
                <w:tab w:val="left" w:pos="10065"/>
              </w:tabs>
              <w:spacing w:after="0"/>
              <w:ind w:right="33"/>
              <w:contextualSpacing/>
              <w:jc w:val="both"/>
              <w:rPr>
                <w:rFonts w:ascii="Times New Roman" w:hAnsi="Times New Roman" w:cs="Times New Roman"/>
                <w:sz w:val="24"/>
                <w:szCs w:val="24"/>
              </w:rPr>
            </w:pPr>
            <w:r w:rsidRPr="004034FD">
              <w:rPr>
                <w:rFonts w:ascii="Times New Roman" w:hAnsi="Times New Roman" w:cs="Times New Roman"/>
                <w:sz w:val="24"/>
                <w:szCs w:val="24"/>
              </w:rPr>
              <w:t>Теоретические и практические вопросы заключения трудового договора и оформления приема на работу.</w:t>
            </w:r>
          </w:p>
          <w:p w:rsidR="00561F3E" w:rsidRPr="004034FD" w:rsidRDefault="00561F3E" w:rsidP="00D54E6A">
            <w:pPr>
              <w:tabs>
                <w:tab w:val="left" w:pos="0"/>
                <w:tab w:val="left" w:pos="10065"/>
              </w:tabs>
              <w:spacing w:after="0"/>
              <w:ind w:right="33"/>
              <w:contextualSpacing/>
              <w:jc w:val="both"/>
              <w:rPr>
                <w:rFonts w:ascii="Times New Roman" w:hAnsi="Times New Roman" w:cs="Times New Roman"/>
                <w:sz w:val="24"/>
                <w:szCs w:val="24"/>
              </w:rPr>
            </w:pPr>
            <w:r w:rsidRPr="004034FD">
              <w:rPr>
                <w:rFonts w:ascii="Times New Roman" w:hAnsi="Times New Roman" w:cs="Times New Roman"/>
                <w:sz w:val="24"/>
                <w:szCs w:val="24"/>
              </w:rPr>
              <w:t>Юридическая природа и виды скрытых трудовых правоотношений в России.</w:t>
            </w:r>
          </w:p>
          <w:p w:rsidR="00561F3E" w:rsidRPr="004034FD" w:rsidRDefault="00561F3E" w:rsidP="00D54E6A">
            <w:pPr>
              <w:tabs>
                <w:tab w:val="left" w:pos="0"/>
                <w:tab w:val="left" w:pos="10065"/>
              </w:tabs>
              <w:spacing w:after="0"/>
              <w:ind w:right="33"/>
              <w:contextualSpacing/>
              <w:jc w:val="both"/>
              <w:rPr>
                <w:rFonts w:ascii="Times New Roman" w:hAnsi="Times New Roman" w:cs="Times New Roman"/>
                <w:sz w:val="24"/>
                <w:szCs w:val="24"/>
              </w:rPr>
            </w:pPr>
            <w:r w:rsidRPr="004034FD">
              <w:rPr>
                <w:rFonts w:ascii="Times New Roman" w:hAnsi="Times New Roman" w:cs="Times New Roman"/>
                <w:sz w:val="24"/>
                <w:szCs w:val="24"/>
              </w:rPr>
              <w:t>Правотворческие и правоприменительные проблемы изменения трудовых правоотношений.</w:t>
            </w:r>
          </w:p>
          <w:p w:rsidR="00561F3E" w:rsidRPr="004034FD" w:rsidRDefault="00561F3E" w:rsidP="00D54E6A">
            <w:pPr>
              <w:tabs>
                <w:tab w:val="left" w:pos="0"/>
                <w:tab w:val="left" w:pos="10065"/>
              </w:tabs>
              <w:spacing w:after="0"/>
              <w:ind w:right="33"/>
              <w:contextualSpacing/>
              <w:jc w:val="both"/>
              <w:rPr>
                <w:rFonts w:ascii="Times New Roman" w:hAnsi="Times New Roman" w:cs="Times New Roman"/>
                <w:sz w:val="24"/>
                <w:szCs w:val="24"/>
              </w:rPr>
            </w:pPr>
            <w:r w:rsidRPr="004034FD">
              <w:rPr>
                <w:rFonts w:ascii="Times New Roman" w:hAnsi="Times New Roman" w:cs="Times New Roman"/>
                <w:sz w:val="24"/>
                <w:szCs w:val="24"/>
              </w:rPr>
              <w:t>Теоретические и практические вопросы расторжения трудового договора по инициативе работника.</w:t>
            </w:r>
          </w:p>
          <w:p w:rsidR="00561F3E" w:rsidRPr="004034FD" w:rsidRDefault="00561F3E" w:rsidP="00D54E6A">
            <w:pPr>
              <w:tabs>
                <w:tab w:val="left" w:pos="0"/>
                <w:tab w:val="left" w:pos="10065"/>
              </w:tabs>
              <w:spacing w:after="0"/>
              <w:ind w:right="33"/>
              <w:contextualSpacing/>
              <w:jc w:val="both"/>
              <w:rPr>
                <w:rFonts w:ascii="Times New Roman" w:hAnsi="Times New Roman" w:cs="Times New Roman"/>
                <w:sz w:val="24"/>
                <w:szCs w:val="24"/>
              </w:rPr>
            </w:pPr>
            <w:r w:rsidRPr="004034FD">
              <w:rPr>
                <w:rFonts w:ascii="Times New Roman" w:hAnsi="Times New Roman" w:cs="Times New Roman"/>
                <w:sz w:val="24"/>
                <w:szCs w:val="24"/>
              </w:rPr>
              <w:t>Теоретические и практические вопросы расторжения трудового договора по инициативе работодателя.</w:t>
            </w:r>
          </w:p>
          <w:p w:rsidR="00561F3E" w:rsidRPr="004034FD" w:rsidRDefault="00561F3E" w:rsidP="00D54E6A">
            <w:pPr>
              <w:tabs>
                <w:tab w:val="left" w:pos="0"/>
                <w:tab w:val="left" w:pos="10065"/>
              </w:tabs>
              <w:spacing w:after="0"/>
              <w:ind w:right="33"/>
              <w:contextualSpacing/>
              <w:jc w:val="both"/>
              <w:rPr>
                <w:rFonts w:ascii="Times New Roman" w:hAnsi="Times New Roman" w:cs="Times New Roman"/>
                <w:sz w:val="24"/>
                <w:szCs w:val="24"/>
              </w:rPr>
            </w:pPr>
            <w:r w:rsidRPr="004034FD">
              <w:rPr>
                <w:rFonts w:ascii="Times New Roman" w:hAnsi="Times New Roman" w:cs="Times New Roman"/>
                <w:sz w:val="24"/>
                <w:szCs w:val="24"/>
              </w:rPr>
              <w:t>Теоретические и практические вопросы расторжения трудового договора с руководителем организации.</w:t>
            </w:r>
          </w:p>
          <w:p w:rsidR="00561F3E" w:rsidRPr="004034FD" w:rsidRDefault="00561F3E" w:rsidP="00D54E6A">
            <w:pPr>
              <w:tabs>
                <w:tab w:val="left" w:pos="0"/>
                <w:tab w:val="left" w:pos="10065"/>
              </w:tabs>
              <w:spacing w:after="0"/>
              <w:ind w:right="33"/>
              <w:contextualSpacing/>
              <w:jc w:val="both"/>
              <w:rPr>
                <w:rFonts w:ascii="Times New Roman" w:hAnsi="Times New Roman" w:cs="Times New Roman"/>
                <w:sz w:val="24"/>
                <w:szCs w:val="24"/>
              </w:rPr>
            </w:pPr>
            <w:r w:rsidRPr="004034FD">
              <w:rPr>
                <w:rFonts w:ascii="Times New Roman" w:hAnsi="Times New Roman" w:cs="Times New Roman"/>
                <w:sz w:val="24"/>
                <w:szCs w:val="24"/>
              </w:rPr>
              <w:t>Теоретические и практические вопросы применения к работнику норм о дисциплинарной ответственности.</w:t>
            </w:r>
          </w:p>
          <w:p w:rsidR="00561F3E" w:rsidRPr="004034FD" w:rsidRDefault="00561F3E" w:rsidP="00D54E6A">
            <w:pPr>
              <w:tabs>
                <w:tab w:val="left" w:pos="0"/>
                <w:tab w:val="left" w:pos="10065"/>
              </w:tabs>
              <w:spacing w:after="0"/>
              <w:ind w:right="33"/>
              <w:contextualSpacing/>
              <w:jc w:val="both"/>
              <w:rPr>
                <w:rFonts w:ascii="Times New Roman" w:hAnsi="Times New Roman" w:cs="Times New Roman"/>
                <w:sz w:val="24"/>
                <w:szCs w:val="24"/>
              </w:rPr>
            </w:pPr>
            <w:r w:rsidRPr="004034FD">
              <w:rPr>
                <w:rFonts w:ascii="Times New Roman" w:hAnsi="Times New Roman" w:cs="Times New Roman"/>
                <w:sz w:val="24"/>
                <w:szCs w:val="24"/>
              </w:rPr>
              <w:t>Правотворческие и правоприменительные проблемы материальной ответственности работника и работодателя.</w:t>
            </w:r>
          </w:p>
          <w:p w:rsidR="00561F3E" w:rsidRPr="004034FD" w:rsidRDefault="00561F3E" w:rsidP="00D54E6A">
            <w:pPr>
              <w:tabs>
                <w:tab w:val="left" w:pos="0"/>
                <w:tab w:val="left" w:pos="10065"/>
              </w:tabs>
              <w:spacing w:after="0"/>
              <w:ind w:right="33"/>
              <w:contextualSpacing/>
              <w:jc w:val="both"/>
              <w:rPr>
                <w:rFonts w:ascii="Times New Roman" w:hAnsi="Times New Roman" w:cs="Times New Roman"/>
                <w:sz w:val="24"/>
                <w:szCs w:val="24"/>
              </w:rPr>
            </w:pPr>
            <w:r w:rsidRPr="004034FD">
              <w:rPr>
                <w:rFonts w:ascii="Times New Roman" w:hAnsi="Times New Roman" w:cs="Times New Roman"/>
                <w:sz w:val="24"/>
                <w:szCs w:val="24"/>
              </w:rPr>
              <w:t>Правотворческие и правоприменительные проблемы компенсации морального вреда, причиненного работнику.</w:t>
            </w:r>
          </w:p>
          <w:p w:rsidR="00561F3E" w:rsidRPr="004034FD" w:rsidRDefault="00561F3E" w:rsidP="00D54E6A">
            <w:pPr>
              <w:tabs>
                <w:tab w:val="left" w:pos="0"/>
                <w:tab w:val="left" w:pos="10065"/>
              </w:tabs>
              <w:spacing w:after="0"/>
              <w:ind w:right="33"/>
              <w:contextualSpacing/>
              <w:jc w:val="both"/>
              <w:rPr>
                <w:rFonts w:ascii="Times New Roman" w:hAnsi="Times New Roman" w:cs="Times New Roman"/>
                <w:sz w:val="24"/>
                <w:szCs w:val="24"/>
              </w:rPr>
            </w:pPr>
            <w:r w:rsidRPr="004034FD">
              <w:rPr>
                <w:rFonts w:ascii="Times New Roman" w:hAnsi="Times New Roman" w:cs="Times New Roman"/>
                <w:sz w:val="24"/>
                <w:szCs w:val="24"/>
              </w:rPr>
              <w:t>Правотворческие и правоприменительные проблемы способов защиты трудовых прав и правовых интересов в сфере труда.</w:t>
            </w:r>
          </w:p>
        </w:tc>
      </w:tr>
      <w:tr w:rsidR="00561F3E" w:rsidRPr="004034FD" w:rsidTr="00065D54">
        <w:tc>
          <w:tcPr>
            <w:tcW w:w="2528" w:type="dxa"/>
            <w:tcBorders>
              <w:top w:val="single" w:sz="4" w:space="0" w:color="000000"/>
              <w:left w:val="single" w:sz="4" w:space="0" w:color="000000"/>
              <w:bottom w:val="single" w:sz="4" w:space="0" w:color="000000"/>
              <w:right w:val="nil"/>
            </w:tcBorders>
            <w:hideMark/>
          </w:tcPr>
          <w:p w:rsidR="00561F3E" w:rsidRPr="004034FD" w:rsidRDefault="00561F3E" w:rsidP="00D54E6A">
            <w:pPr>
              <w:tabs>
                <w:tab w:val="left" w:pos="0"/>
                <w:tab w:val="left" w:pos="10065"/>
              </w:tabs>
              <w:spacing w:after="0"/>
              <w:ind w:right="297"/>
              <w:contextualSpacing/>
              <w:rPr>
                <w:rFonts w:ascii="Times New Roman" w:hAnsi="Times New Roman" w:cs="Times New Roman"/>
                <w:sz w:val="24"/>
                <w:szCs w:val="24"/>
              </w:rPr>
            </w:pPr>
            <w:r w:rsidRPr="004034FD">
              <w:rPr>
                <w:rFonts w:ascii="Times New Roman" w:hAnsi="Times New Roman" w:cs="Times New Roman"/>
                <w:sz w:val="24"/>
                <w:szCs w:val="24"/>
              </w:rPr>
              <w:lastRenderedPageBreak/>
              <w:t>Структура дисциплины , виды учебной работы</w:t>
            </w:r>
          </w:p>
        </w:tc>
        <w:tc>
          <w:tcPr>
            <w:tcW w:w="6946" w:type="dxa"/>
            <w:tcBorders>
              <w:top w:val="single" w:sz="4" w:space="0" w:color="000000"/>
              <w:left w:val="single" w:sz="4" w:space="0" w:color="000000"/>
              <w:bottom w:val="single" w:sz="4" w:space="0" w:color="000000"/>
              <w:right w:val="single" w:sz="4" w:space="0" w:color="000000"/>
            </w:tcBorders>
          </w:tcPr>
          <w:p w:rsidR="00561F3E" w:rsidRPr="004034FD" w:rsidRDefault="00561F3E" w:rsidP="00D54E6A">
            <w:pPr>
              <w:tabs>
                <w:tab w:val="left" w:pos="0"/>
                <w:tab w:val="left" w:pos="10065"/>
              </w:tabs>
              <w:spacing w:after="0"/>
              <w:ind w:right="34"/>
              <w:contextualSpacing/>
              <w:rPr>
                <w:rFonts w:ascii="Times New Roman" w:hAnsi="Times New Roman" w:cs="Times New Roman"/>
                <w:sz w:val="24"/>
                <w:szCs w:val="24"/>
              </w:rPr>
            </w:pPr>
            <w:r w:rsidRPr="004034FD">
              <w:rPr>
                <w:rFonts w:ascii="Times New Roman" w:hAnsi="Times New Roman" w:cs="Times New Roman"/>
                <w:sz w:val="24"/>
                <w:szCs w:val="24"/>
              </w:rPr>
              <w:t>Общая трудоемкость дисциплины составляет 2 зачетные единицы (72 часа)</w:t>
            </w:r>
          </w:p>
          <w:p w:rsidR="00561F3E" w:rsidRPr="004034FD" w:rsidRDefault="00561F3E" w:rsidP="00D54E6A">
            <w:pPr>
              <w:tabs>
                <w:tab w:val="left" w:pos="0"/>
                <w:tab w:val="left" w:pos="10065"/>
              </w:tabs>
              <w:spacing w:after="0"/>
              <w:ind w:right="33"/>
              <w:contextualSpacing/>
              <w:jc w:val="both"/>
              <w:rPr>
                <w:rFonts w:ascii="Times New Roman" w:hAnsi="Times New Roman" w:cs="Times New Roman"/>
                <w:sz w:val="24"/>
                <w:szCs w:val="24"/>
              </w:rPr>
            </w:pPr>
          </w:p>
        </w:tc>
      </w:tr>
      <w:tr w:rsidR="00561F3E" w:rsidRPr="004034FD" w:rsidTr="00065D54">
        <w:tc>
          <w:tcPr>
            <w:tcW w:w="2528" w:type="dxa"/>
            <w:tcBorders>
              <w:top w:val="single" w:sz="4" w:space="0" w:color="000000"/>
              <w:left w:val="single" w:sz="4" w:space="0" w:color="000000"/>
              <w:bottom w:val="single" w:sz="4" w:space="0" w:color="000000"/>
              <w:right w:val="nil"/>
            </w:tcBorders>
            <w:hideMark/>
          </w:tcPr>
          <w:p w:rsidR="00561F3E" w:rsidRPr="004034FD" w:rsidRDefault="00561F3E" w:rsidP="00D54E6A">
            <w:pPr>
              <w:tabs>
                <w:tab w:val="left" w:pos="0"/>
                <w:tab w:val="left" w:pos="10065"/>
              </w:tabs>
              <w:spacing w:after="0"/>
              <w:ind w:right="297"/>
              <w:contextualSpacing/>
              <w:rPr>
                <w:rFonts w:ascii="Times New Roman" w:hAnsi="Times New Roman" w:cs="Times New Roman"/>
                <w:sz w:val="24"/>
                <w:szCs w:val="24"/>
              </w:rPr>
            </w:pPr>
            <w:r w:rsidRPr="004034FD">
              <w:rPr>
                <w:rFonts w:ascii="Times New Roman" w:hAnsi="Times New Roman" w:cs="Times New Roman"/>
                <w:sz w:val="24"/>
                <w:szCs w:val="24"/>
              </w:rPr>
              <w:t>Форма промежуточной аттестации</w:t>
            </w:r>
          </w:p>
        </w:tc>
        <w:tc>
          <w:tcPr>
            <w:tcW w:w="6946" w:type="dxa"/>
            <w:tcBorders>
              <w:top w:val="single" w:sz="4" w:space="0" w:color="000000"/>
              <w:left w:val="single" w:sz="4" w:space="0" w:color="000000"/>
              <w:bottom w:val="single" w:sz="4" w:space="0" w:color="000000"/>
              <w:right w:val="single" w:sz="4" w:space="0" w:color="000000"/>
            </w:tcBorders>
            <w:hideMark/>
          </w:tcPr>
          <w:p w:rsidR="00561F3E" w:rsidRPr="004034FD" w:rsidRDefault="00561F3E" w:rsidP="00D54E6A">
            <w:pPr>
              <w:tabs>
                <w:tab w:val="left" w:pos="0"/>
                <w:tab w:val="left" w:pos="10065"/>
              </w:tabs>
              <w:spacing w:after="0"/>
              <w:ind w:right="33"/>
              <w:contextualSpacing/>
              <w:jc w:val="both"/>
              <w:rPr>
                <w:rFonts w:ascii="Times New Roman" w:hAnsi="Times New Roman" w:cs="Times New Roman"/>
                <w:sz w:val="24"/>
                <w:szCs w:val="24"/>
              </w:rPr>
            </w:pPr>
            <w:r w:rsidRPr="004034FD">
              <w:rPr>
                <w:rFonts w:ascii="Times New Roman" w:hAnsi="Times New Roman" w:cs="Times New Roman"/>
                <w:sz w:val="24"/>
                <w:szCs w:val="24"/>
              </w:rPr>
              <w:t>зачёт</w:t>
            </w:r>
          </w:p>
        </w:tc>
      </w:tr>
    </w:tbl>
    <w:p w:rsidR="00011760" w:rsidRPr="004034FD" w:rsidRDefault="00011760" w:rsidP="00D54E6A">
      <w:pPr>
        <w:tabs>
          <w:tab w:val="left" w:pos="0"/>
          <w:tab w:val="left" w:pos="10065"/>
        </w:tabs>
        <w:spacing w:after="0"/>
        <w:ind w:right="297"/>
        <w:contextualSpacing/>
        <w:jc w:val="center"/>
        <w:rPr>
          <w:rFonts w:ascii="Times New Roman" w:hAnsi="Times New Roman" w:cs="Times New Roman"/>
          <w:bCs/>
          <w:sz w:val="24"/>
          <w:szCs w:val="24"/>
        </w:rPr>
      </w:pPr>
    </w:p>
    <w:p w:rsidR="008559F8" w:rsidRPr="004034FD" w:rsidRDefault="008559F8" w:rsidP="00D54E6A">
      <w:pPr>
        <w:tabs>
          <w:tab w:val="left" w:pos="0"/>
          <w:tab w:val="left" w:pos="10065"/>
        </w:tabs>
        <w:spacing w:after="0"/>
        <w:ind w:right="297"/>
        <w:contextualSpacing/>
        <w:jc w:val="center"/>
        <w:rPr>
          <w:rFonts w:ascii="Times New Roman" w:hAnsi="Times New Roman" w:cs="Times New Roman"/>
          <w:bCs/>
          <w:sz w:val="24"/>
          <w:szCs w:val="24"/>
        </w:rPr>
      </w:pPr>
      <w:r w:rsidRPr="004034FD">
        <w:rPr>
          <w:rFonts w:ascii="Times New Roman" w:hAnsi="Times New Roman" w:cs="Times New Roman"/>
          <w:bCs/>
          <w:sz w:val="24"/>
          <w:szCs w:val="24"/>
        </w:rPr>
        <w:t>Аннотация рабочей программы дисциплины:</w:t>
      </w:r>
    </w:p>
    <w:p w:rsidR="008559F8" w:rsidRPr="004034FD" w:rsidRDefault="00B30A0F" w:rsidP="00D54E6A">
      <w:pPr>
        <w:spacing w:after="0"/>
        <w:jc w:val="center"/>
        <w:rPr>
          <w:rFonts w:ascii="Times New Roman" w:hAnsi="Times New Roman" w:cs="Times New Roman"/>
          <w:b/>
          <w:sz w:val="24"/>
          <w:szCs w:val="24"/>
        </w:rPr>
      </w:pPr>
      <w:r w:rsidRPr="004034FD">
        <w:rPr>
          <w:rFonts w:ascii="Times New Roman" w:hAnsi="Times New Roman" w:cs="Times New Roman"/>
          <w:b/>
          <w:sz w:val="24"/>
          <w:szCs w:val="24"/>
        </w:rPr>
        <w:t>Блок: Б</w:t>
      </w:r>
      <w:proofErr w:type="gramStart"/>
      <w:r w:rsidRPr="004034FD">
        <w:rPr>
          <w:rFonts w:ascii="Times New Roman" w:hAnsi="Times New Roman" w:cs="Times New Roman"/>
          <w:b/>
          <w:sz w:val="24"/>
          <w:szCs w:val="24"/>
        </w:rPr>
        <w:t>1.В.В.</w:t>
      </w:r>
      <w:proofErr w:type="gramEnd"/>
      <w:r w:rsidRPr="004034FD">
        <w:rPr>
          <w:rFonts w:ascii="Times New Roman" w:hAnsi="Times New Roman" w:cs="Times New Roman"/>
          <w:b/>
          <w:sz w:val="24"/>
          <w:szCs w:val="24"/>
        </w:rPr>
        <w:t>3.1 Обязательственное право</w:t>
      </w:r>
    </w:p>
    <w:p w:rsidR="00561F3E" w:rsidRPr="004034FD" w:rsidRDefault="004034FD" w:rsidP="00D54E6A">
      <w:pPr>
        <w:tabs>
          <w:tab w:val="left" w:pos="0"/>
          <w:tab w:val="left" w:pos="10065"/>
        </w:tabs>
        <w:spacing w:after="0"/>
        <w:ind w:right="297"/>
        <w:contextualSpacing/>
        <w:jc w:val="center"/>
        <w:rPr>
          <w:rFonts w:ascii="Times New Roman" w:hAnsi="Times New Roman" w:cs="Times New Roman"/>
          <w:sz w:val="24"/>
          <w:szCs w:val="24"/>
        </w:rPr>
      </w:pPr>
      <w:r w:rsidRPr="004034FD">
        <w:rPr>
          <w:rFonts w:ascii="Times New Roman" w:hAnsi="Times New Roman" w:cs="Times New Roman"/>
          <w:sz w:val="24"/>
          <w:szCs w:val="24"/>
        </w:rPr>
        <w:t>Разработчики</w:t>
      </w:r>
      <w:r w:rsidR="00561F3E" w:rsidRPr="004034FD">
        <w:rPr>
          <w:rFonts w:ascii="Times New Roman" w:hAnsi="Times New Roman" w:cs="Times New Roman"/>
          <w:sz w:val="24"/>
          <w:szCs w:val="24"/>
        </w:rPr>
        <w:t xml:space="preserve">: заведующий кафедрой гражданского права, </w:t>
      </w:r>
      <w:proofErr w:type="spellStart"/>
      <w:r w:rsidR="00561F3E" w:rsidRPr="004034FD">
        <w:rPr>
          <w:rFonts w:ascii="Times New Roman" w:hAnsi="Times New Roman" w:cs="Times New Roman"/>
          <w:sz w:val="24"/>
          <w:szCs w:val="24"/>
        </w:rPr>
        <w:t>д.ю.н</w:t>
      </w:r>
      <w:proofErr w:type="spellEnd"/>
      <w:r w:rsidR="00561F3E" w:rsidRPr="004034FD">
        <w:rPr>
          <w:rFonts w:ascii="Times New Roman" w:hAnsi="Times New Roman" w:cs="Times New Roman"/>
          <w:sz w:val="24"/>
          <w:szCs w:val="24"/>
        </w:rPr>
        <w:t xml:space="preserve">., Кулаков В.В; </w:t>
      </w:r>
    </w:p>
    <w:p w:rsidR="00561F3E" w:rsidRPr="004034FD" w:rsidRDefault="00561F3E" w:rsidP="00D54E6A">
      <w:pPr>
        <w:spacing w:after="0"/>
        <w:rPr>
          <w:rFonts w:ascii="Times New Roman" w:hAnsi="Times New Roman" w:cs="Times New Roman"/>
          <w:sz w:val="24"/>
          <w:szCs w:val="24"/>
        </w:rPr>
      </w:pPr>
      <w:r w:rsidRPr="004034FD">
        <w:rPr>
          <w:rFonts w:ascii="Times New Roman" w:hAnsi="Times New Roman" w:cs="Times New Roman"/>
          <w:sz w:val="24"/>
          <w:szCs w:val="24"/>
        </w:rPr>
        <w:t xml:space="preserve">зав. кафедрой гражданского права, </w:t>
      </w:r>
      <w:proofErr w:type="spellStart"/>
      <w:r w:rsidRPr="004034FD">
        <w:rPr>
          <w:rFonts w:ascii="Times New Roman" w:hAnsi="Times New Roman" w:cs="Times New Roman"/>
          <w:sz w:val="24"/>
          <w:szCs w:val="24"/>
        </w:rPr>
        <w:t>д.ю.н</w:t>
      </w:r>
      <w:proofErr w:type="spellEnd"/>
      <w:r w:rsidRPr="004034FD">
        <w:rPr>
          <w:rFonts w:ascii="Times New Roman" w:hAnsi="Times New Roman" w:cs="Times New Roman"/>
          <w:sz w:val="24"/>
          <w:szCs w:val="24"/>
        </w:rPr>
        <w:t>., профессор, Корецкий А.Д.;</w:t>
      </w:r>
    </w:p>
    <w:p w:rsidR="00561F3E" w:rsidRPr="004034FD" w:rsidRDefault="00561F3E"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доцент кафедры гражданского права</w:t>
      </w:r>
      <w:r w:rsidR="007B45D2" w:rsidRPr="004034FD">
        <w:rPr>
          <w:rFonts w:ascii="Times New Roman" w:hAnsi="Times New Roman" w:cs="Times New Roman"/>
          <w:sz w:val="24"/>
          <w:szCs w:val="24"/>
        </w:rPr>
        <w:t xml:space="preserve">, </w:t>
      </w:r>
      <w:proofErr w:type="spellStart"/>
      <w:r w:rsidR="007B45D2" w:rsidRPr="004034FD">
        <w:rPr>
          <w:rFonts w:ascii="Times New Roman" w:hAnsi="Times New Roman" w:cs="Times New Roman"/>
          <w:sz w:val="24"/>
          <w:szCs w:val="24"/>
        </w:rPr>
        <w:t>к.ю.н</w:t>
      </w:r>
      <w:proofErr w:type="spellEnd"/>
      <w:r w:rsidR="007B45D2" w:rsidRPr="004034FD">
        <w:rPr>
          <w:rFonts w:ascii="Times New Roman" w:hAnsi="Times New Roman" w:cs="Times New Roman"/>
          <w:sz w:val="24"/>
          <w:szCs w:val="24"/>
        </w:rPr>
        <w:t>., Колесник В.В</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662"/>
      </w:tblGrid>
      <w:tr w:rsidR="00561F3E" w:rsidRPr="004034FD" w:rsidTr="00065D54">
        <w:tc>
          <w:tcPr>
            <w:tcW w:w="2802" w:type="dxa"/>
            <w:tcBorders>
              <w:top w:val="single" w:sz="4" w:space="0" w:color="auto"/>
              <w:left w:val="single" w:sz="4" w:space="0" w:color="auto"/>
              <w:bottom w:val="single" w:sz="4" w:space="0" w:color="auto"/>
              <w:right w:val="single" w:sz="4" w:space="0" w:color="auto"/>
            </w:tcBorders>
            <w:hideMark/>
          </w:tcPr>
          <w:p w:rsidR="00561F3E" w:rsidRPr="004034FD" w:rsidRDefault="00561F3E" w:rsidP="00D54E6A">
            <w:pPr>
              <w:pStyle w:val="a"/>
              <w:numPr>
                <w:ilvl w:val="0"/>
                <w:numId w:val="0"/>
              </w:numPr>
              <w:tabs>
                <w:tab w:val="left" w:pos="0"/>
                <w:tab w:val="left" w:pos="2586"/>
                <w:tab w:val="left" w:pos="10065"/>
              </w:tabs>
              <w:spacing w:line="240" w:lineRule="auto"/>
              <w:ind w:right="297"/>
              <w:contextualSpacing/>
              <w:jc w:val="left"/>
            </w:pPr>
            <w:r w:rsidRPr="004034FD">
              <w:t>Цель изучения дисциплины</w:t>
            </w:r>
          </w:p>
        </w:tc>
        <w:tc>
          <w:tcPr>
            <w:tcW w:w="6662" w:type="dxa"/>
            <w:tcBorders>
              <w:top w:val="single" w:sz="4" w:space="0" w:color="auto"/>
              <w:left w:val="single" w:sz="4" w:space="0" w:color="auto"/>
              <w:bottom w:val="single" w:sz="4" w:space="0" w:color="auto"/>
              <w:right w:val="single" w:sz="4" w:space="0" w:color="auto"/>
            </w:tcBorders>
            <w:hideMark/>
          </w:tcPr>
          <w:p w:rsidR="00561F3E" w:rsidRPr="004034FD" w:rsidRDefault="00561F3E"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формирование методологической основы, доктринальных подходов углубленного понимания нормативно-правовых предписаний и судебной практики в сфере обязательственного права, формирование у студентов специальных знаний, умений и навыков для осуществления профессиональной юридической деятельности.</w:t>
            </w:r>
          </w:p>
        </w:tc>
      </w:tr>
      <w:tr w:rsidR="00561F3E" w:rsidRPr="004034FD" w:rsidTr="00065D54">
        <w:tc>
          <w:tcPr>
            <w:tcW w:w="2802" w:type="dxa"/>
            <w:tcBorders>
              <w:top w:val="single" w:sz="4" w:space="0" w:color="auto"/>
              <w:left w:val="single" w:sz="4" w:space="0" w:color="auto"/>
              <w:bottom w:val="single" w:sz="4" w:space="0" w:color="auto"/>
              <w:right w:val="single" w:sz="4" w:space="0" w:color="auto"/>
            </w:tcBorders>
            <w:hideMark/>
          </w:tcPr>
          <w:p w:rsidR="00561F3E" w:rsidRPr="004034FD" w:rsidRDefault="00561F3E" w:rsidP="00D54E6A">
            <w:pPr>
              <w:pStyle w:val="a"/>
              <w:numPr>
                <w:ilvl w:val="0"/>
                <w:numId w:val="0"/>
              </w:numPr>
              <w:tabs>
                <w:tab w:val="left" w:pos="0"/>
                <w:tab w:val="left" w:pos="10065"/>
              </w:tabs>
              <w:spacing w:line="240" w:lineRule="auto"/>
              <w:ind w:right="297"/>
              <w:contextualSpacing/>
              <w:jc w:val="left"/>
            </w:pPr>
            <w:r w:rsidRPr="004034FD">
              <w:t>Место дисциплины в структуре ОПОП</w:t>
            </w:r>
          </w:p>
        </w:tc>
        <w:tc>
          <w:tcPr>
            <w:tcW w:w="6662" w:type="dxa"/>
            <w:tcBorders>
              <w:top w:val="single" w:sz="4" w:space="0" w:color="auto"/>
              <w:left w:val="single" w:sz="4" w:space="0" w:color="auto"/>
              <w:bottom w:val="single" w:sz="4" w:space="0" w:color="auto"/>
              <w:right w:val="single" w:sz="4" w:space="0" w:color="auto"/>
            </w:tcBorders>
            <w:hideMark/>
          </w:tcPr>
          <w:p w:rsidR="00561F3E" w:rsidRPr="004034FD" w:rsidRDefault="00561F3E" w:rsidP="00D54E6A">
            <w:pPr>
              <w:tabs>
                <w:tab w:val="num" w:pos="756"/>
              </w:tabs>
              <w:spacing w:after="0"/>
              <w:ind w:firstLine="284"/>
              <w:jc w:val="both"/>
              <w:rPr>
                <w:rFonts w:ascii="Times New Roman" w:hAnsi="Times New Roman" w:cs="Times New Roman"/>
                <w:sz w:val="24"/>
                <w:szCs w:val="24"/>
              </w:rPr>
            </w:pPr>
            <w:r w:rsidRPr="004034FD">
              <w:rPr>
                <w:rFonts w:ascii="Times New Roman" w:hAnsi="Times New Roman" w:cs="Times New Roman"/>
                <w:sz w:val="24"/>
                <w:szCs w:val="24"/>
              </w:rPr>
              <w:t xml:space="preserve">Дисциплина </w:t>
            </w:r>
            <w:r w:rsidR="00011760" w:rsidRPr="004034FD">
              <w:rPr>
                <w:rFonts w:ascii="Times New Roman" w:hAnsi="Times New Roman" w:cs="Times New Roman"/>
                <w:sz w:val="24"/>
                <w:szCs w:val="24"/>
              </w:rPr>
              <w:t>относится к дисциплинам части, формируемой участниками образовательных правоотношений.</w:t>
            </w:r>
          </w:p>
        </w:tc>
      </w:tr>
      <w:tr w:rsidR="00561F3E" w:rsidRPr="004034FD" w:rsidTr="00065D54">
        <w:tc>
          <w:tcPr>
            <w:tcW w:w="2802" w:type="dxa"/>
            <w:tcBorders>
              <w:top w:val="single" w:sz="4" w:space="0" w:color="auto"/>
              <w:left w:val="single" w:sz="4" w:space="0" w:color="auto"/>
              <w:bottom w:val="single" w:sz="4" w:space="0" w:color="auto"/>
              <w:right w:val="single" w:sz="4" w:space="0" w:color="auto"/>
            </w:tcBorders>
            <w:hideMark/>
          </w:tcPr>
          <w:p w:rsidR="00561F3E" w:rsidRPr="004034FD" w:rsidRDefault="00561F3E" w:rsidP="00D54E6A">
            <w:pPr>
              <w:pStyle w:val="a"/>
              <w:numPr>
                <w:ilvl w:val="0"/>
                <w:numId w:val="0"/>
              </w:numPr>
              <w:tabs>
                <w:tab w:val="left" w:pos="0"/>
                <w:tab w:val="left" w:pos="10065"/>
              </w:tabs>
              <w:spacing w:line="240" w:lineRule="auto"/>
              <w:ind w:right="297"/>
              <w:contextualSpacing/>
              <w:jc w:val="left"/>
            </w:pPr>
            <w:r w:rsidRPr="004034FD">
              <w:t>Компетенции, формируемые в результате освоения дисциплины</w:t>
            </w:r>
          </w:p>
        </w:tc>
        <w:tc>
          <w:tcPr>
            <w:tcW w:w="6662" w:type="dxa"/>
            <w:tcBorders>
              <w:top w:val="single" w:sz="4" w:space="0" w:color="auto"/>
              <w:left w:val="single" w:sz="4" w:space="0" w:color="auto"/>
              <w:bottom w:val="single" w:sz="4" w:space="0" w:color="auto"/>
              <w:right w:val="single" w:sz="4" w:space="0" w:color="auto"/>
            </w:tcBorders>
            <w:hideMark/>
          </w:tcPr>
          <w:p w:rsidR="00561F3E" w:rsidRPr="004034FD" w:rsidRDefault="004F6C0E"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ПК-3.1; ПК-3.2; ПК-3.3; ПК-4.1; ПК-4.2; ПК-4.3; ПК-5.1; ПК-5.2; ПК-5.3</w:t>
            </w:r>
          </w:p>
        </w:tc>
      </w:tr>
      <w:tr w:rsidR="00561F3E" w:rsidRPr="004034FD" w:rsidTr="00065D54">
        <w:tc>
          <w:tcPr>
            <w:tcW w:w="2802" w:type="dxa"/>
            <w:tcBorders>
              <w:top w:val="single" w:sz="4" w:space="0" w:color="auto"/>
              <w:left w:val="single" w:sz="4" w:space="0" w:color="auto"/>
              <w:bottom w:val="single" w:sz="4" w:space="0" w:color="auto"/>
              <w:right w:val="single" w:sz="4" w:space="0" w:color="auto"/>
            </w:tcBorders>
            <w:hideMark/>
          </w:tcPr>
          <w:p w:rsidR="00561F3E" w:rsidRPr="004034FD" w:rsidRDefault="00561F3E" w:rsidP="00D54E6A">
            <w:pPr>
              <w:pStyle w:val="a"/>
              <w:numPr>
                <w:ilvl w:val="0"/>
                <w:numId w:val="0"/>
              </w:numPr>
              <w:tabs>
                <w:tab w:val="left" w:pos="0"/>
                <w:tab w:val="left" w:pos="10065"/>
              </w:tabs>
              <w:spacing w:line="240" w:lineRule="auto"/>
              <w:ind w:right="297"/>
              <w:contextualSpacing/>
              <w:jc w:val="left"/>
            </w:pPr>
            <w:r w:rsidRPr="004034FD">
              <w:lastRenderedPageBreak/>
              <w:t>Содержание дисциплины</w:t>
            </w:r>
          </w:p>
        </w:tc>
        <w:tc>
          <w:tcPr>
            <w:tcW w:w="6662" w:type="dxa"/>
            <w:tcBorders>
              <w:top w:val="single" w:sz="4" w:space="0" w:color="auto"/>
              <w:left w:val="single" w:sz="4" w:space="0" w:color="auto"/>
              <w:bottom w:val="single" w:sz="4" w:space="0" w:color="auto"/>
              <w:right w:val="single" w:sz="4" w:space="0" w:color="auto"/>
            </w:tcBorders>
            <w:hideMark/>
          </w:tcPr>
          <w:p w:rsidR="00561F3E" w:rsidRPr="004034FD" w:rsidRDefault="00561F3E"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Тема 1. Понятие и система обязательств</w:t>
            </w:r>
          </w:p>
          <w:p w:rsidR="00561F3E" w:rsidRPr="004034FD" w:rsidRDefault="00561F3E"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Тема 2. Возникновение обязательств.</w:t>
            </w:r>
          </w:p>
          <w:p w:rsidR="00561F3E" w:rsidRPr="004034FD" w:rsidRDefault="00561F3E"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Тема 3. Субъекты обязательств</w:t>
            </w:r>
          </w:p>
          <w:p w:rsidR="00561F3E" w:rsidRPr="004034FD" w:rsidRDefault="00561F3E"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Тема 4. Обеспечение исполнения обязательств</w:t>
            </w:r>
          </w:p>
          <w:p w:rsidR="00561F3E" w:rsidRPr="004034FD" w:rsidRDefault="00561F3E"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Тема 5. Исполнение обязательства и ответственность за неисполнение (ненадлежащее исполнение) обязательств</w:t>
            </w:r>
          </w:p>
          <w:p w:rsidR="00561F3E" w:rsidRPr="004034FD" w:rsidRDefault="00561F3E"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Тема 6. Прекращение обязательств.</w:t>
            </w:r>
          </w:p>
          <w:p w:rsidR="00561F3E" w:rsidRPr="004034FD" w:rsidRDefault="00561F3E"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Тема 7. Расторжение и изменение договора</w:t>
            </w:r>
          </w:p>
        </w:tc>
      </w:tr>
      <w:tr w:rsidR="00561F3E" w:rsidRPr="004034FD" w:rsidTr="00065D54">
        <w:tc>
          <w:tcPr>
            <w:tcW w:w="2802" w:type="dxa"/>
            <w:tcBorders>
              <w:top w:val="single" w:sz="4" w:space="0" w:color="auto"/>
              <w:left w:val="single" w:sz="4" w:space="0" w:color="auto"/>
              <w:bottom w:val="single" w:sz="4" w:space="0" w:color="auto"/>
              <w:right w:val="single" w:sz="4" w:space="0" w:color="auto"/>
            </w:tcBorders>
            <w:hideMark/>
          </w:tcPr>
          <w:p w:rsidR="00561F3E" w:rsidRPr="004034FD" w:rsidRDefault="00561F3E" w:rsidP="00D54E6A">
            <w:pPr>
              <w:pStyle w:val="a"/>
              <w:numPr>
                <w:ilvl w:val="0"/>
                <w:numId w:val="0"/>
              </w:numPr>
              <w:tabs>
                <w:tab w:val="left" w:pos="0"/>
                <w:tab w:val="left" w:pos="10065"/>
              </w:tabs>
              <w:spacing w:line="240" w:lineRule="auto"/>
              <w:ind w:right="297"/>
              <w:contextualSpacing/>
              <w:jc w:val="left"/>
            </w:pPr>
            <w:r w:rsidRPr="004034FD">
              <w:t>Общая трудоемкость</w:t>
            </w:r>
            <w:r w:rsidRPr="004034FD">
              <w:rPr>
                <w:i/>
              </w:rPr>
              <w:t xml:space="preserve"> </w:t>
            </w:r>
            <w:r w:rsidRPr="004034FD">
              <w:t>дисциплины</w:t>
            </w:r>
          </w:p>
        </w:tc>
        <w:tc>
          <w:tcPr>
            <w:tcW w:w="6662" w:type="dxa"/>
            <w:tcBorders>
              <w:top w:val="single" w:sz="4" w:space="0" w:color="auto"/>
              <w:left w:val="single" w:sz="4" w:space="0" w:color="auto"/>
              <w:bottom w:val="single" w:sz="4" w:space="0" w:color="auto"/>
              <w:right w:val="single" w:sz="4" w:space="0" w:color="auto"/>
            </w:tcBorders>
          </w:tcPr>
          <w:p w:rsidR="00561F3E" w:rsidRPr="004034FD" w:rsidRDefault="00561F3E" w:rsidP="00D54E6A">
            <w:pPr>
              <w:tabs>
                <w:tab w:val="left" w:pos="0"/>
                <w:tab w:val="left" w:pos="10065"/>
              </w:tabs>
              <w:spacing w:after="0"/>
              <w:ind w:right="34"/>
              <w:contextualSpacing/>
              <w:rPr>
                <w:rFonts w:ascii="Times New Roman" w:hAnsi="Times New Roman" w:cs="Times New Roman"/>
                <w:sz w:val="24"/>
                <w:szCs w:val="24"/>
              </w:rPr>
            </w:pPr>
            <w:r w:rsidRPr="004034FD">
              <w:rPr>
                <w:rFonts w:ascii="Times New Roman" w:hAnsi="Times New Roman" w:cs="Times New Roman"/>
                <w:sz w:val="24"/>
                <w:szCs w:val="24"/>
              </w:rPr>
              <w:t>Общая трудоемкость дисциплины составляет 2 зачетные единицы (72 часа)</w:t>
            </w:r>
          </w:p>
          <w:p w:rsidR="00561F3E" w:rsidRPr="004034FD" w:rsidRDefault="00561F3E" w:rsidP="00D54E6A">
            <w:pPr>
              <w:tabs>
                <w:tab w:val="left" w:pos="0"/>
                <w:tab w:val="left" w:pos="10065"/>
              </w:tabs>
              <w:spacing w:after="0"/>
              <w:ind w:right="297"/>
              <w:contextualSpacing/>
              <w:jc w:val="both"/>
              <w:rPr>
                <w:rFonts w:ascii="Times New Roman" w:hAnsi="Times New Roman" w:cs="Times New Roman"/>
                <w:sz w:val="24"/>
                <w:szCs w:val="24"/>
              </w:rPr>
            </w:pPr>
          </w:p>
        </w:tc>
      </w:tr>
      <w:tr w:rsidR="00561F3E" w:rsidRPr="004034FD" w:rsidTr="00065D54">
        <w:tc>
          <w:tcPr>
            <w:tcW w:w="2802" w:type="dxa"/>
            <w:tcBorders>
              <w:top w:val="single" w:sz="4" w:space="0" w:color="auto"/>
              <w:left w:val="single" w:sz="4" w:space="0" w:color="auto"/>
              <w:bottom w:val="single" w:sz="4" w:space="0" w:color="auto"/>
              <w:right w:val="single" w:sz="4" w:space="0" w:color="auto"/>
            </w:tcBorders>
            <w:hideMark/>
          </w:tcPr>
          <w:p w:rsidR="00561F3E" w:rsidRPr="004034FD" w:rsidRDefault="00561F3E" w:rsidP="00D54E6A">
            <w:pPr>
              <w:pStyle w:val="a"/>
              <w:numPr>
                <w:ilvl w:val="0"/>
                <w:numId w:val="0"/>
              </w:numPr>
              <w:tabs>
                <w:tab w:val="left" w:pos="0"/>
                <w:tab w:val="left" w:pos="10065"/>
              </w:tabs>
              <w:spacing w:line="240" w:lineRule="auto"/>
              <w:ind w:right="297"/>
              <w:contextualSpacing/>
              <w:jc w:val="left"/>
            </w:pPr>
            <w:r w:rsidRPr="004034FD">
              <w:t>Форма промежуточной аттестации</w:t>
            </w:r>
          </w:p>
        </w:tc>
        <w:tc>
          <w:tcPr>
            <w:tcW w:w="6662" w:type="dxa"/>
            <w:tcBorders>
              <w:top w:val="single" w:sz="4" w:space="0" w:color="auto"/>
              <w:left w:val="single" w:sz="4" w:space="0" w:color="auto"/>
              <w:bottom w:val="single" w:sz="4" w:space="0" w:color="auto"/>
              <w:right w:val="single" w:sz="4" w:space="0" w:color="auto"/>
            </w:tcBorders>
            <w:hideMark/>
          </w:tcPr>
          <w:p w:rsidR="00561F3E" w:rsidRPr="004034FD" w:rsidRDefault="00561F3E"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зачёт</w:t>
            </w:r>
          </w:p>
        </w:tc>
      </w:tr>
    </w:tbl>
    <w:p w:rsidR="00561F3E" w:rsidRPr="004034FD" w:rsidRDefault="00561F3E" w:rsidP="00D54E6A">
      <w:pPr>
        <w:spacing w:after="0"/>
        <w:jc w:val="center"/>
        <w:rPr>
          <w:rFonts w:ascii="Times New Roman" w:hAnsi="Times New Roman" w:cs="Times New Roman"/>
          <w:b/>
          <w:sz w:val="24"/>
          <w:szCs w:val="24"/>
        </w:rPr>
      </w:pPr>
    </w:p>
    <w:p w:rsidR="008559F8" w:rsidRPr="004034FD" w:rsidRDefault="008559F8" w:rsidP="00D54E6A">
      <w:pPr>
        <w:tabs>
          <w:tab w:val="left" w:pos="0"/>
          <w:tab w:val="left" w:pos="10065"/>
        </w:tabs>
        <w:spacing w:after="0"/>
        <w:ind w:right="297"/>
        <w:contextualSpacing/>
        <w:jc w:val="center"/>
        <w:rPr>
          <w:rFonts w:ascii="Times New Roman" w:hAnsi="Times New Roman" w:cs="Times New Roman"/>
          <w:bCs/>
          <w:sz w:val="24"/>
          <w:szCs w:val="24"/>
        </w:rPr>
      </w:pPr>
      <w:r w:rsidRPr="004034FD">
        <w:rPr>
          <w:rFonts w:ascii="Times New Roman" w:hAnsi="Times New Roman" w:cs="Times New Roman"/>
          <w:bCs/>
          <w:sz w:val="24"/>
          <w:szCs w:val="24"/>
        </w:rPr>
        <w:t>Аннотация рабочей программы дисциплины:</w:t>
      </w:r>
    </w:p>
    <w:p w:rsidR="008559F8" w:rsidRPr="004034FD" w:rsidRDefault="00B30A0F" w:rsidP="00D54E6A">
      <w:pPr>
        <w:spacing w:after="0"/>
        <w:jc w:val="center"/>
        <w:rPr>
          <w:rFonts w:ascii="Times New Roman" w:hAnsi="Times New Roman" w:cs="Times New Roman"/>
          <w:b/>
          <w:color w:val="000000"/>
          <w:sz w:val="24"/>
          <w:szCs w:val="24"/>
        </w:rPr>
      </w:pPr>
      <w:r w:rsidRPr="004034FD">
        <w:rPr>
          <w:rFonts w:ascii="Times New Roman" w:hAnsi="Times New Roman" w:cs="Times New Roman"/>
          <w:b/>
          <w:color w:val="000000"/>
          <w:sz w:val="24"/>
          <w:szCs w:val="24"/>
        </w:rPr>
        <w:t>Блок: Б</w:t>
      </w:r>
      <w:proofErr w:type="gramStart"/>
      <w:r w:rsidRPr="004034FD">
        <w:rPr>
          <w:rFonts w:ascii="Times New Roman" w:hAnsi="Times New Roman" w:cs="Times New Roman"/>
          <w:b/>
          <w:color w:val="000000"/>
          <w:sz w:val="24"/>
          <w:szCs w:val="24"/>
        </w:rPr>
        <w:t>1.В.В.</w:t>
      </w:r>
      <w:proofErr w:type="gramEnd"/>
      <w:r w:rsidRPr="004034FD">
        <w:rPr>
          <w:rFonts w:ascii="Times New Roman" w:hAnsi="Times New Roman" w:cs="Times New Roman"/>
          <w:b/>
          <w:color w:val="000000"/>
          <w:sz w:val="24"/>
          <w:szCs w:val="24"/>
        </w:rPr>
        <w:t>3.2 Процессуальные особенности рассмотрения налоговых споров</w:t>
      </w:r>
    </w:p>
    <w:p w:rsidR="005F0C83" w:rsidRPr="004034FD" w:rsidRDefault="004034FD" w:rsidP="00D54E6A">
      <w:pPr>
        <w:tabs>
          <w:tab w:val="left" w:pos="0"/>
          <w:tab w:val="left" w:pos="10065"/>
        </w:tabs>
        <w:spacing w:after="0"/>
        <w:ind w:right="297"/>
        <w:contextualSpacing/>
        <w:jc w:val="center"/>
        <w:rPr>
          <w:rFonts w:ascii="Times New Roman" w:hAnsi="Times New Roman" w:cs="Times New Roman"/>
          <w:sz w:val="24"/>
          <w:szCs w:val="24"/>
        </w:rPr>
      </w:pPr>
      <w:r w:rsidRPr="004034FD">
        <w:rPr>
          <w:rFonts w:ascii="Times New Roman" w:hAnsi="Times New Roman" w:cs="Times New Roman"/>
          <w:sz w:val="24"/>
          <w:szCs w:val="24"/>
        </w:rPr>
        <w:t>Разработчики</w:t>
      </w:r>
      <w:r w:rsidR="005F0C83" w:rsidRPr="004034FD">
        <w:rPr>
          <w:rFonts w:ascii="Times New Roman" w:hAnsi="Times New Roman" w:cs="Times New Roman"/>
          <w:sz w:val="24"/>
          <w:szCs w:val="24"/>
        </w:rPr>
        <w:t>: доцент кафедры гражданского и административного</w:t>
      </w:r>
      <w:r w:rsidR="004F6C0E" w:rsidRPr="004034FD">
        <w:rPr>
          <w:rFonts w:ascii="Times New Roman" w:hAnsi="Times New Roman" w:cs="Times New Roman"/>
          <w:sz w:val="24"/>
          <w:szCs w:val="24"/>
        </w:rPr>
        <w:t xml:space="preserve"> судопроизводства</w:t>
      </w:r>
      <w:r w:rsidR="005F0C83" w:rsidRPr="004034FD">
        <w:rPr>
          <w:rFonts w:ascii="Times New Roman" w:hAnsi="Times New Roman" w:cs="Times New Roman"/>
          <w:sz w:val="24"/>
          <w:szCs w:val="24"/>
        </w:rPr>
        <w:t xml:space="preserve">, </w:t>
      </w:r>
      <w:proofErr w:type="spellStart"/>
      <w:r w:rsidR="005F0C83" w:rsidRPr="004034FD">
        <w:rPr>
          <w:rFonts w:ascii="Times New Roman" w:hAnsi="Times New Roman" w:cs="Times New Roman"/>
          <w:sz w:val="24"/>
          <w:szCs w:val="24"/>
        </w:rPr>
        <w:t>к.ю.н</w:t>
      </w:r>
      <w:proofErr w:type="spellEnd"/>
      <w:r w:rsidR="005F0C83" w:rsidRPr="004034FD">
        <w:rPr>
          <w:rFonts w:ascii="Times New Roman" w:hAnsi="Times New Roman" w:cs="Times New Roman"/>
          <w:sz w:val="24"/>
          <w:szCs w:val="24"/>
        </w:rPr>
        <w:t>.</w:t>
      </w:r>
      <w:r w:rsidR="004F6C0E" w:rsidRPr="004034FD">
        <w:rPr>
          <w:rFonts w:ascii="Times New Roman" w:hAnsi="Times New Roman" w:cs="Times New Roman"/>
          <w:sz w:val="24"/>
          <w:szCs w:val="24"/>
        </w:rPr>
        <w:t>, Дергачев С.А.</w:t>
      </w:r>
      <w:r w:rsidR="005F0C83" w:rsidRPr="004034FD">
        <w:rPr>
          <w:rFonts w:ascii="Times New Roman" w:hAnsi="Times New Roman" w:cs="Times New Roman"/>
          <w:sz w:val="24"/>
          <w:szCs w:val="24"/>
        </w:rPr>
        <w:t xml:space="preserve">; </w:t>
      </w:r>
    </w:p>
    <w:p w:rsidR="005F0C83" w:rsidRPr="004034FD" w:rsidRDefault="005F0C83" w:rsidP="00D54E6A">
      <w:pPr>
        <w:tabs>
          <w:tab w:val="left" w:pos="0"/>
          <w:tab w:val="left" w:pos="10065"/>
        </w:tabs>
        <w:spacing w:after="0"/>
        <w:ind w:right="297"/>
        <w:contextualSpacing/>
        <w:jc w:val="center"/>
        <w:rPr>
          <w:rFonts w:ascii="Times New Roman" w:hAnsi="Times New Roman" w:cs="Times New Roman"/>
          <w:sz w:val="24"/>
          <w:szCs w:val="24"/>
        </w:rPr>
      </w:pPr>
      <w:r w:rsidRPr="004034FD">
        <w:rPr>
          <w:rFonts w:ascii="Times New Roman" w:hAnsi="Times New Roman" w:cs="Times New Roman"/>
          <w:sz w:val="24"/>
          <w:szCs w:val="24"/>
        </w:rPr>
        <w:t>профессор кафедры государственно-правовых дисциплин</w:t>
      </w:r>
      <w:r w:rsidR="004F6C0E" w:rsidRPr="004034FD">
        <w:rPr>
          <w:rFonts w:ascii="Times New Roman" w:hAnsi="Times New Roman" w:cs="Times New Roman"/>
          <w:sz w:val="24"/>
          <w:szCs w:val="24"/>
        </w:rPr>
        <w:t xml:space="preserve">, </w:t>
      </w:r>
      <w:proofErr w:type="spellStart"/>
      <w:r w:rsidR="004F6C0E" w:rsidRPr="004034FD">
        <w:rPr>
          <w:rFonts w:ascii="Times New Roman" w:hAnsi="Times New Roman" w:cs="Times New Roman"/>
          <w:sz w:val="24"/>
          <w:szCs w:val="24"/>
        </w:rPr>
        <w:t>д.ю.н</w:t>
      </w:r>
      <w:proofErr w:type="spellEnd"/>
      <w:r w:rsidR="004F6C0E" w:rsidRPr="004034FD">
        <w:rPr>
          <w:rFonts w:ascii="Times New Roman" w:hAnsi="Times New Roman" w:cs="Times New Roman"/>
          <w:sz w:val="24"/>
          <w:szCs w:val="24"/>
        </w:rPr>
        <w:t xml:space="preserve">., доцент </w:t>
      </w:r>
      <w:proofErr w:type="spellStart"/>
      <w:r w:rsidR="004F6C0E" w:rsidRPr="004034FD">
        <w:rPr>
          <w:rFonts w:ascii="Times New Roman" w:hAnsi="Times New Roman" w:cs="Times New Roman"/>
          <w:sz w:val="24"/>
          <w:szCs w:val="24"/>
        </w:rPr>
        <w:t>Шмалий</w:t>
      </w:r>
      <w:proofErr w:type="spellEnd"/>
      <w:r w:rsidR="004F6C0E" w:rsidRPr="004034FD">
        <w:rPr>
          <w:rFonts w:ascii="Times New Roman" w:hAnsi="Times New Roman" w:cs="Times New Roman"/>
          <w:sz w:val="24"/>
          <w:szCs w:val="24"/>
        </w:rPr>
        <w:t xml:space="preserve"> О.В.</w:t>
      </w:r>
    </w:p>
    <w:tbl>
      <w:tblPr>
        <w:tblW w:w="9480" w:type="dxa"/>
        <w:tblInd w:w="-10" w:type="dxa"/>
        <w:tblLayout w:type="fixed"/>
        <w:tblLook w:val="04A0" w:firstRow="1" w:lastRow="0" w:firstColumn="1" w:lastColumn="0" w:noHBand="0" w:noVBand="1"/>
      </w:tblPr>
      <w:tblGrid>
        <w:gridCol w:w="2530"/>
        <w:gridCol w:w="6950"/>
      </w:tblGrid>
      <w:tr w:rsidR="005F0C83" w:rsidRPr="004034FD" w:rsidTr="00065D54">
        <w:tc>
          <w:tcPr>
            <w:tcW w:w="2530" w:type="dxa"/>
            <w:tcBorders>
              <w:top w:val="single" w:sz="4" w:space="0" w:color="000000"/>
              <w:left w:val="single" w:sz="4" w:space="0" w:color="000000"/>
              <w:bottom w:val="single" w:sz="4" w:space="0" w:color="000000"/>
              <w:right w:val="nil"/>
            </w:tcBorders>
            <w:hideMark/>
          </w:tcPr>
          <w:p w:rsidR="005F0C83" w:rsidRPr="004034FD" w:rsidRDefault="005F0C83" w:rsidP="00D54E6A">
            <w:pPr>
              <w:pStyle w:val="a"/>
              <w:numPr>
                <w:ilvl w:val="0"/>
                <w:numId w:val="0"/>
              </w:numPr>
              <w:tabs>
                <w:tab w:val="left" w:pos="0"/>
                <w:tab w:val="left" w:pos="10065"/>
              </w:tabs>
              <w:spacing w:line="240" w:lineRule="auto"/>
              <w:ind w:right="297"/>
              <w:contextualSpacing/>
              <w:jc w:val="left"/>
            </w:pPr>
            <w:r w:rsidRPr="004034FD">
              <w:t>Цель изучения дисциплины</w:t>
            </w:r>
          </w:p>
        </w:tc>
        <w:tc>
          <w:tcPr>
            <w:tcW w:w="6950" w:type="dxa"/>
            <w:tcBorders>
              <w:top w:val="single" w:sz="4" w:space="0" w:color="000000"/>
              <w:left w:val="single" w:sz="4" w:space="0" w:color="000000"/>
              <w:bottom w:val="single" w:sz="4" w:space="0" w:color="000000"/>
              <w:right w:val="single" w:sz="4" w:space="0" w:color="000000"/>
            </w:tcBorders>
            <w:hideMark/>
          </w:tcPr>
          <w:p w:rsidR="005F0C83" w:rsidRPr="004034FD" w:rsidRDefault="005F0C83" w:rsidP="00D54E6A">
            <w:pPr>
              <w:tabs>
                <w:tab w:val="left" w:pos="0"/>
                <w:tab w:val="left" w:pos="7580"/>
                <w:tab w:val="left" w:pos="10065"/>
              </w:tabs>
              <w:spacing w:after="0"/>
              <w:jc w:val="both"/>
              <w:rPr>
                <w:rFonts w:ascii="Times New Roman" w:hAnsi="Times New Roman" w:cs="Times New Roman"/>
                <w:sz w:val="24"/>
                <w:szCs w:val="24"/>
              </w:rPr>
            </w:pPr>
            <w:r w:rsidRPr="004034FD">
              <w:rPr>
                <w:rFonts w:ascii="Times New Roman" w:hAnsi="Times New Roman" w:cs="Times New Roman"/>
                <w:sz w:val="24"/>
                <w:szCs w:val="24"/>
              </w:rPr>
              <w:t>углубленное изучение проблем, возникающих при рассмотрении налоговых споров органами судебной власти и особенностей рассмотрения отдельных категорий налоговых споров, формирование знаний, умений и навыков в сфере налоговых споров.</w:t>
            </w:r>
          </w:p>
        </w:tc>
      </w:tr>
      <w:tr w:rsidR="005F0C83" w:rsidRPr="004034FD" w:rsidTr="00065D54">
        <w:tc>
          <w:tcPr>
            <w:tcW w:w="2530" w:type="dxa"/>
            <w:tcBorders>
              <w:top w:val="single" w:sz="4" w:space="0" w:color="000000"/>
              <w:left w:val="single" w:sz="4" w:space="0" w:color="000000"/>
              <w:bottom w:val="single" w:sz="4" w:space="0" w:color="000000"/>
              <w:right w:val="nil"/>
            </w:tcBorders>
            <w:hideMark/>
          </w:tcPr>
          <w:p w:rsidR="005F0C83" w:rsidRPr="004034FD" w:rsidRDefault="005F0C83" w:rsidP="00D54E6A">
            <w:pPr>
              <w:pStyle w:val="a"/>
              <w:numPr>
                <w:ilvl w:val="0"/>
                <w:numId w:val="0"/>
              </w:numPr>
              <w:tabs>
                <w:tab w:val="left" w:pos="0"/>
                <w:tab w:val="left" w:pos="10065"/>
              </w:tabs>
              <w:spacing w:line="240" w:lineRule="auto"/>
              <w:ind w:right="297"/>
              <w:contextualSpacing/>
              <w:jc w:val="left"/>
            </w:pPr>
            <w:r w:rsidRPr="004034FD">
              <w:t>Место дисциплины в структуре ОПОП</w:t>
            </w:r>
          </w:p>
        </w:tc>
        <w:tc>
          <w:tcPr>
            <w:tcW w:w="6950" w:type="dxa"/>
            <w:tcBorders>
              <w:top w:val="single" w:sz="4" w:space="0" w:color="000000"/>
              <w:left w:val="single" w:sz="4" w:space="0" w:color="000000"/>
              <w:bottom w:val="single" w:sz="4" w:space="0" w:color="000000"/>
              <w:right w:val="single" w:sz="4" w:space="0" w:color="000000"/>
            </w:tcBorders>
            <w:hideMark/>
          </w:tcPr>
          <w:p w:rsidR="005F0C83" w:rsidRPr="004034FD" w:rsidRDefault="005F0C83" w:rsidP="00D54E6A">
            <w:pPr>
              <w:tabs>
                <w:tab w:val="num" w:pos="756"/>
              </w:tabs>
              <w:spacing w:after="0"/>
              <w:ind w:firstLine="284"/>
              <w:jc w:val="both"/>
              <w:rPr>
                <w:rFonts w:ascii="Times New Roman" w:hAnsi="Times New Roman" w:cs="Times New Roman"/>
                <w:sz w:val="24"/>
                <w:szCs w:val="24"/>
              </w:rPr>
            </w:pPr>
            <w:r w:rsidRPr="004034FD">
              <w:rPr>
                <w:rFonts w:ascii="Times New Roman" w:hAnsi="Times New Roman" w:cs="Times New Roman"/>
                <w:sz w:val="24"/>
                <w:szCs w:val="24"/>
              </w:rPr>
              <w:t xml:space="preserve">Дисциплина </w:t>
            </w:r>
            <w:r w:rsidR="00011760" w:rsidRPr="004034FD">
              <w:rPr>
                <w:rFonts w:ascii="Times New Roman" w:hAnsi="Times New Roman" w:cs="Times New Roman"/>
                <w:sz w:val="24"/>
                <w:szCs w:val="24"/>
              </w:rPr>
              <w:t>относится к дисциплинам части, формируемой участниками образовательных правоотношений.</w:t>
            </w:r>
          </w:p>
        </w:tc>
      </w:tr>
      <w:tr w:rsidR="005F0C83" w:rsidRPr="004034FD" w:rsidTr="00065D54">
        <w:tc>
          <w:tcPr>
            <w:tcW w:w="2530" w:type="dxa"/>
            <w:tcBorders>
              <w:top w:val="single" w:sz="4" w:space="0" w:color="000000"/>
              <w:left w:val="single" w:sz="4" w:space="0" w:color="000000"/>
              <w:bottom w:val="single" w:sz="4" w:space="0" w:color="000000"/>
              <w:right w:val="nil"/>
            </w:tcBorders>
            <w:hideMark/>
          </w:tcPr>
          <w:p w:rsidR="005F0C83" w:rsidRPr="004034FD" w:rsidRDefault="005F0C83" w:rsidP="00D54E6A">
            <w:pPr>
              <w:pStyle w:val="a"/>
              <w:numPr>
                <w:ilvl w:val="0"/>
                <w:numId w:val="0"/>
              </w:numPr>
              <w:tabs>
                <w:tab w:val="left" w:pos="0"/>
                <w:tab w:val="left" w:pos="10065"/>
              </w:tabs>
              <w:spacing w:line="240" w:lineRule="auto"/>
              <w:ind w:right="297"/>
              <w:contextualSpacing/>
              <w:jc w:val="left"/>
            </w:pPr>
            <w:r w:rsidRPr="004034FD">
              <w:t>Компетенции, формируемые в результате освоения дисциплины</w:t>
            </w:r>
          </w:p>
        </w:tc>
        <w:tc>
          <w:tcPr>
            <w:tcW w:w="6950" w:type="dxa"/>
            <w:tcBorders>
              <w:top w:val="single" w:sz="4" w:space="0" w:color="000000"/>
              <w:left w:val="single" w:sz="4" w:space="0" w:color="000000"/>
              <w:bottom w:val="single" w:sz="4" w:space="0" w:color="000000"/>
              <w:right w:val="single" w:sz="4" w:space="0" w:color="000000"/>
            </w:tcBorders>
          </w:tcPr>
          <w:p w:rsidR="005F0C83" w:rsidRPr="004034FD" w:rsidRDefault="004F6C0E" w:rsidP="00D54E6A">
            <w:pPr>
              <w:tabs>
                <w:tab w:val="left" w:pos="0"/>
                <w:tab w:val="left" w:pos="7580"/>
                <w:tab w:val="left" w:pos="10065"/>
              </w:tabs>
              <w:spacing w:after="0"/>
              <w:jc w:val="both"/>
              <w:rPr>
                <w:rFonts w:ascii="Times New Roman" w:hAnsi="Times New Roman" w:cs="Times New Roman"/>
                <w:sz w:val="24"/>
                <w:szCs w:val="24"/>
              </w:rPr>
            </w:pPr>
            <w:r w:rsidRPr="004034FD">
              <w:rPr>
                <w:rFonts w:ascii="Times New Roman" w:hAnsi="Times New Roman" w:cs="Times New Roman"/>
                <w:sz w:val="24"/>
                <w:szCs w:val="24"/>
              </w:rPr>
              <w:t>ПК-3.1; ПК-3.2; ПК-3.3; ПК-4.1; ПК-4.2; ПК-4.3; ПК-5.1; ПК-5.2; ПК-5.3</w:t>
            </w:r>
          </w:p>
        </w:tc>
      </w:tr>
      <w:tr w:rsidR="005F0C83" w:rsidRPr="004034FD" w:rsidTr="00065D54">
        <w:tc>
          <w:tcPr>
            <w:tcW w:w="2530" w:type="dxa"/>
            <w:tcBorders>
              <w:top w:val="single" w:sz="4" w:space="0" w:color="000000"/>
              <w:left w:val="single" w:sz="4" w:space="0" w:color="000000"/>
              <w:bottom w:val="single" w:sz="4" w:space="0" w:color="000000"/>
              <w:right w:val="nil"/>
            </w:tcBorders>
            <w:hideMark/>
          </w:tcPr>
          <w:p w:rsidR="005F0C83" w:rsidRPr="004034FD" w:rsidRDefault="005F0C83" w:rsidP="00D54E6A">
            <w:pPr>
              <w:pStyle w:val="a"/>
              <w:numPr>
                <w:ilvl w:val="0"/>
                <w:numId w:val="0"/>
              </w:numPr>
              <w:tabs>
                <w:tab w:val="left" w:pos="0"/>
                <w:tab w:val="left" w:pos="10065"/>
              </w:tabs>
              <w:spacing w:line="240" w:lineRule="auto"/>
              <w:ind w:right="297"/>
              <w:contextualSpacing/>
              <w:jc w:val="left"/>
            </w:pPr>
            <w:r w:rsidRPr="004034FD">
              <w:t>Содержание дисциплины</w:t>
            </w:r>
          </w:p>
        </w:tc>
        <w:tc>
          <w:tcPr>
            <w:tcW w:w="6950" w:type="dxa"/>
            <w:tcBorders>
              <w:top w:val="single" w:sz="4" w:space="0" w:color="000000"/>
              <w:left w:val="single" w:sz="4" w:space="0" w:color="000000"/>
              <w:bottom w:val="single" w:sz="4" w:space="0" w:color="000000"/>
              <w:right w:val="single" w:sz="4" w:space="0" w:color="000000"/>
            </w:tcBorders>
            <w:hideMark/>
          </w:tcPr>
          <w:p w:rsidR="005F0C83" w:rsidRPr="004034FD" w:rsidRDefault="005F0C83" w:rsidP="00D54E6A">
            <w:pPr>
              <w:tabs>
                <w:tab w:val="left" w:pos="0"/>
                <w:tab w:val="left" w:pos="7580"/>
                <w:tab w:val="left" w:pos="10065"/>
              </w:tabs>
              <w:spacing w:after="0"/>
              <w:jc w:val="both"/>
              <w:rPr>
                <w:rFonts w:ascii="Times New Roman" w:hAnsi="Times New Roman" w:cs="Times New Roman"/>
                <w:sz w:val="24"/>
                <w:szCs w:val="24"/>
              </w:rPr>
            </w:pPr>
            <w:r w:rsidRPr="004034FD">
              <w:rPr>
                <w:rFonts w:ascii="Times New Roman" w:hAnsi="Times New Roman" w:cs="Times New Roman"/>
                <w:sz w:val="24"/>
                <w:szCs w:val="24"/>
              </w:rPr>
              <w:t>Налоговые споры. Формы и способы защиты прав субъектов налоговых правоотношений.</w:t>
            </w:r>
          </w:p>
          <w:p w:rsidR="005F0C83" w:rsidRPr="004034FD" w:rsidRDefault="005F0C83" w:rsidP="00D54E6A">
            <w:pPr>
              <w:tabs>
                <w:tab w:val="left" w:pos="0"/>
                <w:tab w:val="left" w:pos="7580"/>
                <w:tab w:val="left" w:pos="10065"/>
              </w:tabs>
              <w:spacing w:after="0"/>
              <w:jc w:val="both"/>
              <w:rPr>
                <w:rFonts w:ascii="Times New Roman" w:hAnsi="Times New Roman" w:cs="Times New Roman"/>
                <w:sz w:val="24"/>
                <w:szCs w:val="24"/>
              </w:rPr>
            </w:pPr>
            <w:r w:rsidRPr="004034FD">
              <w:rPr>
                <w:rFonts w:ascii="Times New Roman" w:hAnsi="Times New Roman" w:cs="Times New Roman"/>
                <w:sz w:val="24"/>
                <w:szCs w:val="24"/>
              </w:rPr>
              <w:t>Судебный контроль за нормативными правовыми актами в сфере налогообложения.</w:t>
            </w:r>
          </w:p>
          <w:p w:rsidR="005F0C83" w:rsidRPr="004034FD" w:rsidRDefault="005F0C83" w:rsidP="00D54E6A">
            <w:pPr>
              <w:tabs>
                <w:tab w:val="left" w:pos="0"/>
                <w:tab w:val="left" w:pos="7580"/>
                <w:tab w:val="left" w:pos="10065"/>
              </w:tabs>
              <w:spacing w:after="0"/>
              <w:jc w:val="both"/>
              <w:rPr>
                <w:rFonts w:ascii="Times New Roman" w:hAnsi="Times New Roman" w:cs="Times New Roman"/>
                <w:sz w:val="24"/>
                <w:szCs w:val="24"/>
              </w:rPr>
            </w:pPr>
            <w:r w:rsidRPr="004034FD">
              <w:rPr>
                <w:rFonts w:ascii="Times New Roman" w:hAnsi="Times New Roman" w:cs="Times New Roman"/>
                <w:sz w:val="24"/>
                <w:szCs w:val="24"/>
              </w:rPr>
              <w:t>Оспаривание ненормативных правовых актов, действий (бездействий) налоговых органов и их должностных лиц.</w:t>
            </w:r>
          </w:p>
          <w:p w:rsidR="005F0C83" w:rsidRPr="004034FD" w:rsidRDefault="005F0C83" w:rsidP="00D54E6A">
            <w:pPr>
              <w:tabs>
                <w:tab w:val="left" w:pos="0"/>
                <w:tab w:val="left" w:pos="7580"/>
                <w:tab w:val="left" w:pos="10065"/>
              </w:tabs>
              <w:spacing w:after="0"/>
              <w:jc w:val="both"/>
              <w:rPr>
                <w:rFonts w:ascii="Times New Roman" w:hAnsi="Times New Roman" w:cs="Times New Roman"/>
                <w:sz w:val="24"/>
                <w:szCs w:val="24"/>
              </w:rPr>
            </w:pPr>
            <w:r w:rsidRPr="004034FD">
              <w:rPr>
                <w:rFonts w:ascii="Times New Roman" w:hAnsi="Times New Roman" w:cs="Times New Roman"/>
                <w:sz w:val="24"/>
                <w:szCs w:val="24"/>
              </w:rPr>
              <w:t>Доказывание и доказательства в налоговых спорах.</w:t>
            </w:r>
          </w:p>
          <w:p w:rsidR="005F0C83" w:rsidRPr="004034FD" w:rsidRDefault="005F0C83" w:rsidP="00D54E6A">
            <w:pPr>
              <w:tabs>
                <w:tab w:val="left" w:pos="0"/>
                <w:tab w:val="left" w:pos="7580"/>
                <w:tab w:val="left" w:pos="10065"/>
              </w:tabs>
              <w:spacing w:after="0"/>
              <w:jc w:val="both"/>
              <w:rPr>
                <w:rFonts w:ascii="Times New Roman" w:hAnsi="Times New Roman" w:cs="Times New Roman"/>
                <w:sz w:val="24"/>
                <w:szCs w:val="24"/>
              </w:rPr>
            </w:pPr>
            <w:r w:rsidRPr="004034FD">
              <w:rPr>
                <w:rFonts w:ascii="Times New Roman" w:hAnsi="Times New Roman" w:cs="Times New Roman"/>
                <w:sz w:val="24"/>
                <w:szCs w:val="24"/>
              </w:rPr>
              <w:t>Рассмотрение дел об административных правонарушениях в области налогов.</w:t>
            </w:r>
          </w:p>
          <w:p w:rsidR="005F0C83" w:rsidRPr="004034FD" w:rsidRDefault="005F0C83" w:rsidP="00D54E6A">
            <w:pPr>
              <w:tabs>
                <w:tab w:val="left" w:pos="0"/>
                <w:tab w:val="left" w:pos="7580"/>
                <w:tab w:val="left" w:pos="10065"/>
              </w:tabs>
              <w:spacing w:after="0"/>
              <w:jc w:val="both"/>
              <w:rPr>
                <w:rFonts w:ascii="Times New Roman" w:hAnsi="Times New Roman" w:cs="Times New Roman"/>
                <w:sz w:val="24"/>
                <w:szCs w:val="24"/>
              </w:rPr>
            </w:pPr>
            <w:r w:rsidRPr="004034FD">
              <w:rPr>
                <w:rFonts w:ascii="Times New Roman" w:hAnsi="Times New Roman" w:cs="Times New Roman"/>
                <w:sz w:val="24"/>
                <w:szCs w:val="24"/>
              </w:rPr>
              <w:t>Нетипичные процессуальные средства защиты прав участников налоговых правоотношений.</w:t>
            </w:r>
          </w:p>
          <w:p w:rsidR="005F0C83" w:rsidRPr="004034FD" w:rsidRDefault="005F0C83" w:rsidP="00D54E6A">
            <w:pPr>
              <w:tabs>
                <w:tab w:val="left" w:pos="0"/>
                <w:tab w:val="left" w:pos="7580"/>
                <w:tab w:val="left" w:pos="10065"/>
              </w:tabs>
              <w:spacing w:after="0"/>
              <w:jc w:val="both"/>
              <w:rPr>
                <w:rFonts w:ascii="Times New Roman" w:hAnsi="Times New Roman" w:cs="Times New Roman"/>
                <w:sz w:val="24"/>
                <w:szCs w:val="24"/>
              </w:rPr>
            </w:pPr>
            <w:r w:rsidRPr="004034FD">
              <w:rPr>
                <w:rFonts w:ascii="Times New Roman" w:hAnsi="Times New Roman" w:cs="Times New Roman"/>
                <w:sz w:val="24"/>
                <w:szCs w:val="24"/>
              </w:rPr>
              <w:t>Проверка и исполнение судебных актов по налоговым спорам.</w:t>
            </w:r>
          </w:p>
        </w:tc>
      </w:tr>
      <w:tr w:rsidR="005F0C83" w:rsidRPr="004034FD" w:rsidTr="00065D54">
        <w:tc>
          <w:tcPr>
            <w:tcW w:w="2530" w:type="dxa"/>
            <w:tcBorders>
              <w:top w:val="single" w:sz="4" w:space="0" w:color="000000"/>
              <w:left w:val="single" w:sz="4" w:space="0" w:color="000000"/>
              <w:bottom w:val="single" w:sz="4" w:space="0" w:color="000000"/>
              <w:right w:val="nil"/>
            </w:tcBorders>
            <w:hideMark/>
          </w:tcPr>
          <w:p w:rsidR="005F0C83" w:rsidRPr="004034FD" w:rsidRDefault="005F0C83" w:rsidP="00D54E6A">
            <w:pPr>
              <w:pStyle w:val="a"/>
              <w:numPr>
                <w:ilvl w:val="0"/>
                <w:numId w:val="0"/>
              </w:numPr>
              <w:tabs>
                <w:tab w:val="left" w:pos="0"/>
                <w:tab w:val="left" w:pos="10065"/>
              </w:tabs>
              <w:spacing w:line="240" w:lineRule="auto"/>
              <w:ind w:right="297"/>
              <w:contextualSpacing/>
              <w:jc w:val="left"/>
            </w:pPr>
            <w:r w:rsidRPr="004034FD">
              <w:t>Общая трудоемкость</w:t>
            </w:r>
            <w:r w:rsidRPr="004034FD">
              <w:rPr>
                <w:i/>
              </w:rPr>
              <w:t xml:space="preserve"> </w:t>
            </w:r>
            <w:r w:rsidRPr="004034FD">
              <w:t>дисциплины</w:t>
            </w:r>
          </w:p>
        </w:tc>
        <w:tc>
          <w:tcPr>
            <w:tcW w:w="6950" w:type="dxa"/>
            <w:tcBorders>
              <w:top w:val="single" w:sz="4" w:space="0" w:color="000000"/>
              <w:left w:val="single" w:sz="4" w:space="0" w:color="000000"/>
              <w:bottom w:val="single" w:sz="4" w:space="0" w:color="000000"/>
              <w:right w:val="single" w:sz="4" w:space="0" w:color="000000"/>
            </w:tcBorders>
          </w:tcPr>
          <w:p w:rsidR="005F0C83" w:rsidRPr="004034FD" w:rsidRDefault="005F0C83" w:rsidP="00D54E6A">
            <w:pPr>
              <w:tabs>
                <w:tab w:val="left" w:pos="0"/>
                <w:tab w:val="left" w:pos="10065"/>
              </w:tabs>
              <w:spacing w:after="0"/>
              <w:ind w:right="34"/>
              <w:contextualSpacing/>
              <w:rPr>
                <w:rFonts w:ascii="Times New Roman" w:hAnsi="Times New Roman" w:cs="Times New Roman"/>
                <w:sz w:val="24"/>
                <w:szCs w:val="24"/>
              </w:rPr>
            </w:pPr>
            <w:r w:rsidRPr="004034FD">
              <w:rPr>
                <w:rFonts w:ascii="Times New Roman" w:hAnsi="Times New Roman" w:cs="Times New Roman"/>
                <w:sz w:val="24"/>
                <w:szCs w:val="24"/>
              </w:rPr>
              <w:t>Общая трудоемкость дисциплины составляет 2 зачетные единицы (72 часа)</w:t>
            </w:r>
          </w:p>
          <w:p w:rsidR="005F0C83" w:rsidRPr="004034FD" w:rsidRDefault="005F0C83" w:rsidP="00D54E6A">
            <w:pPr>
              <w:tabs>
                <w:tab w:val="left" w:pos="0"/>
                <w:tab w:val="left" w:pos="7580"/>
                <w:tab w:val="left" w:pos="10065"/>
              </w:tabs>
              <w:spacing w:after="0"/>
              <w:jc w:val="both"/>
              <w:rPr>
                <w:rFonts w:ascii="Times New Roman" w:hAnsi="Times New Roman" w:cs="Times New Roman"/>
                <w:sz w:val="24"/>
                <w:szCs w:val="24"/>
              </w:rPr>
            </w:pPr>
          </w:p>
        </w:tc>
      </w:tr>
      <w:tr w:rsidR="005F0C83" w:rsidRPr="004034FD" w:rsidTr="00065D54">
        <w:tc>
          <w:tcPr>
            <w:tcW w:w="2530" w:type="dxa"/>
            <w:tcBorders>
              <w:top w:val="single" w:sz="4" w:space="0" w:color="000000"/>
              <w:left w:val="single" w:sz="4" w:space="0" w:color="000000"/>
              <w:bottom w:val="single" w:sz="4" w:space="0" w:color="000000"/>
              <w:right w:val="nil"/>
            </w:tcBorders>
            <w:hideMark/>
          </w:tcPr>
          <w:p w:rsidR="005F0C83" w:rsidRPr="004034FD" w:rsidRDefault="005F0C83" w:rsidP="00D54E6A">
            <w:pPr>
              <w:pStyle w:val="a"/>
              <w:numPr>
                <w:ilvl w:val="0"/>
                <w:numId w:val="0"/>
              </w:numPr>
              <w:tabs>
                <w:tab w:val="left" w:pos="0"/>
                <w:tab w:val="left" w:pos="10065"/>
              </w:tabs>
              <w:spacing w:line="240" w:lineRule="auto"/>
              <w:ind w:right="297"/>
              <w:contextualSpacing/>
              <w:jc w:val="left"/>
            </w:pPr>
            <w:r w:rsidRPr="004034FD">
              <w:lastRenderedPageBreak/>
              <w:t>Форма промежуточной аттестации</w:t>
            </w:r>
          </w:p>
        </w:tc>
        <w:tc>
          <w:tcPr>
            <w:tcW w:w="6950" w:type="dxa"/>
            <w:tcBorders>
              <w:top w:val="single" w:sz="4" w:space="0" w:color="000000"/>
              <w:left w:val="single" w:sz="4" w:space="0" w:color="000000"/>
              <w:bottom w:val="single" w:sz="4" w:space="0" w:color="000000"/>
              <w:right w:val="single" w:sz="4" w:space="0" w:color="000000"/>
            </w:tcBorders>
            <w:hideMark/>
          </w:tcPr>
          <w:p w:rsidR="005F0C83" w:rsidRPr="004034FD" w:rsidRDefault="005F0C83" w:rsidP="00D54E6A">
            <w:pPr>
              <w:tabs>
                <w:tab w:val="left" w:pos="0"/>
                <w:tab w:val="left" w:pos="7580"/>
                <w:tab w:val="left" w:pos="10065"/>
              </w:tabs>
              <w:spacing w:after="0"/>
              <w:jc w:val="both"/>
              <w:rPr>
                <w:rFonts w:ascii="Times New Roman" w:hAnsi="Times New Roman" w:cs="Times New Roman"/>
                <w:sz w:val="24"/>
                <w:szCs w:val="24"/>
              </w:rPr>
            </w:pPr>
            <w:r w:rsidRPr="004034FD">
              <w:rPr>
                <w:rFonts w:ascii="Times New Roman" w:hAnsi="Times New Roman" w:cs="Times New Roman"/>
                <w:sz w:val="24"/>
                <w:szCs w:val="24"/>
              </w:rPr>
              <w:t>зачёт</w:t>
            </w:r>
          </w:p>
        </w:tc>
      </w:tr>
    </w:tbl>
    <w:p w:rsidR="00B30A0F" w:rsidRPr="004034FD" w:rsidRDefault="00B30A0F" w:rsidP="00D54E6A">
      <w:pPr>
        <w:spacing w:after="0"/>
        <w:jc w:val="center"/>
        <w:rPr>
          <w:rFonts w:ascii="Times New Roman" w:hAnsi="Times New Roman" w:cs="Times New Roman"/>
          <w:b/>
          <w:sz w:val="24"/>
          <w:szCs w:val="24"/>
        </w:rPr>
      </w:pPr>
    </w:p>
    <w:p w:rsidR="008559F8" w:rsidRPr="004034FD" w:rsidRDefault="008559F8" w:rsidP="00D54E6A">
      <w:pPr>
        <w:tabs>
          <w:tab w:val="left" w:pos="0"/>
          <w:tab w:val="left" w:pos="10065"/>
        </w:tabs>
        <w:spacing w:after="0"/>
        <w:ind w:right="297"/>
        <w:contextualSpacing/>
        <w:jc w:val="center"/>
        <w:rPr>
          <w:rFonts w:ascii="Times New Roman" w:hAnsi="Times New Roman" w:cs="Times New Roman"/>
          <w:bCs/>
          <w:sz w:val="24"/>
          <w:szCs w:val="24"/>
        </w:rPr>
      </w:pPr>
      <w:r w:rsidRPr="004034FD">
        <w:rPr>
          <w:rFonts w:ascii="Times New Roman" w:hAnsi="Times New Roman" w:cs="Times New Roman"/>
          <w:bCs/>
          <w:sz w:val="24"/>
          <w:szCs w:val="24"/>
        </w:rPr>
        <w:t>Аннотация рабочей программы дисциплины:</w:t>
      </w:r>
    </w:p>
    <w:p w:rsidR="008559F8" w:rsidRPr="004034FD" w:rsidRDefault="00B30A0F" w:rsidP="00D54E6A">
      <w:pPr>
        <w:spacing w:after="0"/>
        <w:jc w:val="center"/>
        <w:rPr>
          <w:rFonts w:ascii="Times New Roman" w:hAnsi="Times New Roman" w:cs="Times New Roman"/>
          <w:b/>
          <w:color w:val="000000"/>
          <w:sz w:val="24"/>
          <w:szCs w:val="24"/>
        </w:rPr>
      </w:pPr>
      <w:r w:rsidRPr="004034FD">
        <w:rPr>
          <w:rFonts w:ascii="Times New Roman" w:hAnsi="Times New Roman" w:cs="Times New Roman"/>
          <w:b/>
          <w:color w:val="000000"/>
          <w:sz w:val="24"/>
          <w:szCs w:val="24"/>
        </w:rPr>
        <w:t>Блок: Б</w:t>
      </w:r>
      <w:proofErr w:type="gramStart"/>
      <w:r w:rsidRPr="004034FD">
        <w:rPr>
          <w:rFonts w:ascii="Times New Roman" w:hAnsi="Times New Roman" w:cs="Times New Roman"/>
          <w:b/>
          <w:color w:val="000000"/>
          <w:sz w:val="24"/>
          <w:szCs w:val="24"/>
        </w:rPr>
        <w:t>1.В.В.</w:t>
      </w:r>
      <w:proofErr w:type="gramEnd"/>
      <w:r w:rsidRPr="004034FD">
        <w:rPr>
          <w:rFonts w:ascii="Times New Roman" w:hAnsi="Times New Roman" w:cs="Times New Roman"/>
          <w:b/>
          <w:color w:val="000000"/>
          <w:sz w:val="24"/>
          <w:szCs w:val="24"/>
        </w:rPr>
        <w:t>3.3 Актуальные проблемы организации судебной статистики и делопроизводства по гражданским, арбитражным и административным делам</w:t>
      </w:r>
    </w:p>
    <w:p w:rsidR="005F0C83" w:rsidRPr="004034FD" w:rsidRDefault="004034FD" w:rsidP="00D54E6A">
      <w:pPr>
        <w:spacing w:after="0"/>
        <w:jc w:val="center"/>
        <w:rPr>
          <w:rFonts w:ascii="Times New Roman" w:hAnsi="Times New Roman" w:cs="Times New Roman"/>
          <w:sz w:val="24"/>
          <w:szCs w:val="24"/>
        </w:rPr>
      </w:pPr>
      <w:r w:rsidRPr="004034FD">
        <w:rPr>
          <w:rFonts w:ascii="Times New Roman" w:hAnsi="Times New Roman" w:cs="Times New Roman"/>
          <w:sz w:val="24"/>
          <w:szCs w:val="24"/>
        </w:rPr>
        <w:t>Разработчики</w:t>
      </w:r>
      <w:r w:rsidR="005F0C83" w:rsidRPr="004034FD">
        <w:rPr>
          <w:rFonts w:ascii="Times New Roman" w:hAnsi="Times New Roman" w:cs="Times New Roman"/>
          <w:sz w:val="24"/>
          <w:szCs w:val="24"/>
        </w:rPr>
        <w:t>: доцент кафедры гражданского процессуального права СЗФ РГУП</w:t>
      </w:r>
      <w:r w:rsidR="00065D54" w:rsidRPr="004034FD">
        <w:rPr>
          <w:rFonts w:ascii="Times New Roman" w:hAnsi="Times New Roman" w:cs="Times New Roman"/>
          <w:sz w:val="24"/>
          <w:szCs w:val="24"/>
        </w:rPr>
        <w:t>,</w:t>
      </w:r>
      <w:r w:rsidR="005F0C83" w:rsidRPr="004034FD">
        <w:rPr>
          <w:rFonts w:ascii="Times New Roman" w:hAnsi="Times New Roman" w:cs="Times New Roman"/>
          <w:sz w:val="24"/>
          <w:szCs w:val="24"/>
        </w:rPr>
        <w:t xml:space="preserve"> </w:t>
      </w:r>
      <w:proofErr w:type="spellStart"/>
      <w:r w:rsidR="005F0C83" w:rsidRPr="004034FD">
        <w:rPr>
          <w:rFonts w:ascii="Times New Roman" w:hAnsi="Times New Roman" w:cs="Times New Roman"/>
          <w:sz w:val="24"/>
          <w:szCs w:val="24"/>
        </w:rPr>
        <w:t>к.ю.н</w:t>
      </w:r>
      <w:proofErr w:type="spellEnd"/>
      <w:r w:rsidR="005F0C83" w:rsidRPr="004034FD">
        <w:rPr>
          <w:rFonts w:ascii="Times New Roman" w:hAnsi="Times New Roman" w:cs="Times New Roman"/>
          <w:sz w:val="24"/>
          <w:szCs w:val="24"/>
        </w:rPr>
        <w:t>.</w:t>
      </w:r>
      <w:r w:rsidR="00065D54" w:rsidRPr="004034FD">
        <w:rPr>
          <w:rFonts w:ascii="Times New Roman" w:hAnsi="Times New Roman" w:cs="Times New Roman"/>
          <w:sz w:val="24"/>
          <w:szCs w:val="24"/>
        </w:rPr>
        <w:t>, Латышева Н.А.</w:t>
      </w:r>
      <w:r w:rsidR="005F0C83" w:rsidRPr="004034FD">
        <w:rPr>
          <w:rFonts w:ascii="Times New Roman" w:hAnsi="Times New Roman" w:cs="Times New Roman"/>
          <w:sz w:val="24"/>
          <w:szCs w:val="24"/>
        </w:rPr>
        <w:t xml:space="preserve">; </w:t>
      </w:r>
    </w:p>
    <w:p w:rsidR="005F0C83" w:rsidRPr="004034FD" w:rsidRDefault="005F0C83" w:rsidP="00D54E6A">
      <w:pPr>
        <w:spacing w:after="0"/>
        <w:jc w:val="center"/>
        <w:rPr>
          <w:rFonts w:ascii="Times New Roman" w:hAnsi="Times New Roman" w:cs="Times New Roman"/>
          <w:sz w:val="24"/>
          <w:szCs w:val="24"/>
        </w:rPr>
      </w:pPr>
      <w:r w:rsidRPr="004034FD">
        <w:rPr>
          <w:rFonts w:ascii="Times New Roman" w:hAnsi="Times New Roman" w:cs="Times New Roman"/>
          <w:sz w:val="24"/>
          <w:szCs w:val="24"/>
        </w:rPr>
        <w:t>доцент кафедры гражданского процессуального права</w:t>
      </w:r>
      <w:r w:rsidR="00065D54" w:rsidRPr="004034FD">
        <w:rPr>
          <w:rFonts w:ascii="Times New Roman" w:hAnsi="Times New Roman" w:cs="Times New Roman"/>
          <w:sz w:val="24"/>
          <w:szCs w:val="24"/>
        </w:rPr>
        <w:t xml:space="preserve">, </w:t>
      </w:r>
      <w:proofErr w:type="spellStart"/>
      <w:r w:rsidR="00065D54" w:rsidRPr="004034FD">
        <w:rPr>
          <w:rFonts w:ascii="Times New Roman" w:hAnsi="Times New Roman" w:cs="Times New Roman"/>
          <w:sz w:val="24"/>
          <w:szCs w:val="24"/>
        </w:rPr>
        <w:t>к.ю.н</w:t>
      </w:r>
      <w:proofErr w:type="spellEnd"/>
      <w:r w:rsidR="00065D54" w:rsidRPr="004034FD">
        <w:rPr>
          <w:rFonts w:ascii="Times New Roman" w:hAnsi="Times New Roman" w:cs="Times New Roman"/>
          <w:sz w:val="24"/>
          <w:szCs w:val="24"/>
        </w:rPr>
        <w:t xml:space="preserve">., </w:t>
      </w:r>
      <w:proofErr w:type="spellStart"/>
      <w:r w:rsidR="00065D54" w:rsidRPr="004034FD">
        <w:rPr>
          <w:rFonts w:ascii="Times New Roman" w:hAnsi="Times New Roman" w:cs="Times New Roman"/>
          <w:sz w:val="24"/>
          <w:szCs w:val="24"/>
        </w:rPr>
        <w:t>Пасикова</w:t>
      </w:r>
      <w:proofErr w:type="spellEnd"/>
      <w:r w:rsidR="00065D54" w:rsidRPr="004034FD">
        <w:rPr>
          <w:rFonts w:ascii="Times New Roman" w:hAnsi="Times New Roman" w:cs="Times New Roman"/>
          <w:sz w:val="24"/>
          <w:szCs w:val="24"/>
        </w:rPr>
        <w:t xml:space="preserve"> 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53"/>
      </w:tblGrid>
      <w:tr w:rsidR="005F0C83" w:rsidRPr="004034FD" w:rsidTr="00065D54">
        <w:tc>
          <w:tcPr>
            <w:tcW w:w="2518" w:type="dxa"/>
            <w:tcBorders>
              <w:top w:val="single" w:sz="4" w:space="0" w:color="auto"/>
              <w:left w:val="single" w:sz="4" w:space="0" w:color="auto"/>
              <w:bottom w:val="single" w:sz="4" w:space="0" w:color="auto"/>
              <w:right w:val="single" w:sz="4" w:space="0" w:color="auto"/>
            </w:tcBorders>
            <w:hideMark/>
          </w:tcPr>
          <w:p w:rsidR="005F0C83" w:rsidRPr="004034FD" w:rsidRDefault="005F0C83" w:rsidP="00D54E6A">
            <w:pPr>
              <w:spacing w:after="0"/>
              <w:rPr>
                <w:rFonts w:ascii="Times New Roman" w:hAnsi="Times New Roman" w:cs="Times New Roman"/>
                <w:sz w:val="24"/>
                <w:szCs w:val="24"/>
              </w:rPr>
            </w:pPr>
            <w:r w:rsidRPr="004034FD">
              <w:rPr>
                <w:rFonts w:ascii="Times New Roman" w:hAnsi="Times New Roman" w:cs="Times New Roman"/>
                <w:sz w:val="24"/>
                <w:szCs w:val="24"/>
              </w:rPr>
              <w:t>Цель изучения дисциплины</w:t>
            </w:r>
          </w:p>
        </w:tc>
        <w:tc>
          <w:tcPr>
            <w:tcW w:w="7053" w:type="dxa"/>
            <w:tcBorders>
              <w:top w:val="single" w:sz="4" w:space="0" w:color="auto"/>
              <w:left w:val="single" w:sz="4" w:space="0" w:color="auto"/>
              <w:bottom w:val="single" w:sz="4" w:space="0" w:color="auto"/>
              <w:right w:val="single" w:sz="4" w:space="0" w:color="auto"/>
            </w:tcBorders>
            <w:hideMark/>
          </w:tcPr>
          <w:p w:rsidR="005F0C83" w:rsidRPr="004034FD" w:rsidRDefault="005F0C83" w:rsidP="00D54E6A">
            <w:pPr>
              <w:spacing w:after="0"/>
              <w:jc w:val="both"/>
              <w:rPr>
                <w:rFonts w:ascii="Times New Roman" w:hAnsi="Times New Roman" w:cs="Times New Roman"/>
                <w:sz w:val="24"/>
                <w:szCs w:val="24"/>
              </w:rPr>
            </w:pPr>
            <w:r w:rsidRPr="004034FD">
              <w:rPr>
                <w:rFonts w:ascii="Times New Roman" w:hAnsi="Times New Roman" w:cs="Times New Roman"/>
                <w:sz w:val="24"/>
                <w:szCs w:val="24"/>
              </w:rPr>
              <w:t>Углублённое изучение организации судебной статистики и делопроизводства по гражданским, арбитражным и административным делам</w:t>
            </w:r>
          </w:p>
        </w:tc>
      </w:tr>
      <w:tr w:rsidR="005F0C83" w:rsidRPr="004034FD" w:rsidTr="00065D54">
        <w:tc>
          <w:tcPr>
            <w:tcW w:w="2518" w:type="dxa"/>
            <w:tcBorders>
              <w:top w:val="single" w:sz="4" w:space="0" w:color="auto"/>
              <w:left w:val="single" w:sz="4" w:space="0" w:color="auto"/>
              <w:bottom w:val="single" w:sz="4" w:space="0" w:color="auto"/>
              <w:right w:val="single" w:sz="4" w:space="0" w:color="auto"/>
            </w:tcBorders>
            <w:hideMark/>
          </w:tcPr>
          <w:p w:rsidR="005F0C83" w:rsidRPr="004034FD" w:rsidRDefault="005F0C83" w:rsidP="00D54E6A">
            <w:pPr>
              <w:spacing w:after="0"/>
              <w:rPr>
                <w:rFonts w:ascii="Times New Roman" w:hAnsi="Times New Roman" w:cs="Times New Roman"/>
                <w:sz w:val="24"/>
                <w:szCs w:val="24"/>
              </w:rPr>
            </w:pPr>
            <w:r w:rsidRPr="004034FD">
              <w:rPr>
                <w:rFonts w:ascii="Times New Roman" w:hAnsi="Times New Roman" w:cs="Times New Roman"/>
                <w:sz w:val="24"/>
                <w:szCs w:val="24"/>
              </w:rPr>
              <w:t>Место дисциплины в структуре ОПОП</w:t>
            </w:r>
          </w:p>
        </w:tc>
        <w:tc>
          <w:tcPr>
            <w:tcW w:w="7053" w:type="dxa"/>
            <w:tcBorders>
              <w:top w:val="single" w:sz="4" w:space="0" w:color="auto"/>
              <w:left w:val="single" w:sz="4" w:space="0" w:color="auto"/>
              <w:bottom w:val="single" w:sz="4" w:space="0" w:color="auto"/>
              <w:right w:val="single" w:sz="4" w:space="0" w:color="auto"/>
            </w:tcBorders>
            <w:hideMark/>
          </w:tcPr>
          <w:p w:rsidR="005F0C83" w:rsidRPr="004034FD" w:rsidRDefault="005F0C83" w:rsidP="00D54E6A">
            <w:pPr>
              <w:spacing w:after="0"/>
              <w:jc w:val="both"/>
              <w:rPr>
                <w:rFonts w:ascii="Times New Roman" w:hAnsi="Times New Roman" w:cs="Times New Roman"/>
                <w:sz w:val="24"/>
                <w:szCs w:val="24"/>
              </w:rPr>
            </w:pPr>
            <w:r w:rsidRPr="004034FD">
              <w:rPr>
                <w:rFonts w:ascii="Times New Roman" w:hAnsi="Times New Roman" w:cs="Times New Roman"/>
                <w:sz w:val="24"/>
                <w:szCs w:val="24"/>
              </w:rPr>
              <w:t xml:space="preserve">Дисциплина </w:t>
            </w:r>
            <w:r w:rsidR="00011760" w:rsidRPr="004034FD">
              <w:rPr>
                <w:rFonts w:ascii="Times New Roman" w:hAnsi="Times New Roman" w:cs="Times New Roman"/>
                <w:sz w:val="24"/>
                <w:szCs w:val="24"/>
              </w:rPr>
              <w:t>относится к дисциплинам части, формируемой участниками образовательных правоотношений.</w:t>
            </w:r>
          </w:p>
        </w:tc>
      </w:tr>
      <w:tr w:rsidR="005F0C83" w:rsidRPr="004034FD" w:rsidTr="00065D54">
        <w:tc>
          <w:tcPr>
            <w:tcW w:w="2518" w:type="dxa"/>
            <w:tcBorders>
              <w:top w:val="single" w:sz="4" w:space="0" w:color="auto"/>
              <w:left w:val="single" w:sz="4" w:space="0" w:color="auto"/>
              <w:bottom w:val="single" w:sz="4" w:space="0" w:color="auto"/>
              <w:right w:val="single" w:sz="4" w:space="0" w:color="auto"/>
            </w:tcBorders>
            <w:hideMark/>
          </w:tcPr>
          <w:p w:rsidR="005F0C83" w:rsidRPr="004034FD" w:rsidRDefault="005F0C83" w:rsidP="00D54E6A">
            <w:pPr>
              <w:spacing w:after="0"/>
              <w:rPr>
                <w:rFonts w:ascii="Times New Roman" w:hAnsi="Times New Roman" w:cs="Times New Roman"/>
                <w:sz w:val="24"/>
                <w:szCs w:val="24"/>
              </w:rPr>
            </w:pPr>
            <w:r w:rsidRPr="004034FD">
              <w:rPr>
                <w:rFonts w:ascii="Times New Roman" w:hAnsi="Times New Roman" w:cs="Times New Roman"/>
                <w:sz w:val="24"/>
                <w:szCs w:val="24"/>
              </w:rPr>
              <w:t>Компетенции, формируемые в результате освоения дисциплины</w:t>
            </w:r>
          </w:p>
        </w:tc>
        <w:tc>
          <w:tcPr>
            <w:tcW w:w="7053" w:type="dxa"/>
            <w:tcBorders>
              <w:top w:val="single" w:sz="4" w:space="0" w:color="auto"/>
              <w:left w:val="single" w:sz="4" w:space="0" w:color="auto"/>
              <w:bottom w:val="single" w:sz="4" w:space="0" w:color="auto"/>
              <w:right w:val="single" w:sz="4" w:space="0" w:color="auto"/>
            </w:tcBorders>
            <w:hideMark/>
          </w:tcPr>
          <w:p w:rsidR="005F0C83" w:rsidRPr="004034FD" w:rsidRDefault="00011760" w:rsidP="00D54E6A">
            <w:pPr>
              <w:spacing w:after="0"/>
              <w:jc w:val="both"/>
              <w:rPr>
                <w:rFonts w:ascii="Times New Roman" w:hAnsi="Times New Roman" w:cs="Times New Roman"/>
                <w:sz w:val="24"/>
                <w:szCs w:val="24"/>
              </w:rPr>
            </w:pPr>
            <w:r w:rsidRPr="004034FD">
              <w:rPr>
                <w:rFonts w:ascii="Times New Roman" w:hAnsi="Times New Roman" w:cs="Times New Roman"/>
                <w:sz w:val="24"/>
                <w:szCs w:val="24"/>
              </w:rPr>
              <w:t>ПК-4.1; ПК-4.2; ПК-4.3; ПК-5.1; ПК-5.2; ПК-5.3</w:t>
            </w:r>
          </w:p>
        </w:tc>
      </w:tr>
      <w:tr w:rsidR="005F0C83" w:rsidRPr="004034FD" w:rsidTr="00065D54">
        <w:tc>
          <w:tcPr>
            <w:tcW w:w="2518" w:type="dxa"/>
            <w:tcBorders>
              <w:top w:val="single" w:sz="4" w:space="0" w:color="auto"/>
              <w:left w:val="single" w:sz="4" w:space="0" w:color="auto"/>
              <w:bottom w:val="single" w:sz="4" w:space="0" w:color="auto"/>
              <w:right w:val="single" w:sz="4" w:space="0" w:color="auto"/>
            </w:tcBorders>
          </w:tcPr>
          <w:p w:rsidR="005F0C83" w:rsidRPr="004034FD" w:rsidRDefault="005F0C83" w:rsidP="00D54E6A">
            <w:pPr>
              <w:spacing w:after="0"/>
              <w:rPr>
                <w:rFonts w:ascii="Times New Roman" w:hAnsi="Times New Roman" w:cs="Times New Roman"/>
                <w:sz w:val="24"/>
                <w:szCs w:val="24"/>
              </w:rPr>
            </w:pPr>
            <w:r w:rsidRPr="004034FD">
              <w:rPr>
                <w:rFonts w:ascii="Times New Roman" w:hAnsi="Times New Roman" w:cs="Times New Roman"/>
                <w:sz w:val="24"/>
                <w:szCs w:val="24"/>
              </w:rPr>
              <w:t xml:space="preserve">Содержание </w:t>
            </w:r>
          </w:p>
          <w:p w:rsidR="005F0C83" w:rsidRPr="004034FD" w:rsidRDefault="005F0C83" w:rsidP="00D54E6A">
            <w:pPr>
              <w:spacing w:after="0"/>
              <w:rPr>
                <w:rFonts w:ascii="Times New Roman" w:hAnsi="Times New Roman" w:cs="Times New Roman"/>
                <w:sz w:val="24"/>
                <w:szCs w:val="24"/>
              </w:rPr>
            </w:pPr>
            <w:r w:rsidRPr="004034FD">
              <w:rPr>
                <w:rFonts w:ascii="Times New Roman" w:hAnsi="Times New Roman" w:cs="Times New Roman"/>
                <w:sz w:val="24"/>
                <w:szCs w:val="24"/>
              </w:rPr>
              <w:t>дисциплины</w:t>
            </w:r>
          </w:p>
          <w:p w:rsidR="005F0C83" w:rsidRPr="004034FD" w:rsidRDefault="005F0C83" w:rsidP="00D54E6A">
            <w:pPr>
              <w:spacing w:after="0"/>
              <w:rPr>
                <w:rFonts w:ascii="Times New Roman" w:hAnsi="Times New Roman" w:cs="Times New Roman"/>
                <w:sz w:val="24"/>
                <w:szCs w:val="24"/>
              </w:rPr>
            </w:pPr>
          </w:p>
          <w:p w:rsidR="005F0C83" w:rsidRPr="004034FD" w:rsidRDefault="005F0C83" w:rsidP="00D54E6A">
            <w:pPr>
              <w:spacing w:after="0"/>
              <w:rPr>
                <w:rFonts w:ascii="Times New Roman" w:hAnsi="Times New Roman" w:cs="Times New Roman"/>
                <w:sz w:val="24"/>
                <w:szCs w:val="24"/>
              </w:rPr>
            </w:pPr>
          </w:p>
        </w:tc>
        <w:tc>
          <w:tcPr>
            <w:tcW w:w="7053" w:type="dxa"/>
            <w:tcBorders>
              <w:top w:val="single" w:sz="4" w:space="0" w:color="auto"/>
              <w:left w:val="single" w:sz="4" w:space="0" w:color="auto"/>
              <w:bottom w:val="single" w:sz="4" w:space="0" w:color="auto"/>
              <w:right w:val="single" w:sz="4" w:space="0" w:color="auto"/>
            </w:tcBorders>
            <w:hideMark/>
          </w:tcPr>
          <w:p w:rsidR="005F0C83" w:rsidRPr="004034FD" w:rsidRDefault="005F0C83" w:rsidP="00D54E6A">
            <w:pPr>
              <w:spacing w:after="0"/>
              <w:jc w:val="both"/>
              <w:rPr>
                <w:rFonts w:ascii="Times New Roman" w:hAnsi="Times New Roman" w:cs="Times New Roman"/>
                <w:sz w:val="24"/>
                <w:szCs w:val="24"/>
              </w:rPr>
            </w:pPr>
            <w:r w:rsidRPr="004034FD">
              <w:rPr>
                <w:rFonts w:ascii="Times New Roman" w:hAnsi="Times New Roman" w:cs="Times New Roman"/>
                <w:sz w:val="24"/>
                <w:szCs w:val="24"/>
              </w:rPr>
              <w:t>Тема 1. Историко-правовые основы развития правоотношений в сфере организации судебной статистики и делопроизводства в гражданском, арбитражном и административном судопроизводстве в России.</w:t>
            </w:r>
          </w:p>
          <w:p w:rsidR="005F0C83" w:rsidRPr="004034FD" w:rsidRDefault="005F0C83" w:rsidP="00D54E6A">
            <w:pPr>
              <w:spacing w:after="0"/>
              <w:jc w:val="both"/>
              <w:rPr>
                <w:rFonts w:ascii="Times New Roman" w:hAnsi="Times New Roman" w:cs="Times New Roman"/>
                <w:sz w:val="24"/>
                <w:szCs w:val="24"/>
              </w:rPr>
            </w:pPr>
            <w:r w:rsidRPr="004034FD">
              <w:rPr>
                <w:rFonts w:ascii="Times New Roman" w:hAnsi="Times New Roman" w:cs="Times New Roman"/>
                <w:sz w:val="24"/>
                <w:szCs w:val="24"/>
              </w:rPr>
              <w:t>Тема 2. Организационная деятельность Верховного Суда Российской Федерации, органов судейского сообщества, Судебного департамента при Верховном Суде Российской Федерации в сфере судебной статистики и делопроизводства.</w:t>
            </w:r>
          </w:p>
          <w:p w:rsidR="005F0C83" w:rsidRPr="004034FD" w:rsidRDefault="005F0C83" w:rsidP="00D54E6A">
            <w:pPr>
              <w:spacing w:after="0"/>
              <w:jc w:val="both"/>
              <w:rPr>
                <w:rFonts w:ascii="Times New Roman" w:hAnsi="Times New Roman" w:cs="Times New Roman"/>
                <w:sz w:val="24"/>
                <w:szCs w:val="24"/>
              </w:rPr>
            </w:pPr>
            <w:r w:rsidRPr="004034FD">
              <w:rPr>
                <w:rFonts w:ascii="Times New Roman" w:hAnsi="Times New Roman" w:cs="Times New Roman"/>
                <w:sz w:val="24"/>
                <w:szCs w:val="24"/>
              </w:rPr>
              <w:t>Тема 3. Субъекты ведения судебной деятельности в сфере статистического наблюдения в судах и делопроизводства.</w:t>
            </w:r>
          </w:p>
          <w:p w:rsidR="005F0C83" w:rsidRPr="004034FD" w:rsidRDefault="005F0C83" w:rsidP="00D54E6A">
            <w:pPr>
              <w:spacing w:after="0"/>
              <w:jc w:val="both"/>
              <w:rPr>
                <w:rFonts w:ascii="Times New Roman" w:hAnsi="Times New Roman" w:cs="Times New Roman"/>
                <w:sz w:val="24"/>
                <w:szCs w:val="24"/>
              </w:rPr>
            </w:pPr>
            <w:r w:rsidRPr="004034FD">
              <w:rPr>
                <w:rFonts w:ascii="Times New Roman" w:hAnsi="Times New Roman" w:cs="Times New Roman"/>
                <w:sz w:val="24"/>
                <w:szCs w:val="24"/>
              </w:rPr>
              <w:t>Тема 4. Организация деятельности по подготовке к рассмотрению гражданских, административных, арбитражных дел в ходе обеспечения судопроизводства.</w:t>
            </w:r>
          </w:p>
          <w:p w:rsidR="005F0C83" w:rsidRPr="004034FD" w:rsidRDefault="005F0C83" w:rsidP="00D54E6A">
            <w:pPr>
              <w:spacing w:after="0"/>
              <w:jc w:val="both"/>
              <w:rPr>
                <w:rFonts w:ascii="Times New Roman" w:hAnsi="Times New Roman" w:cs="Times New Roman"/>
                <w:sz w:val="24"/>
                <w:szCs w:val="24"/>
              </w:rPr>
            </w:pPr>
            <w:r w:rsidRPr="004034FD">
              <w:rPr>
                <w:rFonts w:ascii="Times New Roman" w:hAnsi="Times New Roman" w:cs="Times New Roman"/>
                <w:sz w:val="24"/>
                <w:szCs w:val="24"/>
              </w:rPr>
              <w:t>Тема 5. Организация деятельности по рассмотрению гражданских, административных, арбитражных дел в ходе обеспечения судопроизводства.</w:t>
            </w:r>
          </w:p>
          <w:p w:rsidR="005F0C83" w:rsidRPr="004034FD" w:rsidRDefault="005F0C83" w:rsidP="00D54E6A">
            <w:pPr>
              <w:spacing w:after="0"/>
              <w:jc w:val="both"/>
              <w:rPr>
                <w:rFonts w:ascii="Times New Roman" w:hAnsi="Times New Roman" w:cs="Times New Roman"/>
                <w:sz w:val="24"/>
                <w:szCs w:val="24"/>
              </w:rPr>
            </w:pPr>
            <w:r w:rsidRPr="004034FD">
              <w:rPr>
                <w:rFonts w:ascii="Times New Roman" w:hAnsi="Times New Roman" w:cs="Times New Roman"/>
                <w:sz w:val="24"/>
                <w:szCs w:val="24"/>
              </w:rPr>
              <w:t>Тема 6. Организация деятельности после рассмотрения гражданских, административных, арбитражных дел в ходе обеспечения судопроизводства.</w:t>
            </w:r>
          </w:p>
          <w:p w:rsidR="005F0C83" w:rsidRPr="004034FD" w:rsidRDefault="005F0C83" w:rsidP="00D54E6A">
            <w:pPr>
              <w:spacing w:after="0"/>
              <w:jc w:val="both"/>
              <w:rPr>
                <w:rFonts w:ascii="Times New Roman" w:hAnsi="Times New Roman" w:cs="Times New Roman"/>
                <w:sz w:val="24"/>
                <w:szCs w:val="24"/>
              </w:rPr>
            </w:pPr>
            <w:r w:rsidRPr="004034FD">
              <w:rPr>
                <w:rFonts w:ascii="Times New Roman" w:hAnsi="Times New Roman" w:cs="Times New Roman"/>
                <w:sz w:val="24"/>
                <w:szCs w:val="24"/>
              </w:rPr>
              <w:t>Тема 7. Организация деятельности при рассмотрении гражданских, административных, арбитражных дел в ходе обеспечения судопроизводства в апелляционной, кассационной и надзорной инстанциях.</w:t>
            </w:r>
          </w:p>
          <w:p w:rsidR="005F0C83" w:rsidRPr="004034FD" w:rsidRDefault="005F0C83" w:rsidP="00D54E6A">
            <w:pPr>
              <w:spacing w:after="0"/>
              <w:jc w:val="both"/>
              <w:rPr>
                <w:rFonts w:ascii="Times New Roman" w:hAnsi="Times New Roman" w:cs="Times New Roman"/>
                <w:sz w:val="24"/>
                <w:szCs w:val="24"/>
              </w:rPr>
            </w:pPr>
            <w:r w:rsidRPr="004034FD">
              <w:rPr>
                <w:rFonts w:ascii="Times New Roman" w:hAnsi="Times New Roman" w:cs="Times New Roman"/>
                <w:sz w:val="24"/>
                <w:szCs w:val="24"/>
              </w:rPr>
              <w:t>Тема 8. Процессуальные и иные сроки в сфере судебной статистики и делопроизводства.</w:t>
            </w:r>
          </w:p>
          <w:p w:rsidR="005F0C83" w:rsidRPr="004034FD" w:rsidRDefault="005F0C83" w:rsidP="00D54E6A">
            <w:pPr>
              <w:spacing w:after="0"/>
              <w:jc w:val="both"/>
              <w:rPr>
                <w:rFonts w:ascii="Times New Roman" w:hAnsi="Times New Roman" w:cs="Times New Roman"/>
                <w:sz w:val="24"/>
                <w:szCs w:val="24"/>
              </w:rPr>
            </w:pPr>
            <w:r w:rsidRPr="004034FD">
              <w:rPr>
                <w:rFonts w:ascii="Times New Roman" w:hAnsi="Times New Roman" w:cs="Times New Roman"/>
                <w:sz w:val="24"/>
                <w:szCs w:val="24"/>
              </w:rPr>
              <w:t xml:space="preserve">Тема 9. Организация документооборота суда. Контроль ведения </w:t>
            </w:r>
            <w:r w:rsidRPr="004034FD">
              <w:rPr>
                <w:rFonts w:ascii="Times New Roman" w:hAnsi="Times New Roman" w:cs="Times New Roman"/>
                <w:sz w:val="24"/>
                <w:szCs w:val="24"/>
              </w:rPr>
              <w:lastRenderedPageBreak/>
              <w:t>судебной статистики и  делопроизводства.</w:t>
            </w:r>
          </w:p>
          <w:p w:rsidR="005F0C83" w:rsidRPr="004034FD" w:rsidRDefault="005F0C83" w:rsidP="00D54E6A">
            <w:pPr>
              <w:spacing w:after="0"/>
              <w:jc w:val="both"/>
              <w:rPr>
                <w:rFonts w:ascii="Times New Roman" w:hAnsi="Times New Roman" w:cs="Times New Roman"/>
                <w:sz w:val="24"/>
                <w:szCs w:val="24"/>
              </w:rPr>
            </w:pPr>
            <w:r w:rsidRPr="004034FD">
              <w:rPr>
                <w:rFonts w:ascii="Times New Roman" w:hAnsi="Times New Roman" w:cs="Times New Roman"/>
                <w:sz w:val="24"/>
                <w:szCs w:val="24"/>
              </w:rPr>
              <w:t xml:space="preserve">Тема 10. Современные информационные и коммуникационные технологии в сфере судебной статистики и делопроизводства </w:t>
            </w:r>
          </w:p>
        </w:tc>
      </w:tr>
      <w:tr w:rsidR="005F0C83" w:rsidRPr="004034FD" w:rsidTr="00065D54">
        <w:tc>
          <w:tcPr>
            <w:tcW w:w="2518" w:type="dxa"/>
            <w:tcBorders>
              <w:top w:val="single" w:sz="4" w:space="0" w:color="auto"/>
              <w:left w:val="single" w:sz="4" w:space="0" w:color="auto"/>
              <w:bottom w:val="single" w:sz="4" w:space="0" w:color="auto"/>
              <w:right w:val="single" w:sz="4" w:space="0" w:color="auto"/>
            </w:tcBorders>
            <w:hideMark/>
          </w:tcPr>
          <w:p w:rsidR="005F0C83" w:rsidRPr="004034FD" w:rsidRDefault="005F0C83" w:rsidP="00D54E6A">
            <w:pPr>
              <w:spacing w:after="0"/>
              <w:rPr>
                <w:rFonts w:ascii="Times New Roman" w:hAnsi="Times New Roman" w:cs="Times New Roman"/>
                <w:sz w:val="24"/>
                <w:szCs w:val="24"/>
              </w:rPr>
            </w:pPr>
            <w:r w:rsidRPr="004034FD">
              <w:rPr>
                <w:rFonts w:ascii="Times New Roman" w:hAnsi="Times New Roman" w:cs="Times New Roman"/>
                <w:sz w:val="24"/>
                <w:szCs w:val="24"/>
              </w:rPr>
              <w:lastRenderedPageBreak/>
              <w:t>Общая трудоёмкость дисциплины</w:t>
            </w:r>
          </w:p>
        </w:tc>
        <w:tc>
          <w:tcPr>
            <w:tcW w:w="7053" w:type="dxa"/>
            <w:tcBorders>
              <w:top w:val="single" w:sz="4" w:space="0" w:color="auto"/>
              <w:left w:val="single" w:sz="4" w:space="0" w:color="auto"/>
              <w:bottom w:val="single" w:sz="4" w:space="0" w:color="auto"/>
              <w:right w:val="single" w:sz="4" w:space="0" w:color="auto"/>
            </w:tcBorders>
          </w:tcPr>
          <w:p w:rsidR="005F0C83" w:rsidRPr="004034FD" w:rsidRDefault="005F0C83" w:rsidP="00D54E6A">
            <w:pPr>
              <w:tabs>
                <w:tab w:val="left" w:pos="0"/>
                <w:tab w:val="left" w:pos="10065"/>
              </w:tabs>
              <w:spacing w:after="0"/>
              <w:ind w:right="34"/>
              <w:contextualSpacing/>
              <w:rPr>
                <w:rFonts w:ascii="Times New Roman" w:hAnsi="Times New Roman" w:cs="Times New Roman"/>
                <w:sz w:val="24"/>
                <w:szCs w:val="24"/>
              </w:rPr>
            </w:pPr>
            <w:r w:rsidRPr="004034FD">
              <w:rPr>
                <w:rFonts w:ascii="Times New Roman" w:hAnsi="Times New Roman" w:cs="Times New Roman"/>
                <w:sz w:val="24"/>
                <w:szCs w:val="24"/>
              </w:rPr>
              <w:t>Общая трудоемкость дисциплины составляет 2 зачетные единицы (72 часа)</w:t>
            </w:r>
          </w:p>
        </w:tc>
      </w:tr>
      <w:tr w:rsidR="005F0C83" w:rsidRPr="004034FD" w:rsidTr="00065D54">
        <w:tc>
          <w:tcPr>
            <w:tcW w:w="2518" w:type="dxa"/>
            <w:tcBorders>
              <w:top w:val="single" w:sz="4" w:space="0" w:color="auto"/>
              <w:left w:val="single" w:sz="4" w:space="0" w:color="auto"/>
              <w:bottom w:val="single" w:sz="4" w:space="0" w:color="auto"/>
              <w:right w:val="single" w:sz="4" w:space="0" w:color="auto"/>
            </w:tcBorders>
            <w:hideMark/>
          </w:tcPr>
          <w:p w:rsidR="005F0C83" w:rsidRPr="004034FD" w:rsidRDefault="005F0C83" w:rsidP="00D54E6A">
            <w:pPr>
              <w:spacing w:after="0"/>
              <w:rPr>
                <w:rFonts w:ascii="Times New Roman" w:hAnsi="Times New Roman" w:cs="Times New Roman"/>
                <w:sz w:val="24"/>
                <w:szCs w:val="24"/>
              </w:rPr>
            </w:pPr>
            <w:r w:rsidRPr="004034FD">
              <w:rPr>
                <w:rFonts w:ascii="Times New Roman" w:hAnsi="Times New Roman" w:cs="Times New Roman"/>
                <w:sz w:val="24"/>
                <w:szCs w:val="24"/>
              </w:rPr>
              <w:t xml:space="preserve">Форма промежуточной аттестации  </w:t>
            </w:r>
          </w:p>
        </w:tc>
        <w:tc>
          <w:tcPr>
            <w:tcW w:w="7053" w:type="dxa"/>
            <w:tcBorders>
              <w:top w:val="single" w:sz="4" w:space="0" w:color="auto"/>
              <w:left w:val="single" w:sz="4" w:space="0" w:color="auto"/>
              <w:bottom w:val="single" w:sz="4" w:space="0" w:color="auto"/>
              <w:right w:val="single" w:sz="4" w:space="0" w:color="auto"/>
            </w:tcBorders>
          </w:tcPr>
          <w:p w:rsidR="005F0C83" w:rsidRPr="004034FD" w:rsidRDefault="005F0C83" w:rsidP="00D54E6A">
            <w:pPr>
              <w:spacing w:after="0"/>
              <w:jc w:val="both"/>
              <w:rPr>
                <w:rFonts w:ascii="Times New Roman" w:hAnsi="Times New Roman" w:cs="Times New Roman"/>
                <w:sz w:val="24"/>
                <w:szCs w:val="24"/>
              </w:rPr>
            </w:pPr>
            <w:r w:rsidRPr="004034FD">
              <w:rPr>
                <w:rFonts w:ascii="Times New Roman" w:hAnsi="Times New Roman" w:cs="Times New Roman"/>
                <w:sz w:val="24"/>
                <w:szCs w:val="24"/>
              </w:rPr>
              <w:t>зачёт</w:t>
            </w:r>
          </w:p>
          <w:p w:rsidR="005F0C83" w:rsidRPr="004034FD" w:rsidRDefault="005F0C83" w:rsidP="00D54E6A">
            <w:pPr>
              <w:spacing w:after="0"/>
              <w:jc w:val="both"/>
              <w:rPr>
                <w:rFonts w:ascii="Times New Roman" w:hAnsi="Times New Roman" w:cs="Times New Roman"/>
                <w:sz w:val="24"/>
                <w:szCs w:val="24"/>
              </w:rPr>
            </w:pPr>
          </w:p>
        </w:tc>
      </w:tr>
    </w:tbl>
    <w:p w:rsidR="007B45D2" w:rsidRPr="004034FD" w:rsidRDefault="007B45D2" w:rsidP="00D54E6A">
      <w:pPr>
        <w:spacing w:after="0"/>
        <w:jc w:val="center"/>
        <w:rPr>
          <w:rFonts w:ascii="Times New Roman" w:hAnsi="Times New Roman" w:cs="Times New Roman"/>
          <w:b/>
          <w:sz w:val="24"/>
          <w:szCs w:val="24"/>
        </w:rPr>
      </w:pPr>
    </w:p>
    <w:p w:rsidR="008559F8" w:rsidRPr="004034FD" w:rsidRDefault="008559F8" w:rsidP="00D54E6A">
      <w:pPr>
        <w:tabs>
          <w:tab w:val="left" w:pos="0"/>
          <w:tab w:val="left" w:pos="10065"/>
        </w:tabs>
        <w:spacing w:after="0"/>
        <w:ind w:right="297"/>
        <w:contextualSpacing/>
        <w:jc w:val="center"/>
        <w:rPr>
          <w:rFonts w:ascii="Times New Roman" w:hAnsi="Times New Roman" w:cs="Times New Roman"/>
          <w:bCs/>
          <w:sz w:val="24"/>
          <w:szCs w:val="24"/>
        </w:rPr>
      </w:pPr>
      <w:r w:rsidRPr="004034FD">
        <w:rPr>
          <w:rFonts w:ascii="Times New Roman" w:hAnsi="Times New Roman" w:cs="Times New Roman"/>
          <w:bCs/>
          <w:sz w:val="24"/>
          <w:szCs w:val="24"/>
        </w:rPr>
        <w:t>Аннотация рабочей программы дисциплины:</w:t>
      </w:r>
    </w:p>
    <w:p w:rsidR="007B45D2" w:rsidRPr="004034FD" w:rsidRDefault="00B30A0F" w:rsidP="00D54E6A">
      <w:pPr>
        <w:spacing w:after="0" w:line="240" w:lineRule="auto"/>
        <w:jc w:val="center"/>
        <w:rPr>
          <w:rFonts w:ascii="Times New Roman" w:hAnsi="Times New Roman" w:cs="Times New Roman"/>
          <w:b/>
          <w:color w:val="000000"/>
          <w:sz w:val="24"/>
          <w:szCs w:val="24"/>
        </w:rPr>
      </w:pPr>
      <w:r w:rsidRPr="004034FD">
        <w:rPr>
          <w:rFonts w:ascii="Times New Roman" w:hAnsi="Times New Roman" w:cs="Times New Roman"/>
          <w:b/>
          <w:color w:val="000000"/>
          <w:sz w:val="24"/>
          <w:szCs w:val="24"/>
        </w:rPr>
        <w:t>Блок: Б</w:t>
      </w:r>
      <w:proofErr w:type="gramStart"/>
      <w:r w:rsidRPr="004034FD">
        <w:rPr>
          <w:rFonts w:ascii="Times New Roman" w:hAnsi="Times New Roman" w:cs="Times New Roman"/>
          <w:b/>
          <w:color w:val="000000"/>
          <w:sz w:val="24"/>
          <w:szCs w:val="24"/>
        </w:rPr>
        <w:t>1.В.В.</w:t>
      </w:r>
      <w:proofErr w:type="gramEnd"/>
      <w:r w:rsidRPr="004034FD">
        <w:rPr>
          <w:rFonts w:ascii="Times New Roman" w:hAnsi="Times New Roman" w:cs="Times New Roman"/>
          <w:b/>
          <w:color w:val="000000"/>
          <w:sz w:val="24"/>
          <w:szCs w:val="24"/>
        </w:rPr>
        <w:t xml:space="preserve">4.1 Упрощенные производства в </w:t>
      </w:r>
    </w:p>
    <w:p w:rsidR="008559F8" w:rsidRPr="004034FD" w:rsidRDefault="00B30A0F" w:rsidP="00D54E6A">
      <w:pPr>
        <w:spacing w:after="0" w:line="240" w:lineRule="auto"/>
        <w:jc w:val="center"/>
        <w:rPr>
          <w:rFonts w:ascii="Times New Roman" w:hAnsi="Times New Roman" w:cs="Times New Roman"/>
          <w:b/>
          <w:color w:val="000000"/>
          <w:sz w:val="24"/>
          <w:szCs w:val="24"/>
        </w:rPr>
      </w:pPr>
      <w:r w:rsidRPr="004034FD">
        <w:rPr>
          <w:rFonts w:ascii="Times New Roman" w:hAnsi="Times New Roman" w:cs="Times New Roman"/>
          <w:b/>
          <w:color w:val="000000"/>
          <w:sz w:val="24"/>
          <w:szCs w:val="24"/>
        </w:rPr>
        <w:t>цивилистическом процессе</w:t>
      </w:r>
    </w:p>
    <w:p w:rsidR="005F0C83" w:rsidRPr="004034FD" w:rsidRDefault="004034FD" w:rsidP="00D54E6A">
      <w:pPr>
        <w:tabs>
          <w:tab w:val="left" w:pos="0"/>
          <w:tab w:val="left" w:pos="10065"/>
        </w:tabs>
        <w:spacing w:after="0"/>
        <w:ind w:right="297"/>
        <w:contextualSpacing/>
        <w:jc w:val="center"/>
        <w:rPr>
          <w:rFonts w:ascii="Times New Roman" w:hAnsi="Times New Roman" w:cs="Times New Roman"/>
          <w:sz w:val="24"/>
          <w:szCs w:val="24"/>
        </w:rPr>
      </w:pPr>
      <w:r w:rsidRPr="004034FD">
        <w:rPr>
          <w:rFonts w:ascii="Times New Roman" w:hAnsi="Times New Roman" w:cs="Times New Roman"/>
          <w:sz w:val="24"/>
          <w:szCs w:val="24"/>
        </w:rPr>
        <w:t>Разработчики</w:t>
      </w:r>
      <w:r w:rsidR="005F0C83" w:rsidRPr="004034FD">
        <w:rPr>
          <w:rFonts w:ascii="Times New Roman" w:hAnsi="Times New Roman" w:cs="Times New Roman"/>
          <w:sz w:val="24"/>
          <w:szCs w:val="24"/>
        </w:rPr>
        <w:t>: доцент кафедры гражданского и административного судопроизводства</w:t>
      </w:r>
      <w:r w:rsidR="00065D54" w:rsidRPr="004034FD">
        <w:rPr>
          <w:rFonts w:ascii="Times New Roman" w:hAnsi="Times New Roman" w:cs="Times New Roman"/>
          <w:sz w:val="24"/>
          <w:szCs w:val="24"/>
        </w:rPr>
        <w:t>,</w:t>
      </w:r>
      <w:r w:rsidR="005F0C83" w:rsidRPr="004034FD">
        <w:rPr>
          <w:rFonts w:ascii="Times New Roman" w:hAnsi="Times New Roman" w:cs="Times New Roman"/>
          <w:sz w:val="24"/>
          <w:szCs w:val="24"/>
        </w:rPr>
        <w:t xml:space="preserve"> </w:t>
      </w:r>
      <w:proofErr w:type="spellStart"/>
      <w:r w:rsidR="005F0C83" w:rsidRPr="004034FD">
        <w:rPr>
          <w:rFonts w:ascii="Times New Roman" w:hAnsi="Times New Roman" w:cs="Times New Roman"/>
          <w:sz w:val="24"/>
          <w:szCs w:val="24"/>
        </w:rPr>
        <w:t>к.ю.н</w:t>
      </w:r>
      <w:proofErr w:type="spellEnd"/>
      <w:r w:rsidR="005F0C83" w:rsidRPr="004034FD">
        <w:rPr>
          <w:rFonts w:ascii="Times New Roman" w:hAnsi="Times New Roman" w:cs="Times New Roman"/>
          <w:sz w:val="24"/>
          <w:szCs w:val="24"/>
        </w:rPr>
        <w:t>.</w:t>
      </w:r>
      <w:r w:rsidR="00065D54" w:rsidRPr="004034FD">
        <w:rPr>
          <w:rFonts w:ascii="Times New Roman" w:hAnsi="Times New Roman" w:cs="Times New Roman"/>
          <w:sz w:val="24"/>
          <w:szCs w:val="24"/>
        </w:rPr>
        <w:t xml:space="preserve"> </w:t>
      </w:r>
      <w:proofErr w:type="spellStart"/>
      <w:r w:rsidR="00065D54" w:rsidRPr="004034FD">
        <w:rPr>
          <w:rFonts w:ascii="Times New Roman" w:hAnsi="Times New Roman" w:cs="Times New Roman"/>
          <w:sz w:val="24"/>
          <w:szCs w:val="24"/>
        </w:rPr>
        <w:t>Раскатова</w:t>
      </w:r>
      <w:proofErr w:type="spellEnd"/>
      <w:r w:rsidR="00065D54" w:rsidRPr="004034FD">
        <w:rPr>
          <w:rFonts w:ascii="Times New Roman" w:hAnsi="Times New Roman" w:cs="Times New Roman"/>
          <w:sz w:val="24"/>
          <w:szCs w:val="24"/>
        </w:rPr>
        <w:t xml:space="preserve"> Н.Н.</w:t>
      </w:r>
      <w:r w:rsidR="005F0C83" w:rsidRPr="004034FD">
        <w:rPr>
          <w:rFonts w:ascii="Times New Roman" w:hAnsi="Times New Roman" w:cs="Times New Roman"/>
          <w:sz w:val="24"/>
          <w:szCs w:val="24"/>
        </w:rPr>
        <w:t xml:space="preserve">; </w:t>
      </w:r>
    </w:p>
    <w:p w:rsidR="005F0C83" w:rsidRPr="004034FD" w:rsidRDefault="005F0C83" w:rsidP="00D54E6A">
      <w:pPr>
        <w:tabs>
          <w:tab w:val="left" w:pos="0"/>
          <w:tab w:val="left" w:pos="10065"/>
        </w:tabs>
        <w:spacing w:after="0"/>
        <w:ind w:right="297"/>
        <w:contextualSpacing/>
        <w:jc w:val="center"/>
        <w:rPr>
          <w:rFonts w:ascii="Times New Roman" w:hAnsi="Times New Roman" w:cs="Times New Roman"/>
          <w:sz w:val="24"/>
          <w:szCs w:val="24"/>
        </w:rPr>
      </w:pPr>
      <w:r w:rsidRPr="004034FD">
        <w:rPr>
          <w:rFonts w:ascii="Times New Roman" w:hAnsi="Times New Roman" w:cs="Times New Roman"/>
          <w:sz w:val="24"/>
          <w:szCs w:val="24"/>
        </w:rPr>
        <w:t>профессор кафедры</w:t>
      </w:r>
      <w:r w:rsidR="00065D54" w:rsidRPr="004034FD">
        <w:rPr>
          <w:rFonts w:ascii="Times New Roman" w:hAnsi="Times New Roman" w:cs="Times New Roman"/>
          <w:sz w:val="24"/>
          <w:szCs w:val="24"/>
        </w:rPr>
        <w:t xml:space="preserve"> гражданского процессуального права, </w:t>
      </w:r>
      <w:proofErr w:type="spellStart"/>
      <w:r w:rsidR="00065D54" w:rsidRPr="004034FD">
        <w:rPr>
          <w:rFonts w:ascii="Times New Roman" w:hAnsi="Times New Roman" w:cs="Times New Roman"/>
          <w:sz w:val="24"/>
          <w:szCs w:val="24"/>
        </w:rPr>
        <w:t>д.соц.н</w:t>
      </w:r>
      <w:proofErr w:type="spellEnd"/>
      <w:r w:rsidR="00065D54" w:rsidRPr="004034FD">
        <w:rPr>
          <w:rFonts w:ascii="Times New Roman" w:hAnsi="Times New Roman" w:cs="Times New Roman"/>
          <w:sz w:val="24"/>
          <w:szCs w:val="24"/>
        </w:rPr>
        <w:t xml:space="preserve">., </w:t>
      </w:r>
      <w:proofErr w:type="spellStart"/>
      <w:r w:rsidR="00065D54" w:rsidRPr="004034FD">
        <w:rPr>
          <w:rFonts w:ascii="Times New Roman" w:hAnsi="Times New Roman" w:cs="Times New Roman"/>
          <w:sz w:val="24"/>
          <w:szCs w:val="24"/>
        </w:rPr>
        <w:t>к.ю.н</w:t>
      </w:r>
      <w:proofErr w:type="spellEnd"/>
      <w:r w:rsidR="00065D54" w:rsidRPr="004034FD">
        <w:rPr>
          <w:rFonts w:ascii="Times New Roman" w:hAnsi="Times New Roman" w:cs="Times New Roman"/>
          <w:sz w:val="24"/>
          <w:szCs w:val="24"/>
        </w:rPr>
        <w:t>., доцент, Федоренко Н.В.</w:t>
      </w:r>
      <w:r w:rsidRPr="004034FD">
        <w:rPr>
          <w:rFonts w:ascii="Times New Roman" w:hAnsi="Times New Roman" w:cs="Times New Roman"/>
          <w:sz w:val="24"/>
          <w:szCs w:val="24"/>
        </w:rPr>
        <w:t>; кафедры гражданского процессуального права</w:t>
      </w:r>
      <w:r w:rsidR="00065D54" w:rsidRPr="004034FD">
        <w:rPr>
          <w:rFonts w:ascii="Times New Roman" w:hAnsi="Times New Roman" w:cs="Times New Roman"/>
          <w:sz w:val="24"/>
          <w:szCs w:val="24"/>
        </w:rPr>
        <w:t xml:space="preserve">, </w:t>
      </w:r>
      <w:proofErr w:type="spellStart"/>
      <w:r w:rsidR="00065D54" w:rsidRPr="004034FD">
        <w:rPr>
          <w:rFonts w:ascii="Times New Roman" w:hAnsi="Times New Roman" w:cs="Times New Roman"/>
          <w:sz w:val="24"/>
          <w:szCs w:val="24"/>
        </w:rPr>
        <w:t>к.ю.н</w:t>
      </w:r>
      <w:proofErr w:type="spellEnd"/>
      <w:r w:rsidR="00065D54" w:rsidRPr="004034FD">
        <w:rPr>
          <w:rFonts w:ascii="Times New Roman" w:hAnsi="Times New Roman" w:cs="Times New Roman"/>
          <w:sz w:val="24"/>
          <w:szCs w:val="24"/>
        </w:rPr>
        <w:t xml:space="preserve">., </w:t>
      </w:r>
      <w:proofErr w:type="spellStart"/>
      <w:r w:rsidR="00065D54" w:rsidRPr="004034FD">
        <w:rPr>
          <w:rFonts w:ascii="Times New Roman" w:hAnsi="Times New Roman" w:cs="Times New Roman"/>
          <w:sz w:val="24"/>
          <w:szCs w:val="24"/>
        </w:rPr>
        <w:t>Пасикова</w:t>
      </w:r>
      <w:proofErr w:type="spellEnd"/>
      <w:r w:rsidR="00065D54" w:rsidRPr="004034FD">
        <w:rPr>
          <w:rFonts w:ascii="Times New Roman" w:hAnsi="Times New Roman" w:cs="Times New Roman"/>
          <w:sz w:val="24"/>
          <w:szCs w:val="24"/>
        </w:rPr>
        <w:t xml:space="preserve"> Т.А.</w:t>
      </w:r>
    </w:p>
    <w:tbl>
      <w:tblPr>
        <w:tblW w:w="9615" w:type="dxa"/>
        <w:tblInd w:w="-10" w:type="dxa"/>
        <w:tblLayout w:type="fixed"/>
        <w:tblLook w:val="04A0" w:firstRow="1" w:lastRow="0" w:firstColumn="1" w:lastColumn="0" w:noHBand="0" w:noVBand="1"/>
      </w:tblPr>
      <w:tblGrid>
        <w:gridCol w:w="2808"/>
        <w:gridCol w:w="6807"/>
      </w:tblGrid>
      <w:tr w:rsidR="005F0C83" w:rsidRPr="004034FD" w:rsidTr="00065D54">
        <w:tc>
          <w:tcPr>
            <w:tcW w:w="2808" w:type="dxa"/>
            <w:tcBorders>
              <w:top w:val="single" w:sz="4" w:space="0" w:color="000000"/>
              <w:left w:val="single" w:sz="4" w:space="0" w:color="000000"/>
              <w:bottom w:val="single" w:sz="4" w:space="0" w:color="000000"/>
              <w:right w:val="nil"/>
            </w:tcBorders>
            <w:hideMark/>
          </w:tcPr>
          <w:p w:rsidR="005F0C83" w:rsidRPr="004034FD" w:rsidRDefault="005F0C83" w:rsidP="00D54E6A">
            <w:pPr>
              <w:pStyle w:val="a"/>
              <w:numPr>
                <w:ilvl w:val="0"/>
                <w:numId w:val="0"/>
              </w:numPr>
              <w:tabs>
                <w:tab w:val="left" w:pos="0"/>
                <w:tab w:val="left" w:pos="10065"/>
              </w:tabs>
              <w:spacing w:line="240" w:lineRule="auto"/>
              <w:ind w:right="297"/>
              <w:contextualSpacing/>
              <w:jc w:val="left"/>
            </w:pPr>
            <w:r w:rsidRPr="004034FD">
              <w:t>Цель изучения дисциплины</w:t>
            </w:r>
          </w:p>
        </w:tc>
        <w:tc>
          <w:tcPr>
            <w:tcW w:w="6807" w:type="dxa"/>
            <w:tcBorders>
              <w:top w:val="single" w:sz="4" w:space="0" w:color="000000"/>
              <w:left w:val="single" w:sz="4" w:space="0" w:color="000000"/>
              <w:bottom w:val="single" w:sz="4" w:space="0" w:color="000000"/>
              <w:right w:val="single" w:sz="4" w:space="0" w:color="000000"/>
            </w:tcBorders>
            <w:hideMark/>
          </w:tcPr>
          <w:p w:rsidR="005F0C83" w:rsidRPr="004034FD" w:rsidRDefault="005F0C83"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формирование понимания нормативно-правовых предписаний и судебной практики в сфере упрощенных форм защиты прав и приказного производства в гражданском процессе, формирование у студентов специальных знаний, умений и навыков для осуществления профессиональной юридической деятельности.</w:t>
            </w:r>
          </w:p>
        </w:tc>
      </w:tr>
      <w:tr w:rsidR="005F0C83" w:rsidRPr="004034FD" w:rsidTr="00065D54">
        <w:tc>
          <w:tcPr>
            <w:tcW w:w="2808" w:type="dxa"/>
            <w:tcBorders>
              <w:top w:val="single" w:sz="4" w:space="0" w:color="000000"/>
              <w:left w:val="single" w:sz="4" w:space="0" w:color="000000"/>
              <w:bottom w:val="single" w:sz="4" w:space="0" w:color="000000"/>
              <w:right w:val="nil"/>
            </w:tcBorders>
            <w:hideMark/>
          </w:tcPr>
          <w:p w:rsidR="005F0C83" w:rsidRPr="004034FD" w:rsidRDefault="005F0C83" w:rsidP="00D54E6A">
            <w:pPr>
              <w:pStyle w:val="a"/>
              <w:numPr>
                <w:ilvl w:val="0"/>
                <w:numId w:val="0"/>
              </w:numPr>
              <w:tabs>
                <w:tab w:val="left" w:pos="0"/>
                <w:tab w:val="left" w:pos="10065"/>
              </w:tabs>
              <w:spacing w:line="240" w:lineRule="auto"/>
              <w:ind w:right="297"/>
              <w:contextualSpacing/>
              <w:jc w:val="left"/>
            </w:pPr>
            <w:r w:rsidRPr="004034FD">
              <w:t>Место дисциплины в структуре ОПОП</w:t>
            </w:r>
          </w:p>
        </w:tc>
        <w:tc>
          <w:tcPr>
            <w:tcW w:w="6807" w:type="dxa"/>
            <w:tcBorders>
              <w:top w:val="single" w:sz="4" w:space="0" w:color="000000"/>
              <w:left w:val="single" w:sz="4" w:space="0" w:color="000000"/>
              <w:bottom w:val="single" w:sz="4" w:space="0" w:color="000000"/>
              <w:right w:val="single" w:sz="4" w:space="0" w:color="000000"/>
            </w:tcBorders>
            <w:hideMark/>
          </w:tcPr>
          <w:p w:rsidR="005F0C83" w:rsidRPr="004034FD" w:rsidRDefault="005F0C83" w:rsidP="00D54E6A">
            <w:pPr>
              <w:tabs>
                <w:tab w:val="num" w:pos="756"/>
              </w:tabs>
              <w:spacing w:after="0"/>
              <w:ind w:firstLine="284"/>
              <w:jc w:val="both"/>
              <w:rPr>
                <w:rFonts w:ascii="Times New Roman" w:hAnsi="Times New Roman" w:cs="Times New Roman"/>
                <w:sz w:val="24"/>
                <w:szCs w:val="24"/>
              </w:rPr>
            </w:pPr>
            <w:r w:rsidRPr="004034FD">
              <w:rPr>
                <w:rFonts w:ascii="Times New Roman" w:hAnsi="Times New Roman" w:cs="Times New Roman"/>
                <w:sz w:val="24"/>
                <w:szCs w:val="24"/>
              </w:rPr>
              <w:t xml:space="preserve">Дисциплина </w:t>
            </w:r>
            <w:r w:rsidR="00011760" w:rsidRPr="004034FD">
              <w:rPr>
                <w:rFonts w:ascii="Times New Roman" w:hAnsi="Times New Roman" w:cs="Times New Roman"/>
                <w:sz w:val="24"/>
                <w:szCs w:val="24"/>
              </w:rPr>
              <w:t>относится к дисциплинам части, формируемой участниками образовательных правоотношений.</w:t>
            </w:r>
          </w:p>
        </w:tc>
      </w:tr>
      <w:tr w:rsidR="005F0C83" w:rsidRPr="004034FD" w:rsidTr="00065D54">
        <w:tc>
          <w:tcPr>
            <w:tcW w:w="2808" w:type="dxa"/>
            <w:tcBorders>
              <w:top w:val="single" w:sz="4" w:space="0" w:color="000000"/>
              <w:left w:val="single" w:sz="4" w:space="0" w:color="000000"/>
              <w:bottom w:val="single" w:sz="4" w:space="0" w:color="000000"/>
              <w:right w:val="nil"/>
            </w:tcBorders>
            <w:hideMark/>
          </w:tcPr>
          <w:p w:rsidR="005F0C83" w:rsidRPr="004034FD" w:rsidRDefault="005F0C83" w:rsidP="00D54E6A">
            <w:pPr>
              <w:pStyle w:val="a"/>
              <w:numPr>
                <w:ilvl w:val="0"/>
                <w:numId w:val="0"/>
              </w:numPr>
              <w:tabs>
                <w:tab w:val="left" w:pos="0"/>
                <w:tab w:val="left" w:pos="10065"/>
              </w:tabs>
              <w:spacing w:line="240" w:lineRule="auto"/>
              <w:ind w:right="297"/>
              <w:contextualSpacing/>
              <w:jc w:val="left"/>
            </w:pPr>
            <w:r w:rsidRPr="004034FD">
              <w:t>Компетенции, формируемые в результате освоения дисциплины</w:t>
            </w:r>
          </w:p>
        </w:tc>
        <w:tc>
          <w:tcPr>
            <w:tcW w:w="6807" w:type="dxa"/>
            <w:tcBorders>
              <w:top w:val="single" w:sz="4" w:space="0" w:color="000000"/>
              <w:left w:val="single" w:sz="4" w:space="0" w:color="000000"/>
              <w:bottom w:val="single" w:sz="4" w:space="0" w:color="000000"/>
              <w:right w:val="single" w:sz="4" w:space="0" w:color="000000"/>
            </w:tcBorders>
            <w:hideMark/>
          </w:tcPr>
          <w:p w:rsidR="005F0C83" w:rsidRPr="004034FD" w:rsidRDefault="00011760"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ПК-3.1; ПК-3.2; ПК-3.3; ПК-4.1; ПК-4.2; ПК-4.3; ПК-5.1; ПК-5.2; ПК-5.3</w:t>
            </w:r>
          </w:p>
        </w:tc>
      </w:tr>
      <w:tr w:rsidR="005F0C83" w:rsidRPr="004034FD" w:rsidTr="00065D54">
        <w:tc>
          <w:tcPr>
            <w:tcW w:w="2808" w:type="dxa"/>
            <w:tcBorders>
              <w:top w:val="single" w:sz="4" w:space="0" w:color="000000"/>
              <w:left w:val="single" w:sz="4" w:space="0" w:color="000000"/>
              <w:bottom w:val="single" w:sz="4" w:space="0" w:color="000000"/>
              <w:right w:val="nil"/>
            </w:tcBorders>
            <w:hideMark/>
          </w:tcPr>
          <w:p w:rsidR="005F0C83" w:rsidRPr="004034FD" w:rsidRDefault="005F0C83" w:rsidP="00D54E6A">
            <w:pPr>
              <w:pStyle w:val="a"/>
              <w:numPr>
                <w:ilvl w:val="0"/>
                <w:numId w:val="0"/>
              </w:numPr>
              <w:tabs>
                <w:tab w:val="left" w:pos="0"/>
                <w:tab w:val="left" w:pos="10065"/>
              </w:tabs>
              <w:spacing w:line="240" w:lineRule="auto"/>
              <w:ind w:right="297"/>
              <w:contextualSpacing/>
              <w:jc w:val="left"/>
            </w:pPr>
            <w:r w:rsidRPr="004034FD">
              <w:t>Содержание дисциплины</w:t>
            </w:r>
          </w:p>
        </w:tc>
        <w:tc>
          <w:tcPr>
            <w:tcW w:w="6807" w:type="dxa"/>
            <w:tcBorders>
              <w:top w:val="single" w:sz="4" w:space="0" w:color="000000"/>
              <w:left w:val="single" w:sz="4" w:space="0" w:color="000000"/>
              <w:bottom w:val="single" w:sz="4" w:space="0" w:color="000000"/>
              <w:right w:val="single" w:sz="4" w:space="0" w:color="000000"/>
            </w:tcBorders>
            <w:hideMark/>
          </w:tcPr>
          <w:p w:rsidR="005F0C83" w:rsidRPr="004034FD" w:rsidRDefault="005F0C83"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Виды гражданского судопроизводства.</w:t>
            </w:r>
          </w:p>
          <w:p w:rsidR="005F0C83" w:rsidRPr="004034FD" w:rsidRDefault="005F0C83"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Понятие приказного и упрощенного производства.</w:t>
            </w:r>
          </w:p>
          <w:p w:rsidR="005F0C83" w:rsidRPr="004034FD" w:rsidRDefault="005F0C83"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Производство по делам о выдаче судебного приказа.</w:t>
            </w:r>
          </w:p>
          <w:p w:rsidR="005F0C83" w:rsidRPr="004034FD" w:rsidRDefault="005F0C83"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Основания для выдачи судебного приказа.</w:t>
            </w:r>
          </w:p>
          <w:p w:rsidR="005F0C83" w:rsidRPr="004034FD" w:rsidRDefault="005F0C83"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Порядок обращения в суд с требованием о выдаче судебного приказа.</w:t>
            </w:r>
          </w:p>
          <w:p w:rsidR="005F0C83" w:rsidRPr="004034FD" w:rsidRDefault="005F0C83"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Порядок обжалования и исполнения судебного приказа.</w:t>
            </w:r>
          </w:p>
          <w:p w:rsidR="005F0C83" w:rsidRPr="004034FD" w:rsidRDefault="005F0C83"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Упрощенное (письменное) производство по гражданским и административным делам.</w:t>
            </w:r>
          </w:p>
        </w:tc>
      </w:tr>
      <w:tr w:rsidR="005F0C83" w:rsidRPr="004034FD" w:rsidTr="00065D54">
        <w:tc>
          <w:tcPr>
            <w:tcW w:w="2808" w:type="dxa"/>
            <w:tcBorders>
              <w:top w:val="single" w:sz="4" w:space="0" w:color="000000"/>
              <w:left w:val="single" w:sz="4" w:space="0" w:color="000000"/>
              <w:bottom w:val="single" w:sz="4" w:space="0" w:color="000000"/>
              <w:right w:val="nil"/>
            </w:tcBorders>
            <w:hideMark/>
          </w:tcPr>
          <w:p w:rsidR="005F0C83" w:rsidRPr="004034FD" w:rsidRDefault="005F0C83" w:rsidP="00D54E6A">
            <w:pPr>
              <w:pStyle w:val="a"/>
              <w:numPr>
                <w:ilvl w:val="0"/>
                <w:numId w:val="0"/>
              </w:numPr>
              <w:tabs>
                <w:tab w:val="left" w:pos="0"/>
                <w:tab w:val="left" w:pos="10065"/>
              </w:tabs>
              <w:spacing w:line="240" w:lineRule="auto"/>
              <w:ind w:right="297"/>
              <w:contextualSpacing/>
              <w:jc w:val="left"/>
            </w:pPr>
            <w:r w:rsidRPr="004034FD">
              <w:t>Общая трудоемкость</w:t>
            </w:r>
            <w:r w:rsidRPr="004034FD">
              <w:rPr>
                <w:i/>
              </w:rPr>
              <w:t xml:space="preserve"> </w:t>
            </w:r>
            <w:r w:rsidRPr="004034FD">
              <w:t>дисциплины</w:t>
            </w:r>
          </w:p>
        </w:tc>
        <w:tc>
          <w:tcPr>
            <w:tcW w:w="6807" w:type="dxa"/>
            <w:tcBorders>
              <w:top w:val="single" w:sz="4" w:space="0" w:color="000000"/>
              <w:left w:val="single" w:sz="4" w:space="0" w:color="000000"/>
              <w:bottom w:val="single" w:sz="4" w:space="0" w:color="000000"/>
              <w:right w:val="single" w:sz="4" w:space="0" w:color="000000"/>
            </w:tcBorders>
          </w:tcPr>
          <w:p w:rsidR="005F0C83" w:rsidRPr="004034FD" w:rsidRDefault="005F0C83" w:rsidP="00D54E6A">
            <w:pPr>
              <w:tabs>
                <w:tab w:val="left" w:pos="0"/>
                <w:tab w:val="left" w:pos="10065"/>
              </w:tabs>
              <w:spacing w:after="0"/>
              <w:ind w:right="34"/>
              <w:contextualSpacing/>
              <w:rPr>
                <w:rFonts w:ascii="Times New Roman" w:hAnsi="Times New Roman" w:cs="Times New Roman"/>
                <w:sz w:val="24"/>
                <w:szCs w:val="24"/>
              </w:rPr>
            </w:pPr>
            <w:r w:rsidRPr="004034FD">
              <w:rPr>
                <w:rFonts w:ascii="Times New Roman" w:hAnsi="Times New Roman" w:cs="Times New Roman"/>
                <w:sz w:val="24"/>
                <w:szCs w:val="24"/>
              </w:rPr>
              <w:t>Общая трудоемкость дисциплины составляет 2 зачетные единицы (72 часа)</w:t>
            </w:r>
          </w:p>
          <w:p w:rsidR="005F0C83" w:rsidRPr="004034FD" w:rsidRDefault="005F0C83" w:rsidP="00D54E6A">
            <w:pPr>
              <w:tabs>
                <w:tab w:val="left" w:pos="0"/>
                <w:tab w:val="left" w:pos="10065"/>
              </w:tabs>
              <w:spacing w:after="0"/>
              <w:ind w:right="297"/>
              <w:contextualSpacing/>
              <w:jc w:val="both"/>
              <w:rPr>
                <w:rFonts w:ascii="Times New Roman" w:hAnsi="Times New Roman" w:cs="Times New Roman"/>
                <w:sz w:val="24"/>
                <w:szCs w:val="24"/>
              </w:rPr>
            </w:pPr>
          </w:p>
        </w:tc>
      </w:tr>
      <w:tr w:rsidR="005F0C83" w:rsidRPr="004034FD" w:rsidTr="00065D54">
        <w:tc>
          <w:tcPr>
            <w:tcW w:w="2808" w:type="dxa"/>
            <w:tcBorders>
              <w:top w:val="single" w:sz="4" w:space="0" w:color="000000"/>
              <w:left w:val="single" w:sz="4" w:space="0" w:color="000000"/>
              <w:bottom w:val="single" w:sz="4" w:space="0" w:color="000000"/>
              <w:right w:val="nil"/>
            </w:tcBorders>
            <w:hideMark/>
          </w:tcPr>
          <w:p w:rsidR="005F0C83" w:rsidRPr="004034FD" w:rsidRDefault="005F0C83" w:rsidP="00D54E6A">
            <w:pPr>
              <w:pStyle w:val="a"/>
              <w:numPr>
                <w:ilvl w:val="0"/>
                <w:numId w:val="0"/>
              </w:numPr>
              <w:tabs>
                <w:tab w:val="left" w:pos="0"/>
                <w:tab w:val="left" w:pos="10065"/>
              </w:tabs>
              <w:spacing w:line="240" w:lineRule="auto"/>
              <w:ind w:right="297"/>
              <w:contextualSpacing/>
              <w:jc w:val="left"/>
            </w:pPr>
            <w:r w:rsidRPr="004034FD">
              <w:t>Форма промежуточной аттестации</w:t>
            </w:r>
          </w:p>
        </w:tc>
        <w:tc>
          <w:tcPr>
            <w:tcW w:w="6807" w:type="dxa"/>
            <w:tcBorders>
              <w:top w:val="single" w:sz="4" w:space="0" w:color="000000"/>
              <w:left w:val="single" w:sz="4" w:space="0" w:color="000000"/>
              <w:bottom w:val="single" w:sz="4" w:space="0" w:color="000000"/>
              <w:right w:val="single" w:sz="4" w:space="0" w:color="000000"/>
            </w:tcBorders>
            <w:hideMark/>
          </w:tcPr>
          <w:p w:rsidR="005F0C83" w:rsidRPr="004034FD" w:rsidRDefault="005F0C83"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Дифференцированный зачёт</w:t>
            </w:r>
          </w:p>
        </w:tc>
      </w:tr>
    </w:tbl>
    <w:p w:rsidR="00B30A0F" w:rsidRPr="004034FD" w:rsidRDefault="00B30A0F" w:rsidP="00D54E6A">
      <w:pPr>
        <w:spacing w:after="0"/>
        <w:jc w:val="center"/>
        <w:rPr>
          <w:rFonts w:ascii="Times New Roman" w:hAnsi="Times New Roman" w:cs="Times New Roman"/>
          <w:b/>
          <w:sz w:val="24"/>
          <w:szCs w:val="24"/>
        </w:rPr>
      </w:pPr>
    </w:p>
    <w:p w:rsidR="008559F8" w:rsidRPr="004034FD" w:rsidRDefault="008559F8" w:rsidP="00D54E6A">
      <w:pPr>
        <w:tabs>
          <w:tab w:val="left" w:pos="0"/>
          <w:tab w:val="left" w:pos="10065"/>
        </w:tabs>
        <w:spacing w:after="0"/>
        <w:ind w:right="297"/>
        <w:contextualSpacing/>
        <w:jc w:val="center"/>
        <w:rPr>
          <w:rFonts w:ascii="Times New Roman" w:hAnsi="Times New Roman" w:cs="Times New Roman"/>
          <w:bCs/>
          <w:sz w:val="24"/>
          <w:szCs w:val="24"/>
        </w:rPr>
      </w:pPr>
      <w:r w:rsidRPr="004034FD">
        <w:rPr>
          <w:rFonts w:ascii="Times New Roman" w:hAnsi="Times New Roman" w:cs="Times New Roman"/>
          <w:bCs/>
          <w:sz w:val="24"/>
          <w:szCs w:val="24"/>
        </w:rPr>
        <w:t>Аннотация рабочей программы дисциплины:</w:t>
      </w:r>
    </w:p>
    <w:p w:rsidR="008559F8" w:rsidRPr="004034FD" w:rsidRDefault="00B30A0F" w:rsidP="00D54E6A">
      <w:pPr>
        <w:spacing w:after="0"/>
        <w:jc w:val="center"/>
        <w:rPr>
          <w:rFonts w:ascii="Times New Roman" w:hAnsi="Times New Roman" w:cs="Times New Roman"/>
          <w:b/>
          <w:color w:val="000000"/>
          <w:sz w:val="24"/>
          <w:szCs w:val="24"/>
        </w:rPr>
      </w:pPr>
      <w:r w:rsidRPr="004034FD">
        <w:rPr>
          <w:rFonts w:ascii="Times New Roman" w:hAnsi="Times New Roman" w:cs="Times New Roman"/>
          <w:b/>
          <w:color w:val="000000"/>
          <w:sz w:val="24"/>
          <w:szCs w:val="24"/>
        </w:rPr>
        <w:lastRenderedPageBreak/>
        <w:t>Блок: Б</w:t>
      </w:r>
      <w:proofErr w:type="gramStart"/>
      <w:r w:rsidRPr="004034FD">
        <w:rPr>
          <w:rFonts w:ascii="Times New Roman" w:hAnsi="Times New Roman" w:cs="Times New Roman"/>
          <w:b/>
          <w:color w:val="000000"/>
          <w:sz w:val="24"/>
          <w:szCs w:val="24"/>
        </w:rPr>
        <w:t>1.В.В.</w:t>
      </w:r>
      <w:proofErr w:type="gramEnd"/>
      <w:r w:rsidRPr="004034FD">
        <w:rPr>
          <w:rFonts w:ascii="Times New Roman" w:hAnsi="Times New Roman" w:cs="Times New Roman"/>
          <w:b/>
          <w:color w:val="000000"/>
          <w:sz w:val="24"/>
          <w:szCs w:val="24"/>
        </w:rPr>
        <w:t>4.2 Особенности рассмотрения и разрешения дел об оспаривании ненормативных правовых актов</w:t>
      </w:r>
    </w:p>
    <w:p w:rsidR="005F0C83" w:rsidRPr="004034FD" w:rsidRDefault="004034FD" w:rsidP="00D54E6A">
      <w:pPr>
        <w:tabs>
          <w:tab w:val="left" w:pos="0"/>
          <w:tab w:val="left" w:pos="10065"/>
        </w:tabs>
        <w:spacing w:after="0"/>
        <w:ind w:right="297"/>
        <w:contextualSpacing/>
        <w:jc w:val="center"/>
        <w:rPr>
          <w:rFonts w:ascii="Times New Roman" w:hAnsi="Times New Roman" w:cs="Times New Roman"/>
          <w:sz w:val="24"/>
          <w:szCs w:val="24"/>
        </w:rPr>
      </w:pPr>
      <w:r w:rsidRPr="004034FD">
        <w:rPr>
          <w:rFonts w:ascii="Times New Roman" w:hAnsi="Times New Roman" w:cs="Times New Roman"/>
          <w:sz w:val="24"/>
          <w:szCs w:val="24"/>
        </w:rPr>
        <w:t>Разработчики</w:t>
      </w:r>
      <w:r w:rsidR="005F0C83" w:rsidRPr="004034FD">
        <w:rPr>
          <w:rFonts w:ascii="Times New Roman" w:hAnsi="Times New Roman" w:cs="Times New Roman"/>
          <w:sz w:val="24"/>
          <w:szCs w:val="24"/>
        </w:rPr>
        <w:t>: профессор кафедры гражданского и административного судопроизводства</w:t>
      </w:r>
      <w:r w:rsidR="00065D54" w:rsidRPr="004034FD">
        <w:rPr>
          <w:rFonts w:ascii="Times New Roman" w:hAnsi="Times New Roman" w:cs="Times New Roman"/>
          <w:sz w:val="24"/>
          <w:szCs w:val="24"/>
        </w:rPr>
        <w:t>,</w:t>
      </w:r>
      <w:r w:rsidR="005F0C83" w:rsidRPr="004034FD">
        <w:rPr>
          <w:rFonts w:ascii="Times New Roman" w:hAnsi="Times New Roman" w:cs="Times New Roman"/>
          <w:sz w:val="24"/>
          <w:szCs w:val="24"/>
        </w:rPr>
        <w:t xml:space="preserve"> </w:t>
      </w:r>
      <w:proofErr w:type="spellStart"/>
      <w:r w:rsidR="005F0C83" w:rsidRPr="004034FD">
        <w:rPr>
          <w:rFonts w:ascii="Times New Roman" w:hAnsi="Times New Roman" w:cs="Times New Roman"/>
          <w:sz w:val="24"/>
          <w:szCs w:val="24"/>
        </w:rPr>
        <w:t>д.ю.н</w:t>
      </w:r>
      <w:proofErr w:type="spellEnd"/>
      <w:r w:rsidR="005F0C83" w:rsidRPr="004034FD">
        <w:rPr>
          <w:rFonts w:ascii="Times New Roman" w:hAnsi="Times New Roman" w:cs="Times New Roman"/>
          <w:sz w:val="24"/>
          <w:szCs w:val="24"/>
        </w:rPr>
        <w:t>., профессор</w:t>
      </w:r>
      <w:r w:rsidR="00065D54" w:rsidRPr="004034FD">
        <w:rPr>
          <w:rFonts w:ascii="Times New Roman" w:hAnsi="Times New Roman" w:cs="Times New Roman"/>
          <w:sz w:val="24"/>
          <w:szCs w:val="24"/>
        </w:rPr>
        <w:t xml:space="preserve">, </w:t>
      </w:r>
      <w:proofErr w:type="spellStart"/>
      <w:r w:rsidR="00065D54" w:rsidRPr="004034FD">
        <w:rPr>
          <w:rFonts w:ascii="Times New Roman" w:hAnsi="Times New Roman" w:cs="Times New Roman"/>
          <w:sz w:val="24"/>
          <w:szCs w:val="24"/>
        </w:rPr>
        <w:t>Женетль</w:t>
      </w:r>
      <w:proofErr w:type="spellEnd"/>
      <w:r w:rsidR="00065D54" w:rsidRPr="004034FD">
        <w:rPr>
          <w:rFonts w:ascii="Times New Roman" w:hAnsi="Times New Roman" w:cs="Times New Roman"/>
          <w:sz w:val="24"/>
          <w:szCs w:val="24"/>
        </w:rPr>
        <w:t xml:space="preserve"> С.З.</w:t>
      </w:r>
      <w:r w:rsidR="005F0C83" w:rsidRPr="004034FD">
        <w:rPr>
          <w:rFonts w:ascii="Times New Roman" w:hAnsi="Times New Roman" w:cs="Times New Roman"/>
          <w:sz w:val="24"/>
          <w:szCs w:val="24"/>
        </w:rPr>
        <w:t xml:space="preserve">; </w:t>
      </w:r>
    </w:p>
    <w:p w:rsidR="005F0C83" w:rsidRPr="004034FD" w:rsidRDefault="005F0C83" w:rsidP="00D54E6A">
      <w:pPr>
        <w:tabs>
          <w:tab w:val="left" w:pos="0"/>
          <w:tab w:val="left" w:pos="10065"/>
        </w:tabs>
        <w:spacing w:after="0"/>
        <w:ind w:right="297"/>
        <w:contextualSpacing/>
        <w:jc w:val="center"/>
        <w:rPr>
          <w:rFonts w:ascii="Times New Roman" w:hAnsi="Times New Roman" w:cs="Times New Roman"/>
          <w:sz w:val="24"/>
          <w:szCs w:val="24"/>
        </w:rPr>
      </w:pPr>
      <w:r w:rsidRPr="004034FD">
        <w:rPr>
          <w:rFonts w:ascii="Times New Roman" w:hAnsi="Times New Roman" w:cs="Times New Roman"/>
          <w:sz w:val="24"/>
          <w:szCs w:val="24"/>
        </w:rPr>
        <w:t>доцент кафедры гражданского процессуального права</w:t>
      </w:r>
      <w:r w:rsidR="00065D54" w:rsidRPr="004034FD">
        <w:rPr>
          <w:rFonts w:ascii="Times New Roman" w:hAnsi="Times New Roman" w:cs="Times New Roman"/>
          <w:sz w:val="24"/>
          <w:szCs w:val="24"/>
        </w:rPr>
        <w:t xml:space="preserve">, </w:t>
      </w:r>
      <w:proofErr w:type="spellStart"/>
      <w:r w:rsidR="00065D54" w:rsidRPr="004034FD">
        <w:rPr>
          <w:rFonts w:ascii="Times New Roman" w:hAnsi="Times New Roman" w:cs="Times New Roman"/>
          <w:sz w:val="24"/>
          <w:szCs w:val="24"/>
        </w:rPr>
        <w:t>к.ю.н</w:t>
      </w:r>
      <w:proofErr w:type="spellEnd"/>
      <w:r w:rsidR="00065D54" w:rsidRPr="004034FD">
        <w:rPr>
          <w:rFonts w:ascii="Times New Roman" w:hAnsi="Times New Roman" w:cs="Times New Roman"/>
          <w:sz w:val="24"/>
          <w:szCs w:val="24"/>
        </w:rPr>
        <w:t>., доцент, Самсонов Н.В.</w:t>
      </w:r>
    </w:p>
    <w:tbl>
      <w:tblPr>
        <w:tblW w:w="9480" w:type="dxa"/>
        <w:tblInd w:w="-10" w:type="dxa"/>
        <w:tblLayout w:type="fixed"/>
        <w:tblLook w:val="04A0" w:firstRow="1" w:lastRow="0" w:firstColumn="1" w:lastColumn="0" w:noHBand="0" w:noVBand="1"/>
      </w:tblPr>
      <w:tblGrid>
        <w:gridCol w:w="2810"/>
        <w:gridCol w:w="6670"/>
      </w:tblGrid>
      <w:tr w:rsidR="005F0C83" w:rsidRPr="004034FD" w:rsidTr="00065D54">
        <w:tc>
          <w:tcPr>
            <w:tcW w:w="2808" w:type="dxa"/>
            <w:tcBorders>
              <w:top w:val="single" w:sz="4" w:space="0" w:color="000000"/>
              <w:left w:val="single" w:sz="4" w:space="0" w:color="000000"/>
              <w:bottom w:val="single" w:sz="4" w:space="0" w:color="000000"/>
              <w:right w:val="nil"/>
            </w:tcBorders>
            <w:hideMark/>
          </w:tcPr>
          <w:p w:rsidR="005F0C83" w:rsidRPr="004034FD" w:rsidRDefault="005F0C83" w:rsidP="00D54E6A">
            <w:pPr>
              <w:pStyle w:val="a"/>
              <w:numPr>
                <w:ilvl w:val="0"/>
                <w:numId w:val="0"/>
              </w:numPr>
              <w:tabs>
                <w:tab w:val="left" w:pos="0"/>
                <w:tab w:val="left" w:pos="2420"/>
                <w:tab w:val="left" w:pos="10065"/>
              </w:tabs>
              <w:spacing w:line="240" w:lineRule="auto"/>
              <w:ind w:right="172"/>
              <w:contextualSpacing/>
              <w:jc w:val="left"/>
            </w:pPr>
            <w:r w:rsidRPr="004034FD">
              <w:t>Цель изучения дисциплины</w:t>
            </w:r>
          </w:p>
        </w:tc>
        <w:tc>
          <w:tcPr>
            <w:tcW w:w="6666" w:type="dxa"/>
            <w:tcBorders>
              <w:top w:val="single" w:sz="4" w:space="0" w:color="000000"/>
              <w:left w:val="single" w:sz="4" w:space="0" w:color="000000"/>
              <w:bottom w:val="single" w:sz="4" w:space="0" w:color="000000"/>
              <w:right w:val="single" w:sz="4" w:space="0" w:color="000000"/>
            </w:tcBorders>
            <w:hideMark/>
          </w:tcPr>
          <w:p w:rsidR="005F0C83" w:rsidRPr="004034FD" w:rsidRDefault="005F0C83"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 xml:space="preserve">формирование знаний, умений и навыков, необходимых для защиты прав и законных </w:t>
            </w:r>
            <w:proofErr w:type="spellStart"/>
            <w:r w:rsidRPr="004034FD">
              <w:rPr>
                <w:rFonts w:ascii="Times New Roman" w:hAnsi="Times New Roman" w:cs="Times New Roman"/>
                <w:sz w:val="24"/>
                <w:szCs w:val="24"/>
              </w:rPr>
              <w:t>интерпесов</w:t>
            </w:r>
            <w:proofErr w:type="spellEnd"/>
            <w:r w:rsidRPr="004034FD">
              <w:rPr>
                <w:rFonts w:ascii="Times New Roman" w:hAnsi="Times New Roman" w:cs="Times New Roman"/>
                <w:sz w:val="24"/>
                <w:szCs w:val="24"/>
              </w:rPr>
              <w:t xml:space="preserve"> при оспаривании ненормативных правовых актов в судах общей юрисдикции и арбитражных судах.</w:t>
            </w:r>
          </w:p>
        </w:tc>
      </w:tr>
      <w:tr w:rsidR="005F0C83" w:rsidRPr="004034FD" w:rsidTr="00065D54">
        <w:tc>
          <w:tcPr>
            <w:tcW w:w="2808" w:type="dxa"/>
            <w:tcBorders>
              <w:top w:val="single" w:sz="4" w:space="0" w:color="000000"/>
              <w:left w:val="single" w:sz="4" w:space="0" w:color="000000"/>
              <w:bottom w:val="single" w:sz="4" w:space="0" w:color="000000"/>
              <w:right w:val="nil"/>
            </w:tcBorders>
            <w:hideMark/>
          </w:tcPr>
          <w:p w:rsidR="005F0C83" w:rsidRPr="004034FD" w:rsidRDefault="005F0C83" w:rsidP="00D54E6A">
            <w:pPr>
              <w:pStyle w:val="a"/>
              <w:numPr>
                <w:ilvl w:val="0"/>
                <w:numId w:val="0"/>
              </w:numPr>
              <w:tabs>
                <w:tab w:val="left" w:pos="0"/>
                <w:tab w:val="left" w:pos="2420"/>
                <w:tab w:val="left" w:pos="10065"/>
              </w:tabs>
              <w:spacing w:line="240" w:lineRule="auto"/>
              <w:ind w:right="172"/>
              <w:contextualSpacing/>
              <w:jc w:val="left"/>
            </w:pPr>
            <w:r w:rsidRPr="004034FD">
              <w:t>Место дисциплины в структуре ОПОП</w:t>
            </w:r>
          </w:p>
        </w:tc>
        <w:tc>
          <w:tcPr>
            <w:tcW w:w="6666" w:type="dxa"/>
            <w:tcBorders>
              <w:top w:val="single" w:sz="4" w:space="0" w:color="000000"/>
              <w:left w:val="single" w:sz="4" w:space="0" w:color="000000"/>
              <w:bottom w:val="single" w:sz="4" w:space="0" w:color="000000"/>
              <w:right w:val="single" w:sz="4" w:space="0" w:color="000000"/>
            </w:tcBorders>
            <w:hideMark/>
          </w:tcPr>
          <w:p w:rsidR="005F0C83" w:rsidRPr="004034FD" w:rsidRDefault="005F0C83" w:rsidP="00D54E6A">
            <w:pPr>
              <w:tabs>
                <w:tab w:val="num" w:pos="756"/>
              </w:tabs>
              <w:spacing w:after="0"/>
              <w:ind w:firstLine="284"/>
              <w:jc w:val="both"/>
              <w:rPr>
                <w:rFonts w:ascii="Times New Roman" w:hAnsi="Times New Roman" w:cs="Times New Roman"/>
                <w:sz w:val="24"/>
                <w:szCs w:val="24"/>
              </w:rPr>
            </w:pPr>
            <w:r w:rsidRPr="004034FD">
              <w:rPr>
                <w:rFonts w:ascii="Times New Roman" w:hAnsi="Times New Roman" w:cs="Times New Roman"/>
                <w:sz w:val="24"/>
                <w:szCs w:val="24"/>
              </w:rPr>
              <w:t xml:space="preserve">Дисциплина </w:t>
            </w:r>
            <w:r w:rsidR="00011760" w:rsidRPr="004034FD">
              <w:rPr>
                <w:rFonts w:ascii="Times New Roman" w:hAnsi="Times New Roman" w:cs="Times New Roman"/>
                <w:sz w:val="24"/>
                <w:szCs w:val="24"/>
              </w:rPr>
              <w:t>относится к дисциплинам части, формируемой участниками образовательных правоотношений.</w:t>
            </w:r>
          </w:p>
        </w:tc>
      </w:tr>
      <w:tr w:rsidR="005F0C83" w:rsidRPr="004034FD" w:rsidTr="00065D54">
        <w:tc>
          <w:tcPr>
            <w:tcW w:w="2808" w:type="dxa"/>
            <w:tcBorders>
              <w:top w:val="single" w:sz="4" w:space="0" w:color="000000"/>
              <w:left w:val="single" w:sz="4" w:space="0" w:color="000000"/>
              <w:bottom w:val="single" w:sz="4" w:space="0" w:color="000000"/>
              <w:right w:val="nil"/>
            </w:tcBorders>
            <w:hideMark/>
          </w:tcPr>
          <w:p w:rsidR="005F0C83" w:rsidRPr="004034FD" w:rsidRDefault="005F0C83" w:rsidP="00D54E6A">
            <w:pPr>
              <w:pStyle w:val="a"/>
              <w:numPr>
                <w:ilvl w:val="0"/>
                <w:numId w:val="0"/>
              </w:numPr>
              <w:tabs>
                <w:tab w:val="left" w:pos="0"/>
                <w:tab w:val="left" w:pos="2420"/>
                <w:tab w:val="left" w:pos="10065"/>
              </w:tabs>
              <w:spacing w:line="240" w:lineRule="auto"/>
              <w:ind w:right="172"/>
              <w:contextualSpacing/>
              <w:jc w:val="left"/>
            </w:pPr>
            <w:r w:rsidRPr="004034FD">
              <w:t>Компетенции, формируемые в результате освоения дисциплины</w:t>
            </w:r>
          </w:p>
        </w:tc>
        <w:tc>
          <w:tcPr>
            <w:tcW w:w="6666" w:type="dxa"/>
            <w:tcBorders>
              <w:top w:val="single" w:sz="4" w:space="0" w:color="000000"/>
              <w:left w:val="single" w:sz="4" w:space="0" w:color="000000"/>
              <w:bottom w:val="single" w:sz="4" w:space="0" w:color="000000"/>
              <w:right w:val="single" w:sz="4" w:space="0" w:color="000000"/>
            </w:tcBorders>
          </w:tcPr>
          <w:p w:rsidR="005F0C83" w:rsidRPr="004034FD" w:rsidRDefault="00011760"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ПК-3.1; ПК-3.2; ПК-3.3; ПК-4.1; ПК-4.2; ПК-4.3; ПК-5.1; ПК-5.2; ПК-5.3</w:t>
            </w:r>
          </w:p>
        </w:tc>
      </w:tr>
      <w:tr w:rsidR="005F0C83" w:rsidRPr="004034FD" w:rsidTr="00065D54">
        <w:tc>
          <w:tcPr>
            <w:tcW w:w="2808" w:type="dxa"/>
            <w:tcBorders>
              <w:top w:val="single" w:sz="4" w:space="0" w:color="000000"/>
              <w:left w:val="single" w:sz="4" w:space="0" w:color="000000"/>
              <w:bottom w:val="single" w:sz="4" w:space="0" w:color="000000"/>
              <w:right w:val="nil"/>
            </w:tcBorders>
            <w:hideMark/>
          </w:tcPr>
          <w:p w:rsidR="005F0C83" w:rsidRPr="004034FD" w:rsidRDefault="005F0C83" w:rsidP="00D54E6A">
            <w:pPr>
              <w:pStyle w:val="a"/>
              <w:numPr>
                <w:ilvl w:val="0"/>
                <w:numId w:val="0"/>
              </w:numPr>
              <w:tabs>
                <w:tab w:val="left" w:pos="0"/>
                <w:tab w:val="left" w:pos="2420"/>
                <w:tab w:val="left" w:pos="10065"/>
              </w:tabs>
              <w:spacing w:line="240" w:lineRule="auto"/>
              <w:ind w:right="172"/>
              <w:contextualSpacing/>
              <w:jc w:val="left"/>
            </w:pPr>
            <w:r w:rsidRPr="004034FD">
              <w:t>Содержание дисциплины</w:t>
            </w:r>
          </w:p>
        </w:tc>
        <w:tc>
          <w:tcPr>
            <w:tcW w:w="6666" w:type="dxa"/>
            <w:tcBorders>
              <w:top w:val="single" w:sz="4" w:space="0" w:color="000000"/>
              <w:left w:val="single" w:sz="4" w:space="0" w:color="000000"/>
              <w:bottom w:val="single" w:sz="4" w:space="0" w:color="000000"/>
              <w:right w:val="single" w:sz="4" w:space="0" w:color="000000"/>
            </w:tcBorders>
            <w:hideMark/>
          </w:tcPr>
          <w:p w:rsidR="005F0C83" w:rsidRPr="004034FD" w:rsidRDefault="005F0C83"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Законодательство, регламентирующее порядок рассмотрения дел об оспаривании ненормативных правовых актов (КАС РФ, АПК РФ). Субъекты правоотношений.  Разновидности ННПА.</w:t>
            </w:r>
          </w:p>
          <w:p w:rsidR="005F0C83" w:rsidRPr="004034FD" w:rsidRDefault="005F0C83"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Вопросы подведомственности и подсудности судам общей юрисдикции дел об оспаривании ненормативных правовых актов</w:t>
            </w:r>
          </w:p>
          <w:p w:rsidR="005F0C83" w:rsidRPr="004034FD" w:rsidRDefault="005F0C83"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 xml:space="preserve">Требования к заявлению. Действия суда при подготовке дел  об оспаривании ненормативных правовых актов. Принятие обеспечительных мер. </w:t>
            </w:r>
          </w:p>
          <w:p w:rsidR="005F0C83" w:rsidRPr="004034FD" w:rsidRDefault="005F0C83"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Судебное разбирательство по делам об оспаривании ненормативных правовых актов</w:t>
            </w:r>
          </w:p>
          <w:p w:rsidR="005F0C83" w:rsidRPr="004034FD" w:rsidRDefault="005F0C83"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Требования к решению суда общей юрисдикции и арбитражного суда по делу об оспаривании ненормативных правовых актов и их исполнению.</w:t>
            </w:r>
          </w:p>
        </w:tc>
      </w:tr>
      <w:tr w:rsidR="005F0C83" w:rsidRPr="004034FD" w:rsidTr="00065D54">
        <w:tc>
          <w:tcPr>
            <w:tcW w:w="2808" w:type="dxa"/>
            <w:tcBorders>
              <w:top w:val="single" w:sz="4" w:space="0" w:color="000000"/>
              <w:left w:val="single" w:sz="4" w:space="0" w:color="000000"/>
              <w:bottom w:val="single" w:sz="4" w:space="0" w:color="000000"/>
              <w:right w:val="nil"/>
            </w:tcBorders>
            <w:hideMark/>
          </w:tcPr>
          <w:p w:rsidR="005F0C83" w:rsidRPr="004034FD" w:rsidRDefault="005F0C83" w:rsidP="00D54E6A">
            <w:pPr>
              <w:pStyle w:val="a"/>
              <w:numPr>
                <w:ilvl w:val="0"/>
                <w:numId w:val="0"/>
              </w:numPr>
              <w:tabs>
                <w:tab w:val="left" w:pos="0"/>
                <w:tab w:val="left" w:pos="2420"/>
                <w:tab w:val="left" w:pos="10065"/>
              </w:tabs>
              <w:spacing w:line="240" w:lineRule="auto"/>
              <w:ind w:right="172"/>
              <w:contextualSpacing/>
              <w:jc w:val="left"/>
            </w:pPr>
            <w:r w:rsidRPr="004034FD">
              <w:t>Общая трудоемкость</w:t>
            </w:r>
            <w:r w:rsidRPr="004034FD">
              <w:rPr>
                <w:i/>
              </w:rPr>
              <w:t xml:space="preserve"> </w:t>
            </w:r>
            <w:r w:rsidRPr="004034FD">
              <w:t>дисциплины</w:t>
            </w:r>
          </w:p>
        </w:tc>
        <w:tc>
          <w:tcPr>
            <w:tcW w:w="6666" w:type="dxa"/>
            <w:tcBorders>
              <w:top w:val="single" w:sz="4" w:space="0" w:color="000000"/>
              <w:left w:val="single" w:sz="4" w:space="0" w:color="000000"/>
              <w:bottom w:val="single" w:sz="4" w:space="0" w:color="000000"/>
              <w:right w:val="single" w:sz="4" w:space="0" w:color="000000"/>
            </w:tcBorders>
          </w:tcPr>
          <w:p w:rsidR="005F0C83" w:rsidRPr="004034FD" w:rsidRDefault="005F0C83" w:rsidP="00D54E6A">
            <w:pPr>
              <w:tabs>
                <w:tab w:val="left" w:pos="0"/>
                <w:tab w:val="left" w:pos="10065"/>
              </w:tabs>
              <w:spacing w:after="0"/>
              <w:ind w:right="34"/>
              <w:contextualSpacing/>
              <w:rPr>
                <w:rFonts w:ascii="Times New Roman" w:hAnsi="Times New Roman" w:cs="Times New Roman"/>
                <w:sz w:val="24"/>
                <w:szCs w:val="24"/>
              </w:rPr>
            </w:pPr>
            <w:r w:rsidRPr="004034FD">
              <w:rPr>
                <w:rFonts w:ascii="Times New Roman" w:hAnsi="Times New Roman" w:cs="Times New Roman"/>
                <w:sz w:val="24"/>
                <w:szCs w:val="24"/>
              </w:rPr>
              <w:t>Общая трудоемкость дисциплины составляет 2 зачетные единицы (72 часа)</w:t>
            </w:r>
          </w:p>
          <w:p w:rsidR="005F0C83" w:rsidRPr="004034FD" w:rsidRDefault="005F0C83" w:rsidP="00D54E6A">
            <w:pPr>
              <w:tabs>
                <w:tab w:val="left" w:pos="0"/>
                <w:tab w:val="left" w:pos="10065"/>
              </w:tabs>
              <w:spacing w:after="0"/>
              <w:ind w:right="297"/>
              <w:contextualSpacing/>
              <w:jc w:val="both"/>
              <w:rPr>
                <w:rFonts w:ascii="Times New Roman" w:hAnsi="Times New Roman" w:cs="Times New Roman"/>
                <w:sz w:val="24"/>
                <w:szCs w:val="24"/>
              </w:rPr>
            </w:pPr>
          </w:p>
        </w:tc>
      </w:tr>
      <w:tr w:rsidR="005F0C83" w:rsidRPr="004034FD" w:rsidTr="00065D54">
        <w:tc>
          <w:tcPr>
            <w:tcW w:w="2808" w:type="dxa"/>
            <w:tcBorders>
              <w:top w:val="single" w:sz="4" w:space="0" w:color="000000"/>
              <w:left w:val="single" w:sz="4" w:space="0" w:color="000000"/>
              <w:bottom w:val="single" w:sz="4" w:space="0" w:color="000000"/>
              <w:right w:val="nil"/>
            </w:tcBorders>
            <w:hideMark/>
          </w:tcPr>
          <w:p w:rsidR="005F0C83" w:rsidRPr="004034FD" w:rsidRDefault="005F0C83" w:rsidP="00D54E6A">
            <w:pPr>
              <w:pStyle w:val="a"/>
              <w:numPr>
                <w:ilvl w:val="0"/>
                <w:numId w:val="0"/>
              </w:numPr>
              <w:tabs>
                <w:tab w:val="left" w:pos="0"/>
                <w:tab w:val="left" w:pos="2420"/>
                <w:tab w:val="left" w:pos="10065"/>
              </w:tabs>
              <w:spacing w:line="240" w:lineRule="auto"/>
              <w:ind w:right="172"/>
              <w:contextualSpacing/>
              <w:jc w:val="left"/>
            </w:pPr>
            <w:r w:rsidRPr="004034FD">
              <w:t>Форма промежуточной аттестации</w:t>
            </w:r>
          </w:p>
        </w:tc>
        <w:tc>
          <w:tcPr>
            <w:tcW w:w="6666" w:type="dxa"/>
            <w:tcBorders>
              <w:top w:val="single" w:sz="4" w:space="0" w:color="000000"/>
              <w:left w:val="single" w:sz="4" w:space="0" w:color="000000"/>
              <w:bottom w:val="single" w:sz="4" w:space="0" w:color="000000"/>
              <w:right w:val="single" w:sz="4" w:space="0" w:color="000000"/>
            </w:tcBorders>
            <w:hideMark/>
          </w:tcPr>
          <w:p w:rsidR="005F0C83" w:rsidRPr="004034FD" w:rsidRDefault="005F0C83"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Дифференцированный зачёт</w:t>
            </w:r>
          </w:p>
        </w:tc>
      </w:tr>
    </w:tbl>
    <w:p w:rsidR="007B45D2" w:rsidRPr="004034FD" w:rsidRDefault="007B45D2" w:rsidP="00D54E6A">
      <w:pPr>
        <w:spacing w:after="0"/>
        <w:jc w:val="center"/>
        <w:rPr>
          <w:rFonts w:ascii="Times New Roman" w:hAnsi="Times New Roman" w:cs="Times New Roman"/>
          <w:b/>
          <w:sz w:val="24"/>
          <w:szCs w:val="24"/>
        </w:rPr>
      </w:pPr>
    </w:p>
    <w:p w:rsidR="008559F8" w:rsidRPr="004034FD" w:rsidRDefault="008559F8" w:rsidP="00D54E6A">
      <w:pPr>
        <w:tabs>
          <w:tab w:val="left" w:pos="0"/>
          <w:tab w:val="left" w:pos="10065"/>
        </w:tabs>
        <w:spacing w:after="0"/>
        <w:ind w:right="297"/>
        <w:contextualSpacing/>
        <w:jc w:val="center"/>
        <w:rPr>
          <w:rFonts w:ascii="Times New Roman" w:hAnsi="Times New Roman" w:cs="Times New Roman"/>
          <w:bCs/>
          <w:sz w:val="24"/>
          <w:szCs w:val="24"/>
        </w:rPr>
      </w:pPr>
      <w:r w:rsidRPr="004034FD">
        <w:rPr>
          <w:rFonts w:ascii="Times New Roman" w:hAnsi="Times New Roman" w:cs="Times New Roman"/>
          <w:bCs/>
          <w:sz w:val="24"/>
          <w:szCs w:val="24"/>
        </w:rPr>
        <w:t>Аннотация рабочей программы дисциплины:</w:t>
      </w:r>
    </w:p>
    <w:p w:rsidR="008559F8" w:rsidRPr="004034FD" w:rsidRDefault="00B30A0F" w:rsidP="00D54E6A">
      <w:pPr>
        <w:spacing w:after="0"/>
        <w:jc w:val="center"/>
        <w:rPr>
          <w:rFonts w:ascii="Times New Roman" w:hAnsi="Times New Roman" w:cs="Times New Roman"/>
          <w:b/>
          <w:color w:val="000000"/>
          <w:sz w:val="24"/>
          <w:szCs w:val="24"/>
        </w:rPr>
      </w:pPr>
      <w:r w:rsidRPr="004034FD">
        <w:rPr>
          <w:rFonts w:ascii="Times New Roman" w:hAnsi="Times New Roman" w:cs="Times New Roman"/>
          <w:b/>
          <w:color w:val="000000"/>
          <w:sz w:val="24"/>
          <w:szCs w:val="24"/>
        </w:rPr>
        <w:t>Блок: Б</w:t>
      </w:r>
      <w:proofErr w:type="gramStart"/>
      <w:r w:rsidRPr="004034FD">
        <w:rPr>
          <w:rFonts w:ascii="Times New Roman" w:hAnsi="Times New Roman" w:cs="Times New Roman"/>
          <w:b/>
          <w:color w:val="000000"/>
          <w:sz w:val="24"/>
          <w:szCs w:val="24"/>
        </w:rPr>
        <w:t>1.В.В.</w:t>
      </w:r>
      <w:proofErr w:type="gramEnd"/>
      <w:r w:rsidRPr="004034FD">
        <w:rPr>
          <w:rFonts w:ascii="Times New Roman" w:hAnsi="Times New Roman" w:cs="Times New Roman"/>
          <w:b/>
          <w:color w:val="000000"/>
          <w:sz w:val="24"/>
          <w:szCs w:val="24"/>
        </w:rPr>
        <w:t xml:space="preserve">5.1 Судебный контроль за законностью правовых актов </w:t>
      </w:r>
      <w:proofErr w:type="spellStart"/>
      <w:r w:rsidRPr="004034FD">
        <w:rPr>
          <w:rFonts w:ascii="Times New Roman" w:hAnsi="Times New Roman" w:cs="Times New Roman"/>
          <w:b/>
          <w:color w:val="000000"/>
          <w:sz w:val="24"/>
          <w:szCs w:val="24"/>
        </w:rPr>
        <w:t>тритейских</w:t>
      </w:r>
      <w:proofErr w:type="spellEnd"/>
      <w:r w:rsidRPr="004034FD">
        <w:rPr>
          <w:rFonts w:ascii="Times New Roman" w:hAnsi="Times New Roman" w:cs="Times New Roman"/>
          <w:b/>
          <w:color w:val="000000"/>
          <w:sz w:val="24"/>
          <w:szCs w:val="24"/>
        </w:rPr>
        <w:t xml:space="preserve"> судов</w:t>
      </w:r>
    </w:p>
    <w:p w:rsidR="005F0C83" w:rsidRPr="004034FD" w:rsidRDefault="004034FD" w:rsidP="00D54E6A">
      <w:pPr>
        <w:tabs>
          <w:tab w:val="left" w:pos="0"/>
          <w:tab w:val="left" w:pos="10065"/>
        </w:tabs>
        <w:spacing w:after="0"/>
        <w:ind w:right="297"/>
        <w:contextualSpacing/>
        <w:jc w:val="center"/>
        <w:rPr>
          <w:rFonts w:ascii="Times New Roman" w:hAnsi="Times New Roman" w:cs="Times New Roman"/>
          <w:sz w:val="24"/>
          <w:szCs w:val="24"/>
        </w:rPr>
      </w:pPr>
      <w:r w:rsidRPr="004034FD">
        <w:rPr>
          <w:rFonts w:ascii="Times New Roman" w:hAnsi="Times New Roman" w:cs="Times New Roman"/>
          <w:sz w:val="24"/>
          <w:szCs w:val="24"/>
        </w:rPr>
        <w:t>Разработчики</w:t>
      </w:r>
      <w:r w:rsidR="005F0C83" w:rsidRPr="004034FD">
        <w:rPr>
          <w:rFonts w:ascii="Times New Roman" w:hAnsi="Times New Roman" w:cs="Times New Roman"/>
          <w:sz w:val="24"/>
          <w:szCs w:val="24"/>
        </w:rPr>
        <w:t xml:space="preserve">: доцент кафедры гражданского и административного судопроизводства, </w:t>
      </w:r>
      <w:proofErr w:type="spellStart"/>
      <w:r w:rsidR="005F0C83" w:rsidRPr="004034FD">
        <w:rPr>
          <w:rFonts w:ascii="Times New Roman" w:hAnsi="Times New Roman" w:cs="Times New Roman"/>
          <w:sz w:val="24"/>
          <w:szCs w:val="24"/>
        </w:rPr>
        <w:t>к.ю.н</w:t>
      </w:r>
      <w:proofErr w:type="spellEnd"/>
      <w:r w:rsidR="005F0C83" w:rsidRPr="004034FD">
        <w:rPr>
          <w:rFonts w:ascii="Times New Roman" w:hAnsi="Times New Roman" w:cs="Times New Roman"/>
          <w:sz w:val="24"/>
          <w:szCs w:val="24"/>
        </w:rPr>
        <w:t>.</w:t>
      </w:r>
      <w:r w:rsidR="00065D54" w:rsidRPr="004034FD">
        <w:rPr>
          <w:rFonts w:ascii="Times New Roman" w:hAnsi="Times New Roman" w:cs="Times New Roman"/>
          <w:sz w:val="24"/>
          <w:szCs w:val="24"/>
        </w:rPr>
        <w:t>, Ярошенко Л.В.</w:t>
      </w:r>
      <w:r w:rsidR="005F0C83" w:rsidRPr="004034FD">
        <w:rPr>
          <w:rFonts w:ascii="Times New Roman" w:hAnsi="Times New Roman" w:cs="Times New Roman"/>
          <w:sz w:val="24"/>
          <w:szCs w:val="24"/>
        </w:rPr>
        <w:t xml:space="preserve">; </w:t>
      </w:r>
    </w:p>
    <w:p w:rsidR="005F0C83" w:rsidRPr="004034FD" w:rsidRDefault="005F0C83" w:rsidP="00D54E6A">
      <w:pPr>
        <w:tabs>
          <w:tab w:val="left" w:pos="0"/>
          <w:tab w:val="left" w:pos="10065"/>
        </w:tabs>
        <w:spacing w:after="0"/>
        <w:ind w:right="297"/>
        <w:contextualSpacing/>
        <w:jc w:val="center"/>
        <w:rPr>
          <w:rFonts w:ascii="Times New Roman" w:hAnsi="Times New Roman" w:cs="Times New Roman"/>
          <w:sz w:val="24"/>
          <w:szCs w:val="24"/>
        </w:rPr>
      </w:pPr>
      <w:r w:rsidRPr="004034FD">
        <w:rPr>
          <w:rFonts w:ascii="Times New Roman" w:hAnsi="Times New Roman" w:cs="Times New Roman"/>
          <w:sz w:val="24"/>
          <w:szCs w:val="24"/>
        </w:rPr>
        <w:t>старший преподаватель кафедры гражданского процессуального права</w:t>
      </w:r>
      <w:r w:rsidR="00065D54" w:rsidRPr="004034FD">
        <w:rPr>
          <w:rFonts w:ascii="Times New Roman" w:hAnsi="Times New Roman" w:cs="Times New Roman"/>
          <w:sz w:val="24"/>
          <w:szCs w:val="24"/>
        </w:rPr>
        <w:t xml:space="preserve">, </w:t>
      </w:r>
      <w:proofErr w:type="spellStart"/>
      <w:r w:rsidR="00065D54" w:rsidRPr="004034FD">
        <w:rPr>
          <w:rFonts w:ascii="Times New Roman" w:hAnsi="Times New Roman" w:cs="Times New Roman"/>
          <w:sz w:val="24"/>
          <w:szCs w:val="24"/>
        </w:rPr>
        <w:t>к.ю.н</w:t>
      </w:r>
      <w:proofErr w:type="spellEnd"/>
      <w:r w:rsidR="00065D54" w:rsidRPr="004034FD">
        <w:rPr>
          <w:rFonts w:ascii="Times New Roman" w:hAnsi="Times New Roman" w:cs="Times New Roman"/>
          <w:sz w:val="24"/>
          <w:szCs w:val="24"/>
        </w:rPr>
        <w:t>., Тихонов В.В.</w:t>
      </w:r>
    </w:p>
    <w:tbl>
      <w:tblPr>
        <w:tblW w:w="9465" w:type="dxa"/>
        <w:tblInd w:w="-5" w:type="dxa"/>
        <w:tblLayout w:type="fixed"/>
        <w:tblLook w:val="04A0" w:firstRow="1" w:lastRow="0" w:firstColumn="1" w:lastColumn="0" w:noHBand="0" w:noVBand="1"/>
      </w:tblPr>
      <w:tblGrid>
        <w:gridCol w:w="2779"/>
        <w:gridCol w:w="6686"/>
      </w:tblGrid>
      <w:tr w:rsidR="005F0C83" w:rsidRPr="004034FD" w:rsidTr="00065D54">
        <w:tc>
          <w:tcPr>
            <w:tcW w:w="2780" w:type="dxa"/>
            <w:tcBorders>
              <w:top w:val="single" w:sz="4" w:space="0" w:color="000000"/>
              <w:left w:val="single" w:sz="4" w:space="0" w:color="000000"/>
              <w:bottom w:val="single" w:sz="4" w:space="0" w:color="000000"/>
              <w:right w:val="nil"/>
            </w:tcBorders>
            <w:hideMark/>
          </w:tcPr>
          <w:p w:rsidR="005F0C83" w:rsidRPr="004034FD" w:rsidRDefault="005F0C83" w:rsidP="00D54E6A">
            <w:pPr>
              <w:pStyle w:val="a"/>
              <w:numPr>
                <w:ilvl w:val="0"/>
                <w:numId w:val="0"/>
              </w:numPr>
              <w:tabs>
                <w:tab w:val="left" w:pos="0"/>
                <w:tab w:val="left" w:pos="10065"/>
              </w:tabs>
              <w:spacing w:line="240" w:lineRule="auto"/>
              <w:ind w:right="297"/>
              <w:contextualSpacing/>
              <w:jc w:val="left"/>
            </w:pPr>
            <w:r w:rsidRPr="004034FD">
              <w:t>Цель изучения дисциплины</w:t>
            </w:r>
          </w:p>
        </w:tc>
        <w:tc>
          <w:tcPr>
            <w:tcW w:w="6689" w:type="dxa"/>
            <w:tcBorders>
              <w:top w:val="single" w:sz="4" w:space="0" w:color="000000"/>
              <w:left w:val="single" w:sz="4" w:space="0" w:color="000000"/>
              <w:bottom w:val="single" w:sz="4" w:space="0" w:color="000000"/>
              <w:right w:val="single" w:sz="4" w:space="0" w:color="000000"/>
            </w:tcBorders>
            <w:hideMark/>
          </w:tcPr>
          <w:p w:rsidR="005F0C83" w:rsidRPr="004034FD" w:rsidRDefault="005F0C83" w:rsidP="00D54E6A">
            <w:pPr>
              <w:tabs>
                <w:tab w:val="left" w:pos="0"/>
                <w:tab w:val="left" w:pos="10065"/>
              </w:tabs>
              <w:spacing w:after="0"/>
              <w:ind w:right="33"/>
              <w:contextualSpacing/>
              <w:jc w:val="both"/>
              <w:rPr>
                <w:rFonts w:ascii="Times New Roman" w:hAnsi="Times New Roman" w:cs="Times New Roman"/>
                <w:sz w:val="24"/>
                <w:szCs w:val="24"/>
              </w:rPr>
            </w:pPr>
            <w:r w:rsidRPr="004034FD">
              <w:rPr>
                <w:rFonts w:ascii="Times New Roman" w:hAnsi="Times New Roman" w:cs="Times New Roman"/>
                <w:sz w:val="24"/>
                <w:szCs w:val="24"/>
              </w:rPr>
              <w:t xml:space="preserve">формирование методологической основы, доктринальных подходов углубленного понимания нормативно-правовых предписаний и судебной практики, необходимых для </w:t>
            </w:r>
            <w:r w:rsidRPr="004034FD">
              <w:rPr>
                <w:rFonts w:ascii="Times New Roman" w:hAnsi="Times New Roman" w:cs="Times New Roman"/>
                <w:sz w:val="24"/>
                <w:szCs w:val="24"/>
              </w:rPr>
              <w:lastRenderedPageBreak/>
              <w:t>реализации судебного контроля за законностью правовых актов третейских судов, формирование у студентов специальных знаний, умений, навыков для осуществления профессиональной юридической деятельности в сфере судебного контроля за законностью правовых актов третейских судов.</w:t>
            </w:r>
          </w:p>
        </w:tc>
      </w:tr>
      <w:tr w:rsidR="005F0C83" w:rsidRPr="004034FD" w:rsidTr="00065D54">
        <w:tc>
          <w:tcPr>
            <w:tcW w:w="2780" w:type="dxa"/>
            <w:tcBorders>
              <w:top w:val="single" w:sz="4" w:space="0" w:color="000000"/>
              <w:left w:val="single" w:sz="4" w:space="0" w:color="000000"/>
              <w:bottom w:val="single" w:sz="4" w:space="0" w:color="000000"/>
              <w:right w:val="nil"/>
            </w:tcBorders>
            <w:hideMark/>
          </w:tcPr>
          <w:p w:rsidR="005F0C83" w:rsidRPr="004034FD" w:rsidRDefault="005F0C83" w:rsidP="00D54E6A">
            <w:pPr>
              <w:pStyle w:val="a"/>
              <w:numPr>
                <w:ilvl w:val="0"/>
                <w:numId w:val="0"/>
              </w:numPr>
              <w:tabs>
                <w:tab w:val="left" w:pos="0"/>
                <w:tab w:val="left" w:pos="10065"/>
              </w:tabs>
              <w:spacing w:line="240" w:lineRule="auto"/>
              <w:ind w:right="297"/>
              <w:contextualSpacing/>
              <w:jc w:val="left"/>
            </w:pPr>
            <w:r w:rsidRPr="004034FD">
              <w:lastRenderedPageBreak/>
              <w:t>Место дисциплины в структуре ОПОП</w:t>
            </w:r>
          </w:p>
        </w:tc>
        <w:tc>
          <w:tcPr>
            <w:tcW w:w="6689" w:type="dxa"/>
            <w:tcBorders>
              <w:top w:val="single" w:sz="4" w:space="0" w:color="000000"/>
              <w:left w:val="single" w:sz="4" w:space="0" w:color="000000"/>
              <w:bottom w:val="single" w:sz="4" w:space="0" w:color="000000"/>
              <w:right w:val="single" w:sz="4" w:space="0" w:color="000000"/>
            </w:tcBorders>
            <w:hideMark/>
          </w:tcPr>
          <w:p w:rsidR="005F0C83" w:rsidRPr="004034FD" w:rsidRDefault="005F0C83" w:rsidP="00D54E6A">
            <w:pPr>
              <w:tabs>
                <w:tab w:val="num" w:pos="756"/>
              </w:tabs>
              <w:spacing w:after="0"/>
              <w:ind w:firstLine="284"/>
              <w:jc w:val="both"/>
              <w:rPr>
                <w:rFonts w:ascii="Times New Roman" w:hAnsi="Times New Roman" w:cs="Times New Roman"/>
                <w:sz w:val="24"/>
                <w:szCs w:val="24"/>
              </w:rPr>
            </w:pPr>
            <w:r w:rsidRPr="004034FD">
              <w:rPr>
                <w:rFonts w:ascii="Times New Roman" w:hAnsi="Times New Roman" w:cs="Times New Roman"/>
                <w:sz w:val="24"/>
                <w:szCs w:val="24"/>
              </w:rPr>
              <w:t xml:space="preserve">Дисциплина </w:t>
            </w:r>
            <w:r w:rsidR="00011760" w:rsidRPr="004034FD">
              <w:rPr>
                <w:rFonts w:ascii="Times New Roman" w:hAnsi="Times New Roman" w:cs="Times New Roman"/>
                <w:sz w:val="24"/>
                <w:szCs w:val="24"/>
              </w:rPr>
              <w:t>относится к дисциплинам части, формируемой участниками образовательных правоотношений.</w:t>
            </w:r>
          </w:p>
        </w:tc>
      </w:tr>
      <w:tr w:rsidR="005F0C83" w:rsidRPr="004034FD" w:rsidTr="00065D54">
        <w:tc>
          <w:tcPr>
            <w:tcW w:w="2780" w:type="dxa"/>
            <w:tcBorders>
              <w:top w:val="single" w:sz="4" w:space="0" w:color="000000"/>
              <w:left w:val="single" w:sz="4" w:space="0" w:color="000000"/>
              <w:bottom w:val="single" w:sz="4" w:space="0" w:color="000000"/>
              <w:right w:val="nil"/>
            </w:tcBorders>
            <w:hideMark/>
          </w:tcPr>
          <w:p w:rsidR="005F0C83" w:rsidRPr="004034FD" w:rsidRDefault="005F0C83" w:rsidP="00D54E6A">
            <w:pPr>
              <w:pStyle w:val="a"/>
              <w:numPr>
                <w:ilvl w:val="0"/>
                <w:numId w:val="0"/>
              </w:numPr>
              <w:tabs>
                <w:tab w:val="left" w:pos="0"/>
                <w:tab w:val="left" w:pos="10065"/>
              </w:tabs>
              <w:spacing w:line="240" w:lineRule="auto"/>
              <w:ind w:right="297"/>
              <w:contextualSpacing/>
              <w:jc w:val="left"/>
            </w:pPr>
            <w:r w:rsidRPr="004034FD">
              <w:t>Компетенции, формируемые в результате освоения дисциплины</w:t>
            </w:r>
          </w:p>
        </w:tc>
        <w:tc>
          <w:tcPr>
            <w:tcW w:w="6689" w:type="dxa"/>
            <w:tcBorders>
              <w:top w:val="single" w:sz="4" w:space="0" w:color="000000"/>
              <w:left w:val="single" w:sz="4" w:space="0" w:color="000000"/>
              <w:bottom w:val="single" w:sz="4" w:space="0" w:color="000000"/>
              <w:right w:val="single" w:sz="4" w:space="0" w:color="000000"/>
            </w:tcBorders>
          </w:tcPr>
          <w:p w:rsidR="005F0C83" w:rsidRPr="004034FD" w:rsidRDefault="00011760" w:rsidP="00D54E6A">
            <w:pPr>
              <w:tabs>
                <w:tab w:val="left" w:pos="0"/>
                <w:tab w:val="left" w:pos="10065"/>
              </w:tabs>
              <w:spacing w:after="0"/>
              <w:ind w:right="33"/>
              <w:contextualSpacing/>
              <w:jc w:val="both"/>
              <w:rPr>
                <w:rFonts w:ascii="Times New Roman" w:hAnsi="Times New Roman" w:cs="Times New Roman"/>
                <w:sz w:val="24"/>
                <w:szCs w:val="24"/>
              </w:rPr>
            </w:pPr>
            <w:r w:rsidRPr="004034FD">
              <w:rPr>
                <w:rFonts w:ascii="Times New Roman" w:hAnsi="Times New Roman" w:cs="Times New Roman"/>
                <w:sz w:val="24"/>
                <w:szCs w:val="24"/>
              </w:rPr>
              <w:t>ПК-3.1; ПК-3.2; ПК-3.3; ПК-4.1; ПК-4.2; ПК-4.3; ПК-5.1; ПК-5.2; ПК-5.3</w:t>
            </w:r>
          </w:p>
        </w:tc>
      </w:tr>
      <w:tr w:rsidR="005F0C83" w:rsidRPr="004034FD" w:rsidTr="00065D54">
        <w:tc>
          <w:tcPr>
            <w:tcW w:w="2780" w:type="dxa"/>
            <w:tcBorders>
              <w:top w:val="single" w:sz="4" w:space="0" w:color="000000"/>
              <w:left w:val="single" w:sz="4" w:space="0" w:color="000000"/>
              <w:bottom w:val="single" w:sz="4" w:space="0" w:color="000000"/>
              <w:right w:val="nil"/>
            </w:tcBorders>
            <w:hideMark/>
          </w:tcPr>
          <w:p w:rsidR="005F0C83" w:rsidRPr="004034FD" w:rsidRDefault="005F0C83" w:rsidP="00D54E6A">
            <w:pPr>
              <w:pStyle w:val="a"/>
              <w:numPr>
                <w:ilvl w:val="0"/>
                <w:numId w:val="0"/>
              </w:numPr>
              <w:tabs>
                <w:tab w:val="left" w:pos="0"/>
                <w:tab w:val="left" w:pos="10065"/>
              </w:tabs>
              <w:spacing w:line="240" w:lineRule="auto"/>
              <w:ind w:right="297"/>
              <w:contextualSpacing/>
              <w:jc w:val="left"/>
            </w:pPr>
            <w:r w:rsidRPr="004034FD">
              <w:t>Содержание дисциплины</w:t>
            </w:r>
          </w:p>
        </w:tc>
        <w:tc>
          <w:tcPr>
            <w:tcW w:w="6689" w:type="dxa"/>
            <w:tcBorders>
              <w:top w:val="single" w:sz="4" w:space="0" w:color="000000"/>
              <w:left w:val="single" w:sz="4" w:space="0" w:color="000000"/>
              <w:bottom w:val="single" w:sz="4" w:space="0" w:color="000000"/>
              <w:right w:val="single" w:sz="4" w:space="0" w:color="000000"/>
            </w:tcBorders>
          </w:tcPr>
          <w:p w:rsidR="005F0C83" w:rsidRPr="004034FD" w:rsidRDefault="005F0C83" w:rsidP="00D54E6A">
            <w:pPr>
              <w:tabs>
                <w:tab w:val="left" w:pos="0"/>
                <w:tab w:val="left" w:pos="10065"/>
              </w:tabs>
              <w:spacing w:after="0"/>
              <w:ind w:right="33"/>
              <w:contextualSpacing/>
              <w:jc w:val="both"/>
              <w:rPr>
                <w:rFonts w:ascii="Times New Roman" w:hAnsi="Times New Roman" w:cs="Times New Roman"/>
                <w:sz w:val="24"/>
                <w:szCs w:val="24"/>
              </w:rPr>
            </w:pPr>
            <w:r w:rsidRPr="004034FD">
              <w:rPr>
                <w:rFonts w:ascii="Times New Roman" w:hAnsi="Times New Roman" w:cs="Times New Roman"/>
                <w:sz w:val="24"/>
                <w:szCs w:val="24"/>
              </w:rPr>
              <w:t>Правовая природа судебного контроля за законностью правовых актов третейских судов.</w:t>
            </w:r>
          </w:p>
          <w:p w:rsidR="005F0C83" w:rsidRPr="004034FD" w:rsidRDefault="005F0C83" w:rsidP="00D54E6A">
            <w:pPr>
              <w:tabs>
                <w:tab w:val="left" w:pos="0"/>
                <w:tab w:val="left" w:pos="10065"/>
              </w:tabs>
              <w:spacing w:after="0"/>
              <w:ind w:right="33"/>
              <w:contextualSpacing/>
              <w:jc w:val="both"/>
              <w:rPr>
                <w:rFonts w:ascii="Times New Roman" w:hAnsi="Times New Roman" w:cs="Times New Roman"/>
                <w:sz w:val="24"/>
                <w:szCs w:val="24"/>
              </w:rPr>
            </w:pPr>
            <w:r w:rsidRPr="004034FD">
              <w:rPr>
                <w:rFonts w:ascii="Times New Roman" w:hAnsi="Times New Roman" w:cs="Times New Roman"/>
                <w:sz w:val="24"/>
                <w:szCs w:val="24"/>
              </w:rPr>
              <w:t>Правовое регулирование судебного контроля за законностью правовых актов третейских судов.</w:t>
            </w:r>
          </w:p>
          <w:p w:rsidR="005F0C83" w:rsidRPr="004034FD" w:rsidRDefault="005F0C83" w:rsidP="00D54E6A">
            <w:pPr>
              <w:tabs>
                <w:tab w:val="left" w:pos="0"/>
                <w:tab w:val="left" w:pos="10065"/>
              </w:tabs>
              <w:spacing w:after="0"/>
              <w:ind w:right="33"/>
              <w:contextualSpacing/>
              <w:jc w:val="both"/>
              <w:rPr>
                <w:rFonts w:ascii="Times New Roman" w:hAnsi="Times New Roman" w:cs="Times New Roman"/>
                <w:sz w:val="24"/>
                <w:szCs w:val="24"/>
              </w:rPr>
            </w:pPr>
            <w:r w:rsidRPr="004034FD">
              <w:rPr>
                <w:rFonts w:ascii="Times New Roman" w:hAnsi="Times New Roman" w:cs="Times New Roman"/>
                <w:sz w:val="24"/>
                <w:szCs w:val="24"/>
              </w:rPr>
              <w:t>Третейское судопроизводство.</w:t>
            </w:r>
          </w:p>
          <w:p w:rsidR="005F0C83" w:rsidRPr="004034FD" w:rsidRDefault="005F0C83" w:rsidP="00D54E6A">
            <w:pPr>
              <w:tabs>
                <w:tab w:val="left" w:pos="0"/>
                <w:tab w:val="left" w:pos="10065"/>
              </w:tabs>
              <w:spacing w:after="0"/>
              <w:ind w:right="33"/>
              <w:contextualSpacing/>
              <w:jc w:val="both"/>
              <w:rPr>
                <w:rFonts w:ascii="Times New Roman" w:hAnsi="Times New Roman" w:cs="Times New Roman"/>
                <w:sz w:val="24"/>
                <w:szCs w:val="24"/>
              </w:rPr>
            </w:pPr>
            <w:r w:rsidRPr="004034FD">
              <w:rPr>
                <w:rFonts w:ascii="Times New Roman" w:hAnsi="Times New Roman" w:cs="Times New Roman"/>
                <w:sz w:val="24"/>
                <w:szCs w:val="24"/>
              </w:rPr>
              <w:t>Производство по делам об оспаривании решений третейских судов.</w:t>
            </w:r>
          </w:p>
          <w:p w:rsidR="005F0C83" w:rsidRPr="004034FD" w:rsidRDefault="005F0C83" w:rsidP="00D54E6A">
            <w:pPr>
              <w:tabs>
                <w:tab w:val="left" w:pos="0"/>
                <w:tab w:val="left" w:pos="10065"/>
              </w:tabs>
              <w:spacing w:after="0"/>
              <w:ind w:right="33"/>
              <w:contextualSpacing/>
              <w:jc w:val="both"/>
              <w:rPr>
                <w:rFonts w:ascii="Times New Roman" w:hAnsi="Times New Roman" w:cs="Times New Roman"/>
                <w:sz w:val="24"/>
                <w:szCs w:val="24"/>
              </w:rPr>
            </w:pPr>
            <w:r w:rsidRPr="004034FD">
              <w:rPr>
                <w:rFonts w:ascii="Times New Roman" w:hAnsi="Times New Roman" w:cs="Times New Roman"/>
                <w:sz w:val="24"/>
                <w:szCs w:val="24"/>
              </w:rPr>
              <w:t>Производство по делам об исполнении решений третейских судов.</w:t>
            </w:r>
          </w:p>
          <w:p w:rsidR="005F0C83" w:rsidRPr="004034FD" w:rsidRDefault="005F0C83" w:rsidP="00D54E6A">
            <w:pPr>
              <w:tabs>
                <w:tab w:val="left" w:pos="0"/>
                <w:tab w:val="left" w:pos="10065"/>
              </w:tabs>
              <w:spacing w:after="0"/>
              <w:ind w:right="33"/>
              <w:contextualSpacing/>
              <w:jc w:val="both"/>
              <w:rPr>
                <w:rFonts w:ascii="Times New Roman" w:hAnsi="Times New Roman" w:cs="Times New Roman"/>
                <w:sz w:val="24"/>
                <w:szCs w:val="24"/>
              </w:rPr>
            </w:pPr>
            <w:r w:rsidRPr="004034FD">
              <w:rPr>
                <w:rFonts w:ascii="Times New Roman" w:hAnsi="Times New Roman" w:cs="Times New Roman"/>
                <w:sz w:val="24"/>
                <w:szCs w:val="24"/>
              </w:rPr>
              <w:t>Производство по делам, связанным с выполнением судами функций содействия в отношении третейского суда.</w:t>
            </w:r>
          </w:p>
        </w:tc>
      </w:tr>
      <w:tr w:rsidR="005F0C83" w:rsidRPr="004034FD" w:rsidTr="00065D54">
        <w:tc>
          <w:tcPr>
            <w:tcW w:w="2780" w:type="dxa"/>
            <w:tcBorders>
              <w:top w:val="single" w:sz="4" w:space="0" w:color="000000"/>
              <w:left w:val="single" w:sz="4" w:space="0" w:color="000000"/>
              <w:bottom w:val="single" w:sz="4" w:space="0" w:color="000000"/>
              <w:right w:val="nil"/>
            </w:tcBorders>
            <w:hideMark/>
          </w:tcPr>
          <w:p w:rsidR="005F0C83" w:rsidRPr="004034FD" w:rsidRDefault="005F0C83" w:rsidP="00D54E6A">
            <w:pPr>
              <w:pStyle w:val="a"/>
              <w:numPr>
                <w:ilvl w:val="0"/>
                <w:numId w:val="0"/>
              </w:numPr>
              <w:tabs>
                <w:tab w:val="left" w:pos="0"/>
                <w:tab w:val="left" w:pos="10065"/>
              </w:tabs>
              <w:spacing w:line="240" w:lineRule="auto"/>
              <w:ind w:right="297"/>
              <w:contextualSpacing/>
              <w:jc w:val="left"/>
            </w:pPr>
            <w:r w:rsidRPr="004034FD">
              <w:t>Общая трудоемкость</w:t>
            </w:r>
            <w:r w:rsidRPr="004034FD">
              <w:rPr>
                <w:i/>
              </w:rPr>
              <w:t xml:space="preserve"> </w:t>
            </w:r>
            <w:r w:rsidRPr="004034FD">
              <w:t>дисциплины</w:t>
            </w:r>
          </w:p>
        </w:tc>
        <w:tc>
          <w:tcPr>
            <w:tcW w:w="6689" w:type="dxa"/>
            <w:tcBorders>
              <w:top w:val="single" w:sz="4" w:space="0" w:color="000000"/>
              <w:left w:val="single" w:sz="4" w:space="0" w:color="000000"/>
              <w:bottom w:val="single" w:sz="4" w:space="0" w:color="000000"/>
              <w:right w:val="single" w:sz="4" w:space="0" w:color="000000"/>
            </w:tcBorders>
          </w:tcPr>
          <w:p w:rsidR="005F0C83" w:rsidRPr="004034FD" w:rsidRDefault="005F0C83" w:rsidP="00D54E6A">
            <w:pPr>
              <w:tabs>
                <w:tab w:val="left" w:pos="0"/>
                <w:tab w:val="left" w:pos="10065"/>
              </w:tabs>
              <w:spacing w:after="0"/>
              <w:ind w:right="34"/>
              <w:contextualSpacing/>
              <w:rPr>
                <w:rFonts w:ascii="Times New Roman" w:hAnsi="Times New Roman" w:cs="Times New Roman"/>
                <w:sz w:val="24"/>
                <w:szCs w:val="24"/>
              </w:rPr>
            </w:pPr>
            <w:r w:rsidRPr="004034FD">
              <w:rPr>
                <w:rFonts w:ascii="Times New Roman" w:hAnsi="Times New Roman" w:cs="Times New Roman"/>
                <w:sz w:val="24"/>
                <w:szCs w:val="24"/>
              </w:rPr>
              <w:t>Общая трудоемкость дисциплины составляет 2 зачетные единицы (72 часа)</w:t>
            </w:r>
          </w:p>
          <w:p w:rsidR="005F0C83" w:rsidRPr="004034FD" w:rsidRDefault="005F0C83" w:rsidP="00D54E6A">
            <w:pPr>
              <w:tabs>
                <w:tab w:val="left" w:pos="0"/>
                <w:tab w:val="left" w:pos="10065"/>
              </w:tabs>
              <w:spacing w:after="0"/>
              <w:ind w:right="297"/>
              <w:contextualSpacing/>
              <w:jc w:val="both"/>
              <w:rPr>
                <w:rFonts w:ascii="Times New Roman" w:hAnsi="Times New Roman" w:cs="Times New Roman"/>
                <w:sz w:val="24"/>
                <w:szCs w:val="24"/>
              </w:rPr>
            </w:pPr>
          </w:p>
        </w:tc>
      </w:tr>
      <w:tr w:rsidR="005F0C83" w:rsidRPr="004034FD" w:rsidTr="00065D54">
        <w:tc>
          <w:tcPr>
            <w:tcW w:w="2780" w:type="dxa"/>
            <w:tcBorders>
              <w:top w:val="single" w:sz="4" w:space="0" w:color="000000"/>
              <w:left w:val="single" w:sz="4" w:space="0" w:color="000000"/>
              <w:bottom w:val="single" w:sz="4" w:space="0" w:color="000000"/>
              <w:right w:val="nil"/>
            </w:tcBorders>
            <w:hideMark/>
          </w:tcPr>
          <w:p w:rsidR="005F0C83" w:rsidRPr="004034FD" w:rsidRDefault="005F0C83" w:rsidP="00D54E6A">
            <w:pPr>
              <w:pStyle w:val="a"/>
              <w:numPr>
                <w:ilvl w:val="0"/>
                <w:numId w:val="0"/>
              </w:numPr>
              <w:tabs>
                <w:tab w:val="left" w:pos="0"/>
                <w:tab w:val="left" w:pos="10065"/>
              </w:tabs>
              <w:spacing w:line="240" w:lineRule="auto"/>
              <w:ind w:right="297"/>
              <w:contextualSpacing/>
              <w:jc w:val="left"/>
            </w:pPr>
            <w:r w:rsidRPr="004034FD">
              <w:t>Форма промежуточной аттестации</w:t>
            </w:r>
          </w:p>
        </w:tc>
        <w:tc>
          <w:tcPr>
            <w:tcW w:w="6689" w:type="dxa"/>
            <w:tcBorders>
              <w:top w:val="single" w:sz="4" w:space="0" w:color="000000"/>
              <w:left w:val="single" w:sz="4" w:space="0" w:color="000000"/>
              <w:bottom w:val="single" w:sz="4" w:space="0" w:color="000000"/>
              <w:right w:val="single" w:sz="4" w:space="0" w:color="000000"/>
            </w:tcBorders>
            <w:hideMark/>
          </w:tcPr>
          <w:p w:rsidR="005F0C83" w:rsidRPr="004034FD" w:rsidRDefault="005F0C83"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Дифференцированный зачёт</w:t>
            </w:r>
          </w:p>
        </w:tc>
      </w:tr>
    </w:tbl>
    <w:p w:rsidR="007B45D2" w:rsidRPr="004034FD" w:rsidRDefault="007B45D2" w:rsidP="00D54E6A">
      <w:pPr>
        <w:spacing w:after="0"/>
        <w:jc w:val="center"/>
        <w:rPr>
          <w:rFonts w:ascii="Times New Roman" w:hAnsi="Times New Roman" w:cs="Times New Roman"/>
          <w:b/>
          <w:sz w:val="24"/>
          <w:szCs w:val="24"/>
        </w:rPr>
      </w:pPr>
    </w:p>
    <w:p w:rsidR="008559F8" w:rsidRPr="004034FD" w:rsidRDefault="008559F8" w:rsidP="00D54E6A">
      <w:pPr>
        <w:tabs>
          <w:tab w:val="left" w:pos="0"/>
          <w:tab w:val="left" w:pos="10065"/>
        </w:tabs>
        <w:spacing w:after="0"/>
        <w:ind w:right="297"/>
        <w:contextualSpacing/>
        <w:jc w:val="center"/>
        <w:rPr>
          <w:rFonts w:ascii="Times New Roman" w:hAnsi="Times New Roman" w:cs="Times New Roman"/>
          <w:bCs/>
          <w:sz w:val="24"/>
          <w:szCs w:val="24"/>
        </w:rPr>
      </w:pPr>
      <w:r w:rsidRPr="004034FD">
        <w:rPr>
          <w:rFonts w:ascii="Times New Roman" w:hAnsi="Times New Roman" w:cs="Times New Roman"/>
          <w:bCs/>
          <w:sz w:val="24"/>
          <w:szCs w:val="24"/>
        </w:rPr>
        <w:t>Аннотация рабочей программы дисциплины:</w:t>
      </w:r>
    </w:p>
    <w:p w:rsidR="008559F8" w:rsidRPr="004034FD" w:rsidRDefault="00B30A0F" w:rsidP="00D54E6A">
      <w:pPr>
        <w:spacing w:after="0"/>
        <w:jc w:val="center"/>
        <w:rPr>
          <w:rFonts w:ascii="Times New Roman" w:hAnsi="Times New Roman" w:cs="Times New Roman"/>
          <w:b/>
          <w:color w:val="000000"/>
          <w:sz w:val="24"/>
          <w:szCs w:val="24"/>
        </w:rPr>
      </w:pPr>
      <w:r w:rsidRPr="004034FD">
        <w:rPr>
          <w:rFonts w:ascii="Times New Roman" w:hAnsi="Times New Roman" w:cs="Times New Roman"/>
          <w:b/>
          <w:color w:val="000000"/>
          <w:sz w:val="24"/>
          <w:szCs w:val="24"/>
        </w:rPr>
        <w:t>Блок: б</w:t>
      </w:r>
      <w:proofErr w:type="gramStart"/>
      <w:r w:rsidRPr="004034FD">
        <w:rPr>
          <w:rFonts w:ascii="Times New Roman" w:hAnsi="Times New Roman" w:cs="Times New Roman"/>
          <w:b/>
          <w:color w:val="000000"/>
          <w:sz w:val="24"/>
          <w:szCs w:val="24"/>
        </w:rPr>
        <w:t>1.В.В.</w:t>
      </w:r>
      <w:proofErr w:type="gramEnd"/>
      <w:r w:rsidRPr="004034FD">
        <w:rPr>
          <w:rFonts w:ascii="Times New Roman" w:hAnsi="Times New Roman" w:cs="Times New Roman"/>
          <w:b/>
          <w:color w:val="000000"/>
          <w:sz w:val="24"/>
          <w:szCs w:val="24"/>
        </w:rPr>
        <w:t>5.2 Судебный контроль за законностью нормативных правовых актов</w:t>
      </w:r>
    </w:p>
    <w:p w:rsidR="005F0C83" w:rsidRPr="004034FD" w:rsidRDefault="004034FD" w:rsidP="00D54E6A">
      <w:pPr>
        <w:tabs>
          <w:tab w:val="left" w:pos="0"/>
          <w:tab w:val="left" w:pos="10065"/>
        </w:tabs>
        <w:spacing w:after="0"/>
        <w:ind w:right="297"/>
        <w:contextualSpacing/>
        <w:jc w:val="center"/>
        <w:rPr>
          <w:rFonts w:ascii="Times New Roman" w:hAnsi="Times New Roman" w:cs="Times New Roman"/>
          <w:sz w:val="24"/>
          <w:szCs w:val="24"/>
        </w:rPr>
      </w:pPr>
      <w:r w:rsidRPr="004034FD">
        <w:rPr>
          <w:rFonts w:ascii="Times New Roman" w:hAnsi="Times New Roman" w:cs="Times New Roman"/>
          <w:sz w:val="24"/>
          <w:szCs w:val="24"/>
        </w:rPr>
        <w:t>Разработчики</w:t>
      </w:r>
      <w:r w:rsidR="005F0C83" w:rsidRPr="004034FD">
        <w:rPr>
          <w:rFonts w:ascii="Times New Roman" w:hAnsi="Times New Roman" w:cs="Times New Roman"/>
          <w:sz w:val="24"/>
          <w:szCs w:val="24"/>
        </w:rPr>
        <w:t>: профессор кафедры</w:t>
      </w:r>
      <w:r w:rsidR="00065D54" w:rsidRPr="004034FD">
        <w:rPr>
          <w:rFonts w:ascii="Times New Roman" w:hAnsi="Times New Roman" w:cs="Times New Roman"/>
          <w:sz w:val="24"/>
          <w:szCs w:val="24"/>
        </w:rPr>
        <w:t>,</w:t>
      </w:r>
      <w:r w:rsidR="005F0C83" w:rsidRPr="004034FD">
        <w:rPr>
          <w:rFonts w:ascii="Times New Roman" w:hAnsi="Times New Roman" w:cs="Times New Roman"/>
          <w:sz w:val="24"/>
          <w:szCs w:val="24"/>
        </w:rPr>
        <w:t xml:space="preserve"> </w:t>
      </w:r>
      <w:proofErr w:type="spellStart"/>
      <w:r w:rsidR="005F0C83" w:rsidRPr="004034FD">
        <w:rPr>
          <w:rFonts w:ascii="Times New Roman" w:hAnsi="Times New Roman" w:cs="Times New Roman"/>
          <w:sz w:val="24"/>
          <w:szCs w:val="24"/>
        </w:rPr>
        <w:t>д.ю.н</w:t>
      </w:r>
      <w:proofErr w:type="spellEnd"/>
      <w:r w:rsidR="005F0C83" w:rsidRPr="004034FD">
        <w:rPr>
          <w:rFonts w:ascii="Times New Roman" w:hAnsi="Times New Roman" w:cs="Times New Roman"/>
          <w:sz w:val="24"/>
          <w:szCs w:val="24"/>
        </w:rPr>
        <w:t>., профессор</w:t>
      </w:r>
      <w:r w:rsidR="00065D54" w:rsidRPr="004034FD">
        <w:rPr>
          <w:rFonts w:ascii="Times New Roman" w:hAnsi="Times New Roman" w:cs="Times New Roman"/>
          <w:sz w:val="24"/>
          <w:szCs w:val="24"/>
        </w:rPr>
        <w:t>, Никитин С.В.</w:t>
      </w:r>
      <w:r w:rsidR="005F0C83" w:rsidRPr="004034FD">
        <w:rPr>
          <w:rFonts w:ascii="Times New Roman" w:hAnsi="Times New Roman" w:cs="Times New Roman"/>
          <w:sz w:val="24"/>
          <w:szCs w:val="24"/>
        </w:rPr>
        <w:t xml:space="preserve">; </w:t>
      </w:r>
    </w:p>
    <w:p w:rsidR="005F0C83" w:rsidRPr="004034FD" w:rsidRDefault="005F0C83" w:rsidP="00D54E6A">
      <w:pPr>
        <w:tabs>
          <w:tab w:val="left" w:pos="0"/>
          <w:tab w:val="left" w:pos="10065"/>
        </w:tabs>
        <w:spacing w:after="0"/>
        <w:ind w:right="297"/>
        <w:contextualSpacing/>
        <w:jc w:val="center"/>
        <w:rPr>
          <w:rFonts w:ascii="Times New Roman" w:hAnsi="Times New Roman" w:cs="Times New Roman"/>
          <w:sz w:val="24"/>
          <w:szCs w:val="24"/>
        </w:rPr>
      </w:pPr>
      <w:r w:rsidRPr="004034FD">
        <w:rPr>
          <w:rFonts w:ascii="Times New Roman" w:hAnsi="Times New Roman" w:cs="Times New Roman"/>
          <w:sz w:val="24"/>
          <w:szCs w:val="24"/>
        </w:rPr>
        <w:t>профессор кафедры гражданского процессуального права</w:t>
      </w:r>
      <w:r w:rsidR="00065D54" w:rsidRPr="004034FD">
        <w:rPr>
          <w:rFonts w:ascii="Times New Roman" w:hAnsi="Times New Roman" w:cs="Times New Roman"/>
          <w:sz w:val="24"/>
          <w:szCs w:val="24"/>
        </w:rPr>
        <w:t xml:space="preserve">, </w:t>
      </w:r>
      <w:proofErr w:type="spellStart"/>
      <w:r w:rsidR="00065D54" w:rsidRPr="004034FD">
        <w:rPr>
          <w:rFonts w:ascii="Times New Roman" w:hAnsi="Times New Roman" w:cs="Times New Roman"/>
          <w:sz w:val="24"/>
          <w:szCs w:val="24"/>
        </w:rPr>
        <w:t>к.ю.н</w:t>
      </w:r>
      <w:proofErr w:type="spellEnd"/>
      <w:r w:rsidR="00065D54" w:rsidRPr="004034FD">
        <w:rPr>
          <w:rFonts w:ascii="Times New Roman" w:hAnsi="Times New Roman" w:cs="Times New Roman"/>
          <w:sz w:val="24"/>
          <w:szCs w:val="24"/>
        </w:rPr>
        <w:t>., Лусегенова З.С.</w:t>
      </w:r>
    </w:p>
    <w:tbl>
      <w:tblPr>
        <w:tblW w:w="9540" w:type="dxa"/>
        <w:tblInd w:w="-82" w:type="dxa"/>
        <w:tblLayout w:type="fixed"/>
        <w:tblLook w:val="04A0" w:firstRow="1" w:lastRow="0" w:firstColumn="1" w:lastColumn="0" w:noHBand="0" w:noVBand="1"/>
      </w:tblPr>
      <w:tblGrid>
        <w:gridCol w:w="2682"/>
        <w:gridCol w:w="6858"/>
      </w:tblGrid>
      <w:tr w:rsidR="005F0C83" w:rsidRPr="004034FD" w:rsidTr="00065D54">
        <w:tc>
          <w:tcPr>
            <w:tcW w:w="2684" w:type="dxa"/>
            <w:tcBorders>
              <w:top w:val="single" w:sz="4" w:space="0" w:color="000000"/>
              <w:left w:val="single" w:sz="4" w:space="0" w:color="000000"/>
              <w:bottom w:val="single" w:sz="4" w:space="0" w:color="000000"/>
              <w:right w:val="nil"/>
            </w:tcBorders>
            <w:hideMark/>
          </w:tcPr>
          <w:p w:rsidR="005F0C83" w:rsidRPr="004034FD" w:rsidRDefault="005F0C83" w:rsidP="00D54E6A">
            <w:pPr>
              <w:pStyle w:val="a"/>
              <w:numPr>
                <w:ilvl w:val="0"/>
                <w:numId w:val="0"/>
              </w:numPr>
              <w:tabs>
                <w:tab w:val="left" w:pos="0"/>
                <w:tab w:val="left" w:pos="10065"/>
              </w:tabs>
              <w:spacing w:line="240" w:lineRule="auto"/>
              <w:ind w:right="297"/>
              <w:contextualSpacing/>
              <w:jc w:val="left"/>
            </w:pPr>
            <w:r w:rsidRPr="004034FD">
              <w:t>Цель изучения дисциплины</w:t>
            </w:r>
          </w:p>
        </w:tc>
        <w:tc>
          <w:tcPr>
            <w:tcW w:w="6862" w:type="dxa"/>
            <w:tcBorders>
              <w:top w:val="single" w:sz="4" w:space="0" w:color="000000"/>
              <w:left w:val="single" w:sz="4" w:space="0" w:color="000000"/>
              <w:bottom w:val="single" w:sz="4" w:space="0" w:color="000000"/>
              <w:right w:val="single" w:sz="4" w:space="0" w:color="000000"/>
            </w:tcBorders>
            <w:hideMark/>
          </w:tcPr>
          <w:p w:rsidR="005F0C83" w:rsidRPr="004034FD" w:rsidRDefault="005F0C83"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углубленное изучение проблем судебного контроля за законностью нормативных предписаний и рассмотрения судами дел об оспаривании нормативных правовых актов, формирование знаний, умений и навыков, необходимых для реализации судебного контроля за законностью нормативных предписаний.</w:t>
            </w:r>
          </w:p>
        </w:tc>
      </w:tr>
      <w:tr w:rsidR="005F0C83" w:rsidRPr="004034FD" w:rsidTr="00065D54">
        <w:tc>
          <w:tcPr>
            <w:tcW w:w="2684" w:type="dxa"/>
            <w:tcBorders>
              <w:top w:val="single" w:sz="4" w:space="0" w:color="000000"/>
              <w:left w:val="single" w:sz="4" w:space="0" w:color="000000"/>
              <w:bottom w:val="single" w:sz="4" w:space="0" w:color="000000"/>
              <w:right w:val="nil"/>
            </w:tcBorders>
            <w:hideMark/>
          </w:tcPr>
          <w:p w:rsidR="005F0C83" w:rsidRPr="004034FD" w:rsidRDefault="005F0C83" w:rsidP="00D54E6A">
            <w:pPr>
              <w:pStyle w:val="a"/>
              <w:numPr>
                <w:ilvl w:val="0"/>
                <w:numId w:val="0"/>
              </w:numPr>
              <w:tabs>
                <w:tab w:val="left" w:pos="0"/>
                <w:tab w:val="left" w:pos="10065"/>
              </w:tabs>
              <w:spacing w:line="240" w:lineRule="auto"/>
              <w:ind w:right="297"/>
              <w:contextualSpacing/>
              <w:jc w:val="left"/>
            </w:pPr>
            <w:r w:rsidRPr="004034FD">
              <w:t>Место дисциплины в структуре ОПОП</w:t>
            </w:r>
          </w:p>
        </w:tc>
        <w:tc>
          <w:tcPr>
            <w:tcW w:w="6862" w:type="dxa"/>
            <w:tcBorders>
              <w:top w:val="single" w:sz="4" w:space="0" w:color="000000"/>
              <w:left w:val="single" w:sz="4" w:space="0" w:color="000000"/>
              <w:bottom w:val="single" w:sz="4" w:space="0" w:color="000000"/>
              <w:right w:val="single" w:sz="4" w:space="0" w:color="000000"/>
            </w:tcBorders>
            <w:hideMark/>
          </w:tcPr>
          <w:p w:rsidR="005F0C83" w:rsidRPr="004034FD" w:rsidRDefault="005F0C83" w:rsidP="00D54E6A">
            <w:pPr>
              <w:tabs>
                <w:tab w:val="num" w:pos="756"/>
              </w:tabs>
              <w:spacing w:after="0"/>
              <w:ind w:firstLine="284"/>
              <w:jc w:val="both"/>
              <w:rPr>
                <w:rFonts w:ascii="Times New Roman" w:hAnsi="Times New Roman" w:cs="Times New Roman"/>
                <w:sz w:val="24"/>
                <w:szCs w:val="24"/>
              </w:rPr>
            </w:pPr>
            <w:r w:rsidRPr="004034FD">
              <w:rPr>
                <w:rFonts w:ascii="Times New Roman" w:hAnsi="Times New Roman" w:cs="Times New Roman"/>
                <w:sz w:val="24"/>
                <w:szCs w:val="24"/>
              </w:rPr>
              <w:t xml:space="preserve">Дисциплина </w:t>
            </w:r>
            <w:r w:rsidR="00011760" w:rsidRPr="004034FD">
              <w:rPr>
                <w:rFonts w:ascii="Times New Roman" w:hAnsi="Times New Roman" w:cs="Times New Roman"/>
                <w:sz w:val="24"/>
                <w:szCs w:val="24"/>
              </w:rPr>
              <w:t>относится к дисциплинам части, формируемой участниками образовательных правоотношений.</w:t>
            </w:r>
          </w:p>
        </w:tc>
      </w:tr>
      <w:tr w:rsidR="005F0C83" w:rsidRPr="004034FD" w:rsidTr="00065D54">
        <w:tc>
          <w:tcPr>
            <w:tcW w:w="2684" w:type="dxa"/>
            <w:tcBorders>
              <w:top w:val="single" w:sz="4" w:space="0" w:color="000000"/>
              <w:left w:val="single" w:sz="4" w:space="0" w:color="000000"/>
              <w:bottom w:val="single" w:sz="4" w:space="0" w:color="000000"/>
              <w:right w:val="nil"/>
            </w:tcBorders>
            <w:hideMark/>
          </w:tcPr>
          <w:p w:rsidR="005F0C83" w:rsidRPr="004034FD" w:rsidRDefault="005F0C83" w:rsidP="00D54E6A">
            <w:pPr>
              <w:pStyle w:val="a"/>
              <w:numPr>
                <w:ilvl w:val="0"/>
                <w:numId w:val="0"/>
              </w:numPr>
              <w:tabs>
                <w:tab w:val="left" w:pos="0"/>
                <w:tab w:val="left" w:pos="10065"/>
              </w:tabs>
              <w:spacing w:line="240" w:lineRule="auto"/>
              <w:ind w:right="297"/>
              <w:contextualSpacing/>
              <w:jc w:val="left"/>
            </w:pPr>
            <w:r w:rsidRPr="004034FD">
              <w:t>Компетенции, формируемые в результате освоения дисциплины</w:t>
            </w:r>
          </w:p>
        </w:tc>
        <w:tc>
          <w:tcPr>
            <w:tcW w:w="6862" w:type="dxa"/>
            <w:tcBorders>
              <w:top w:val="single" w:sz="4" w:space="0" w:color="000000"/>
              <w:left w:val="single" w:sz="4" w:space="0" w:color="000000"/>
              <w:bottom w:val="single" w:sz="4" w:space="0" w:color="000000"/>
              <w:right w:val="single" w:sz="4" w:space="0" w:color="000000"/>
            </w:tcBorders>
          </w:tcPr>
          <w:p w:rsidR="005F0C83" w:rsidRPr="004034FD" w:rsidRDefault="00011760"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ПК-3.1; ПК-3.2; ПК-3.3; ПК-4.1; ПК-4.2; ПК-4.3; ПК-5.1; ПК-5.2; ПК-5.3</w:t>
            </w:r>
          </w:p>
        </w:tc>
      </w:tr>
      <w:tr w:rsidR="005F0C83" w:rsidRPr="004034FD" w:rsidTr="00065D54">
        <w:tc>
          <w:tcPr>
            <w:tcW w:w="2684" w:type="dxa"/>
            <w:tcBorders>
              <w:top w:val="single" w:sz="4" w:space="0" w:color="000000"/>
              <w:left w:val="single" w:sz="4" w:space="0" w:color="000000"/>
              <w:bottom w:val="single" w:sz="4" w:space="0" w:color="000000"/>
              <w:right w:val="nil"/>
            </w:tcBorders>
            <w:hideMark/>
          </w:tcPr>
          <w:p w:rsidR="005F0C83" w:rsidRPr="004034FD" w:rsidRDefault="005F0C83" w:rsidP="00D54E6A">
            <w:pPr>
              <w:pStyle w:val="a"/>
              <w:numPr>
                <w:ilvl w:val="0"/>
                <w:numId w:val="0"/>
              </w:numPr>
              <w:tabs>
                <w:tab w:val="left" w:pos="0"/>
                <w:tab w:val="left" w:pos="10065"/>
              </w:tabs>
              <w:spacing w:line="240" w:lineRule="auto"/>
              <w:ind w:right="297"/>
              <w:contextualSpacing/>
              <w:jc w:val="left"/>
            </w:pPr>
            <w:r w:rsidRPr="004034FD">
              <w:lastRenderedPageBreak/>
              <w:t>Содержание дисциплины</w:t>
            </w:r>
          </w:p>
        </w:tc>
        <w:tc>
          <w:tcPr>
            <w:tcW w:w="6862" w:type="dxa"/>
            <w:tcBorders>
              <w:top w:val="single" w:sz="4" w:space="0" w:color="000000"/>
              <w:left w:val="single" w:sz="4" w:space="0" w:color="000000"/>
              <w:bottom w:val="single" w:sz="4" w:space="0" w:color="000000"/>
              <w:right w:val="single" w:sz="4" w:space="0" w:color="000000"/>
            </w:tcBorders>
            <w:hideMark/>
          </w:tcPr>
          <w:p w:rsidR="005F0C83" w:rsidRPr="004034FD" w:rsidRDefault="005F0C83" w:rsidP="00D54E6A">
            <w:pPr>
              <w:tabs>
                <w:tab w:val="left" w:pos="0"/>
                <w:tab w:val="left" w:pos="10065"/>
              </w:tabs>
              <w:spacing w:after="0"/>
              <w:ind w:right="297"/>
              <w:contextualSpacing/>
              <w:jc w:val="both"/>
              <w:rPr>
                <w:rFonts w:ascii="Times New Roman" w:hAnsi="Times New Roman" w:cs="Times New Roman"/>
                <w:sz w:val="24"/>
                <w:szCs w:val="24"/>
              </w:rPr>
            </w:pPr>
            <w:proofErr w:type="gramStart"/>
            <w:r w:rsidRPr="004034FD">
              <w:rPr>
                <w:rFonts w:ascii="Times New Roman" w:hAnsi="Times New Roman" w:cs="Times New Roman"/>
                <w:sz w:val="24"/>
                <w:szCs w:val="24"/>
              </w:rPr>
              <w:t>Понятие,  формы</w:t>
            </w:r>
            <w:proofErr w:type="gramEnd"/>
            <w:r w:rsidRPr="004034FD">
              <w:rPr>
                <w:rFonts w:ascii="Times New Roman" w:hAnsi="Times New Roman" w:cs="Times New Roman"/>
                <w:sz w:val="24"/>
                <w:szCs w:val="24"/>
              </w:rPr>
              <w:t xml:space="preserve"> и предмет судебного </w:t>
            </w:r>
            <w:proofErr w:type="spellStart"/>
            <w:r w:rsidRPr="004034FD">
              <w:rPr>
                <w:rFonts w:ascii="Times New Roman" w:hAnsi="Times New Roman" w:cs="Times New Roman"/>
                <w:sz w:val="24"/>
                <w:szCs w:val="24"/>
              </w:rPr>
              <w:t>нормоконтроля</w:t>
            </w:r>
            <w:proofErr w:type="spellEnd"/>
          </w:p>
          <w:p w:rsidR="005F0C83" w:rsidRPr="004034FD" w:rsidRDefault="005F0C83"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 xml:space="preserve">Проблемы разграничения компетенции судов по контролю </w:t>
            </w:r>
            <w:proofErr w:type="gramStart"/>
            <w:r w:rsidRPr="004034FD">
              <w:rPr>
                <w:rFonts w:ascii="Times New Roman" w:hAnsi="Times New Roman" w:cs="Times New Roman"/>
                <w:sz w:val="24"/>
                <w:szCs w:val="24"/>
              </w:rPr>
              <w:t>за  нормативными</w:t>
            </w:r>
            <w:proofErr w:type="gramEnd"/>
            <w:r w:rsidRPr="004034FD">
              <w:rPr>
                <w:rFonts w:ascii="Times New Roman" w:hAnsi="Times New Roman" w:cs="Times New Roman"/>
                <w:sz w:val="24"/>
                <w:szCs w:val="24"/>
              </w:rPr>
              <w:t xml:space="preserve"> правовыми актами</w:t>
            </w:r>
          </w:p>
          <w:p w:rsidR="005F0C83" w:rsidRPr="004034FD" w:rsidRDefault="005F0C83"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Право на оспаривание нормативных правовых актов в судах общей юрисдикции и арбитражных судах</w:t>
            </w:r>
          </w:p>
          <w:p w:rsidR="005F0C83" w:rsidRPr="004034FD" w:rsidRDefault="005F0C83"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Проблемы судебного разбирательства дел об оспаривании нормативных правовых актов</w:t>
            </w:r>
          </w:p>
          <w:p w:rsidR="005F0C83" w:rsidRPr="004034FD" w:rsidRDefault="005F0C83"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Правовые последствия судебных решений по делу об оспаривании нормативных правовых актов</w:t>
            </w:r>
          </w:p>
          <w:p w:rsidR="005F0C83" w:rsidRPr="004034FD" w:rsidRDefault="005F0C83"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Проблемы проверки и исполнения судебных решений по делам об оспаривании нормативных правовых актов</w:t>
            </w:r>
          </w:p>
          <w:p w:rsidR="005F0C83" w:rsidRPr="004034FD" w:rsidRDefault="005F0C83"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Косвенный (опосредованный) контроль суда за нормативными правовыми актами</w:t>
            </w:r>
          </w:p>
        </w:tc>
      </w:tr>
      <w:tr w:rsidR="005F0C83" w:rsidRPr="004034FD" w:rsidTr="00065D54">
        <w:tc>
          <w:tcPr>
            <w:tcW w:w="2684" w:type="dxa"/>
            <w:tcBorders>
              <w:top w:val="single" w:sz="4" w:space="0" w:color="000000"/>
              <w:left w:val="single" w:sz="4" w:space="0" w:color="000000"/>
              <w:bottom w:val="single" w:sz="4" w:space="0" w:color="000000"/>
              <w:right w:val="nil"/>
            </w:tcBorders>
            <w:hideMark/>
          </w:tcPr>
          <w:p w:rsidR="005F0C83" w:rsidRPr="004034FD" w:rsidRDefault="005F0C83" w:rsidP="00D54E6A">
            <w:pPr>
              <w:pStyle w:val="a"/>
              <w:numPr>
                <w:ilvl w:val="0"/>
                <w:numId w:val="0"/>
              </w:numPr>
              <w:tabs>
                <w:tab w:val="left" w:pos="0"/>
                <w:tab w:val="left" w:pos="10065"/>
              </w:tabs>
              <w:spacing w:line="240" w:lineRule="auto"/>
              <w:ind w:right="297"/>
              <w:contextualSpacing/>
              <w:jc w:val="left"/>
            </w:pPr>
            <w:r w:rsidRPr="004034FD">
              <w:t>Общая трудоемкость</w:t>
            </w:r>
            <w:r w:rsidRPr="004034FD">
              <w:rPr>
                <w:i/>
              </w:rPr>
              <w:t xml:space="preserve"> </w:t>
            </w:r>
            <w:r w:rsidRPr="004034FD">
              <w:t>дисциплины</w:t>
            </w:r>
          </w:p>
        </w:tc>
        <w:tc>
          <w:tcPr>
            <w:tcW w:w="6862" w:type="dxa"/>
            <w:tcBorders>
              <w:top w:val="single" w:sz="4" w:space="0" w:color="000000"/>
              <w:left w:val="single" w:sz="4" w:space="0" w:color="000000"/>
              <w:bottom w:val="single" w:sz="4" w:space="0" w:color="000000"/>
              <w:right w:val="single" w:sz="4" w:space="0" w:color="000000"/>
            </w:tcBorders>
          </w:tcPr>
          <w:p w:rsidR="005F0C83" w:rsidRPr="004034FD" w:rsidRDefault="005F0C83" w:rsidP="00D54E6A">
            <w:pPr>
              <w:tabs>
                <w:tab w:val="left" w:pos="0"/>
                <w:tab w:val="left" w:pos="10065"/>
              </w:tabs>
              <w:spacing w:after="0"/>
              <w:ind w:right="34"/>
              <w:contextualSpacing/>
              <w:rPr>
                <w:rFonts w:ascii="Times New Roman" w:hAnsi="Times New Roman" w:cs="Times New Roman"/>
                <w:sz w:val="24"/>
                <w:szCs w:val="24"/>
              </w:rPr>
            </w:pPr>
            <w:r w:rsidRPr="004034FD">
              <w:rPr>
                <w:rFonts w:ascii="Times New Roman" w:hAnsi="Times New Roman" w:cs="Times New Roman"/>
                <w:sz w:val="24"/>
                <w:szCs w:val="24"/>
              </w:rPr>
              <w:t>Общая трудоемкость дисциплины составляет 2 зачетные единицы (72 часа)</w:t>
            </w:r>
          </w:p>
          <w:p w:rsidR="005F0C83" w:rsidRPr="004034FD" w:rsidRDefault="005F0C83" w:rsidP="00D54E6A">
            <w:pPr>
              <w:tabs>
                <w:tab w:val="left" w:pos="0"/>
                <w:tab w:val="left" w:pos="10065"/>
              </w:tabs>
              <w:spacing w:after="0"/>
              <w:ind w:right="297"/>
              <w:contextualSpacing/>
              <w:jc w:val="both"/>
              <w:rPr>
                <w:rFonts w:ascii="Times New Roman" w:hAnsi="Times New Roman" w:cs="Times New Roman"/>
                <w:sz w:val="24"/>
                <w:szCs w:val="24"/>
              </w:rPr>
            </w:pPr>
          </w:p>
        </w:tc>
      </w:tr>
      <w:tr w:rsidR="005F0C83" w:rsidRPr="004034FD" w:rsidTr="00065D54">
        <w:tc>
          <w:tcPr>
            <w:tcW w:w="2684" w:type="dxa"/>
            <w:tcBorders>
              <w:top w:val="single" w:sz="4" w:space="0" w:color="000000"/>
              <w:left w:val="single" w:sz="4" w:space="0" w:color="000000"/>
              <w:bottom w:val="single" w:sz="4" w:space="0" w:color="000000"/>
              <w:right w:val="nil"/>
            </w:tcBorders>
            <w:hideMark/>
          </w:tcPr>
          <w:p w:rsidR="005F0C83" w:rsidRPr="004034FD" w:rsidRDefault="005F0C83" w:rsidP="00D54E6A">
            <w:pPr>
              <w:pStyle w:val="a"/>
              <w:numPr>
                <w:ilvl w:val="0"/>
                <w:numId w:val="0"/>
              </w:numPr>
              <w:tabs>
                <w:tab w:val="left" w:pos="0"/>
                <w:tab w:val="left" w:pos="10065"/>
              </w:tabs>
              <w:spacing w:line="240" w:lineRule="auto"/>
              <w:ind w:right="297"/>
              <w:contextualSpacing/>
              <w:jc w:val="left"/>
            </w:pPr>
            <w:r w:rsidRPr="004034FD">
              <w:t>Форма промежуточной аттестации</w:t>
            </w:r>
          </w:p>
        </w:tc>
        <w:tc>
          <w:tcPr>
            <w:tcW w:w="6862" w:type="dxa"/>
            <w:tcBorders>
              <w:top w:val="single" w:sz="4" w:space="0" w:color="000000"/>
              <w:left w:val="single" w:sz="4" w:space="0" w:color="000000"/>
              <w:bottom w:val="single" w:sz="4" w:space="0" w:color="000000"/>
              <w:right w:val="single" w:sz="4" w:space="0" w:color="000000"/>
            </w:tcBorders>
            <w:hideMark/>
          </w:tcPr>
          <w:p w:rsidR="005F0C83" w:rsidRPr="004034FD" w:rsidRDefault="005F0C83"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Дифференцированный зачёт</w:t>
            </w:r>
          </w:p>
        </w:tc>
      </w:tr>
    </w:tbl>
    <w:p w:rsidR="00B30A0F" w:rsidRPr="004034FD" w:rsidRDefault="00B30A0F" w:rsidP="00D54E6A">
      <w:pPr>
        <w:spacing w:after="0"/>
        <w:jc w:val="center"/>
        <w:rPr>
          <w:rFonts w:ascii="Times New Roman" w:hAnsi="Times New Roman" w:cs="Times New Roman"/>
          <w:b/>
          <w:sz w:val="24"/>
          <w:szCs w:val="24"/>
        </w:rPr>
      </w:pPr>
    </w:p>
    <w:p w:rsidR="008559F8" w:rsidRPr="004034FD" w:rsidRDefault="008559F8" w:rsidP="00D54E6A">
      <w:pPr>
        <w:tabs>
          <w:tab w:val="left" w:pos="0"/>
          <w:tab w:val="left" w:pos="10065"/>
        </w:tabs>
        <w:spacing w:after="0"/>
        <w:ind w:right="297"/>
        <w:contextualSpacing/>
        <w:jc w:val="center"/>
        <w:rPr>
          <w:rFonts w:ascii="Times New Roman" w:hAnsi="Times New Roman" w:cs="Times New Roman"/>
          <w:bCs/>
          <w:sz w:val="24"/>
          <w:szCs w:val="24"/>
        </w:rPr>
      </w:pPr>
      <w:r w:rsidRPr="004034FD">
        <w:rPr>
          <w:rFonts w:ascii="Times New Roman" w:hAnsi="Times New Roman" w:cs="Times New Roman"/>
          <w:bCs/>
          <w:sz w:val="24"/>
          <w:szCs w:val="24"/>
        </w:rPr>
        <w:t>Аннотация рабочей программы дисциплины:</w:t>
      </w:r>
    </w:p>
    <w:p w:rsidR="008559F8" w:rsidRPr="004034FD" w:rsidRDefault="00B30A0F" w:rsidP="00D54E6A">
      <w:pPr>
        <w:spacing w:after="0"/>
        <w:jc w:val="center"/>
        <w:rPr>
          <w:rFonts w:ascii="Times New Roman" w:hAnsi="Times New Roman" w:cs="Times New Roman"/>
          <w:b/>
          <w:color w:val="000000"/>
          <w:sz w:val="24"/>
          <w:szCs w:val="24"/>
        </w:rPr>
      </w:pPr>
      <w:r w:rsidRPr="004034FD">
        <w:rPr>
          <w:rFonts w:ascii="Times New Roman" w:hAnsi="Times New Roman" w:cs="Times New Roman"/>
          <w:b/>
          <w:color w:val="000000"/>
          <w:sz w:val="24"/>
          <w:szCs w:val="24"/>
        </w:rPr>
        <w:t>Блок: Б</w:t>
      </w:r>
      <w:proofErr w:type="gramStart"/>
      <w:r w:rsidRPr="004034FD">
        <w:rPr>
          <w:rFonts w:ascii="Times New Roman" w:hAnsi="Times New Roman" w:cs="Times New Roman"/>
          <w:b/>
          <w:color w:val="000000"/>
          <w:sz w:val="24"/>
          <w:szCs w:val="24"/>
        </w:rPr>
        <w:t>1.В.В.</w:t>
      </w:r>
      <w:proofErr w:type="gramEnd"/>
      <w:r w:rsidRPr="004034FD">
        <w:rPr>
          <w:rFonts w:ascii="Times New Roman" w:hAnsi="Times New Roman" w:cs="Times New Roman"/>
          <w:b/>
          <w:color w:val="000000"/>
          <w:sz w:val="24"/>
          <w:szCs w:val="24"/>
        </w:rPr>
        <w:t>6.1 Обеспечительные меры в цивилистическом процессе</w:t>
      </w:r>
    </w:p>
    <w:p w:rsidR="005F0C83" w:rsidRPr="004034FD" w:rsidRDefault="004034FD" w:rsidP="00D54E6A">
      <w:pPr>
        <w:tabs>
          <w:tab w:val="left" w:pos="0"/>
          <w:tab w:val="left" w:pos="10065"/>
        </w:tabs>
        <w:spacing w:after="0"/>
        <w:ind w:right="297"/>
        <w:contextualSpacing/>
        <w:jc w:val="center"/>
        <w:rPr>
          <w:rFonts w:ascii="Times New Roman" w:hAnsi="Times New Roman" w:cs="Times New Roman"/>
          <w:sz w:val="24"/>
          <w:szCs w:val="24"/>
        </w:rPr>
      </w:pPr>
      <w:r w:rsidRPr="004034FD">
        <w:rPr>
          <w:rFonts w:ascii="Times New Roman" w:hAnsi="Times New Roman" w:cs="Times New Roman"/>
          <w:sz w:val="24"/>
          <w:szCs w:val="24"/>
        </w:rPr>
        <w:t>Разработчики</w:t>
      </w:r>
      <w:r w:rsidR="005F0C83" w:rsidRPr="004034FD">
        <w:rPr>
          <w:rFonts w:ascii="Times New Roman" w:hAnsi="Times New Roman" w:cs="Times New Roman"/>
          <w:sz w:val="24"/>
          <w:szCs w:val="24"/>
        </w:rPr>
        <w:t>: доцент кафедры гражданского и административного судопроизводства</w:t>
      </w:r>
      <w:r w:rsidR="00065D54" w:rsidRPr="004034FD">
        <w:rPr>
          <w:rFonts w:ascii="Times New Roman" w:hAnsi="Times New Roman" w:cs="Times New Roman"/>
          <w:sz w:val="24"/>
          <w:szCs w:val="24"/>
        </w:rPr>
        <w:t>,</w:t>
      </w:r>
      <w:r w:rsidR="005F0C83" w:rsidRPr="004034FD">
        <w:rPr>
          <w:rFonts w:ascii="Times New Roman" w:hAnsi="Times New Roman" w:cs="Times New Roman"/>
          <w:sz w:val="24"/>
          <w:szCs w:val="24"/>
        </w:rPr>
        <w:t xml:space="preserve"> </w:t>
      </w:r>
      <w:proofErr w:type="spellStart"/>
      <w:r w:rsidR="005F0C83" w:rsidRPr="004034FD">
        <w:rPr>
          <w:rFonts w:ascii="Times New Roman" w:hAnsi="Times New Roman" w:cs="Times New Roman"/>
          <w:sz w:val="24"/>
          <w:szCs w:val="24"/>
        </w:rPr>
        <w:t>к.ю.н</w:t>
      </w:r>
      <w:proofErr w:type="spellEnd"/>
      <w:r w:rsidR="005F0C83" w:rsidRPr="004034FD">
        <w:rPr>
          <w:rFonts w:ascii="Times New Roman" w:hAnsi="Times New Roman" w:cs="Times New Roman"/>
          <w:sz w:val="24"/>
          <w:szCs w:val="24"/>
        </w:rPr>
        <w:t>.</w:t>
      </w:r>
      <w:r w:rsidR="00065D54" w:rsidRPr="004034FD">
        <w:rPr>
          <w:rFonts w:ascii="Times New Roman" w:hAnsi="Times New Roman" w:cs="Times New Roman"/>
          <w:sz w:val="24"/>
          <w:szCs w:val="24"/>
        </w:rPr>
        <w:t>, Юсупов Т.Б.</w:t>
      </w:r>
      <w:r w:rsidR="005F0C83" w:rsidRPr="004034FD">
        <w:rPr>
          <w:rFonts w:ascii="Times New Roman" w:hAnsi="Times New Roman" w:cs="Times New Roman"/>
          <w:sz w:val="24"/>
          <w:szCs w:val="24"/>
        </w:rPr>
        <w:t xml:space="preserve">; </w:t>
      </w:r>
    </w:p>
    <w:p w:rsidR="00065D54" w:rsidRPr="004034FD" w:rsidRDefault="00065D54" w:rsidP="00D54E6A">
      <w:pPr>
        <w:tabs>
          <w:tab w:val="left" w:pos="0"/>
          <w:tab w:val="left" w:pos="10065"/>
        </w:tabs>
        <w:spacing w:after="0"/>
        <w:ind w:right="297"/>
        <w:contextualSpacing/>
        <w:jc w:val="center"/>
        <w:rPr>
          <w:rFonts w:ascii="Times New Roman" w:hAnsi="Times New Roman" w:cs="Times New Roman"/>
          <w:sz w:val="24"/>
          <w:szCs w:val="24"/>
        </w:rPr>
      </w:pPr>
      <w:r w:rsidRPr="004034FD">
        <w:rPr>
          <w:rFonts w:ascii="Times New Roman" w:hAnsi="Times New Roman" w:cs="Times New Roman"/>
          <w:sz w:val="24"/>
          <w:szCs w:val="24"/>
        </w:rPr>
        <w:t xml:space="preserve">профессор кафедры гражданского процессуального права, </w:t>
      </w:r>
      <w:proofErr w:type="spellStart"/>
      <w:r w:rsidRPr="004034FD">
        <w:rPr>
          <w:rFonts w:ascii="Times New Roman" w:hAnsi="Times New Roman" w:cs="Times New Roman"/>
          <w:sz w:val="24"/>
          <w:szCs w:val="24"/>
        </w:rPr>
        <w:t>к.ю.н</w:t>
      </w:r>
      <w:proofErr w:type="spellEnd"/>
      <w:r w:rsidRPr="004034FD">
        <w:rPr>
          <w:rFonts w:ascii="Times New Roman" w:hAnsi="Times New Roman" w:cs="Times New Roman"/>
          <w:sz w:val="24"/>
          <w:szCs w:val="24"/>
        </w:rPr>
        <w:t>., Лусегенова З.С.</w:t>
      </w:r>
    </w:p>
    <w:tbl>
      <w:tblPr>
        <w:tblW w:w="9480" w:type="dxa"/>
        <w:tblInd w:w="-10" w:type="dxa"/>
        <w:tblLayout w:type="fixed"/>
        <w:tblLook w:val="04A0" w:firstRow="1" w:lastRow="0" w:firstColumn="1" w:lastColumn="0" w:noHBand="0" w:noVBand="1"/>
      </w:tblPr>
      <w:tblGrid>
        <w:gridCol w:w="2246"/>
        <w:gridCol w:w="7234"/>
      </w:tblGrid>
      <w:tr w:rsidR="005F0C83" w:rsidRPr="004034FD" w:rsidTr="00065D54">
        <w:tc>
          <w:tcPr>
            <w:tcW w:w="2245" w:type="dxa"/>
            <w:tcBorders>
              <w:top w:val="single" w:sz="4" w:space="0" w:color="000000"/>
              <w:left w:val="single" w:sz="4" w:space="0" w:color="000000"/>
              <w:bottom w:val="single" w:sz="4" w:space="0" w:color="000000"/>
              <w:right w:val="nil"/>
            </w:tcBorders>
            <w:hideMark/>
          </w:tcPr>
          <w:p w:rsidR="005F0C83" w:rsidRPr="004034FD" w:rsidRDefault="005F0C83" w:rsidP="00D54E6A">
            <w:pPr>
              <w:tabs>
                <w:tab w:val="left" w:pos="0"/>
                <w:tab w:val="left" w:pos="10065"/>
              </w:tabs>
              <w:spacing w:after="0"/>
              <w:ind w:right="297"/>
              <w:contextualSpacing/>
              <w:rPr>
                <w:rFonts w:ascii="Times New Roman" w:hAnsi="Times New Roman" w:cs="Times New Roman"/>
                <w:sz w:val="24"/>
                <w:szCs w:val="24"/>
              </w:rPr>
            </w:pPr>
            <w:r w:rsidRPr="004034FD">
              <w:rPr>
                <w:rFonts w:ascii="Times New Roman" w:hAnsi="Times New Roman" w:cs="Times New Roman"/>
                <w:sz w:val="24"/>
                <w:szCs w:val="24"/>
              </w:rPr>
              <w:t>Цель изучения дисциплины</w:t>
            </w:r>
          </w:p>
        </w:tc>
        <w:tc>
          <w:tcPr>
            <w:tcW w:w="7229" w:type="dxa"/>
            <w:tcBorders>
              <w:top w:val="single" w:sz="4" w:space="0" w:color="000000"/>
              <w:left w:val="single" w:sz="4" w:space="0" w:color="000000"/>
              <w:bottom w:val="single" w:sz="4" w:space="0" w:color="000000"/>
              <w:right w:val="single" w:sz="4" w:space="0" w:color="000000"/>
            </w:tcBorders>
            <w:hideMark/>
          </w:tcPr>
          <w:p w:rsidR="005F0C83" w:rsidRPr="004034FD" w:rsidRDefault="005F0C83"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формирование знаний, выработка умений и навыков для понимания механизма реализации обеспечительных мер при рассмотрении гражданских и административных дел судами Российской Федерации; обеспечение специальными знаниями для эффективного осуществления профессиональной юридической деятельности в судах.</w:t>
            </w:r>
          </w:p>
        </w:tc>
      </w:tr>
      <w:tr w:rsidR="005F0C83" w:rsidRPr="004034FD" w:rsidTr="00065D54">
        <w:tc>
          <w:tcPr>
            <w:tcW w:w="2245" w:type="dxa"/>
            <w:tcBorders>
              <w:top w:val="single" w:sz="4" w:space="0" w:color="000000"/>
              <w:left w:val="single" w:sz="4" w:space="0" w:color="000000"/>
              <w:bottom w:val="single" w:sz="4" w:space="0" w:color="000000"/>
              <w:right w:val="nil"/>
            </w:tcBorders>
            <w:hideMark/>
          </w:tcPr>
          <w:p w:rsidR="005F0C83" w:rsidRPr="004034FD" w:rsidRDefault="005F0C83" w:rsidP="00D54E6A">
            <w:pPr>
              <w:tabs>
                <w:tab w:val="left" w:pos="0"/>
                <w:tab w:val="left" w:pos="10065"/>
              </w:tabs>
              <w:spacing w:after="0"/>
              <w:ind w:right="297"/>
              <w:contextualSpacing/>
              <w:rPr>
                <w:rFonts w:ascii="Times New Roman" w:hAnsi="Times New Roman" w:cs="Times New Roman"/>
                <w:sz w:val="24"/>
                <w:szCs w:val="24"/>
              </w:rPr>
            </w:pPr>
            <w:r w:rsidRPr="004034FD">
              <w:rPr>
                <w:rFonts w:ascii="Times New Roman" w:hAnsi="Times New Roman" w:cs="Times New Roman"/>
                <w:sz w:val="24"/>
                <w:szCs w:val="24"/>
              </w:rPr>
              <w:t>Место дисциплины в структуре ОПОП</w:t>
            </w:r>
          </w:p>
        </w:tc>
        <w:tc>
          <w:tcPr>
            <w:tcW w:w="7229" w:type="dxa"/>
            <w:tcBorders>
              <w:top w:val="single" w:sz="4" w:space="0" w:color="000000"/>
              <w:left w:val="single" w:sz="4" w:space="0" w:color="000000"/>
              <w:bottom w:val="single" w:sz="4" w:space="0" w:color="000000"/>
              <w:right w:val="single" w:sz="4" w:space="0" w:color="000000"/>
            </w:tcBorders>
            <w:hideMark/>
          </w:tcPr>
          <w:p w:rsidR="005F0C83" w:rsidRPr="004034FD" w:rsidRDefault="005F0C83"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 xml:space="preserve">Дисциплина </w:t>
            </w:r>
            <w:r w:rsidR="00011760" w:rsidRPr="004034FD">
              <w:rPr>
                <w:rFonts w:ascii="Times New Roman" w:hAnsi="Times New Roman" w:cs="Times New Roman"/>
                <w:sz w:val="24"/>
                <w:szCs w:val="24"/>
              </w:rPr>
              <w:t>относится к дисциплинам части, формируемой участниками образовательных правоотношений.</w:t>
            </w:r>
          </w:p>
        </w:tc>
      </w:tr>
      <w:tr w:rsidR="005F0C83" w:rsidRPr="004034FD" w:rsidTr="00065D54">
        <w:tc>
          <w:tcPr>
            <w:tcW w:w="2245" w:type="dxa"/>
            <w:tcBorders>
              <w:top w:val="single" w:sz="4" w:space="0" w:color="000000"/>
              <w:left w:val="single" w:sz="4" w:space="0" w:color="000000"/>
              <w:bottom w:val="single" w:sz="4" w:space="0" w:color="000000"/>
              <w:right w:val="nil"/>
            </w:tcBorders>
            <w:hideMark/>
          </w:tcPr>
          <w:p w:rsidR="005F0C83" w:rsidRPr="004034FD" w:rsidRDefault="005F0C83" w:rsidP="00D54E6A">
            <w:pPr>
              <w:tabs>
                <w:tab w:val="left" w:pos="0"/>
                <w:tab w:val="left" w:pos="10065"/>
              </w:tabs>
              <w:spacing w:after="0"/>
              <w:ind w:right="297"/>
              <w:contextualSpacing/>
              <w:rPr>
                <w:rFonts w:ascii="Times New Roman" w:hAnsi="Times New Roman" w:cs="Times New Roman"/>
                <w:sz w:val="24"/>
                <w:szCs w:val="24"/>
              </w:rPr>
            </w:pPr>
            <w:r w:rsidRPr="004034FD">
              <w:rPr>
                <w:rFonts w:ascii="Times New Roman" w:hAnsi="Times New Roman" w:cs="Times New Roman"/>
                <w:sz w:val="24"/>
                <w:szCs w:val="24"/>
              </w:rPr>
              <w:t>Компетенции, формируемые в результате освоения дисциплины</w:t>
            </w:r>
          </w:p>
        </w:tc>
        <w:tc>
          <w:tcPr>
            <w:tcW w:w="7229" w:type="dxa"/>
            <w:tcBorders>
              <w:top w:val="single" w:sz="4" w:space="0" w:color="000000"/>
              <w:left w:val="single" w:sz="4" w:space="0" w:color="000000"/>
              <w:bottom w:val="single" w:sz="4" w:space="0" w:color="000000"/>
              <w:right w:val="single" w:sz="4" w:space="0" w:color="000000"/>
            </w:tcBorders>
          </w:tcPr>
          <w:p w:rsidR="005F0C83" w:rsidRPr="004034FD" w:rsidRDefault="00011760"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ПК-3.1; ПК-3.2; ПК-3.3; ПК-4.1; ПК-4.2; ПК-4.3; ПК-5.1; ПК-5.2; ПК-5.3</w:t>
            </w:r>
          </w:p>
        </w:tc>
      </w:tr>
      <w:tr w:rsidR="005F0C83" w:rsidRPr="004034FD" w:rsidTr="00065D54">
        <w:tc>
          <w:tcPr>
            <w:tcW w:w="2245" w:type="dxa"/>
            <w:tcBorders>
              <w:top w:val="single" w:sz="4" w:space="0" w:color="000000"/>
              <w:left w:val="single" w:sz="4" w:space="0" w:color="000000"/>
              <w:bottom w:val="single" w:sz="4" w:space="0" w:color="000000"/>
              <w:right w:val="nil"/>
            </w:tcBorders>
            <w:hideMark/>
          </w:tcPr>
          <w:p w:rsidR="005F0C83" w:rsidRPr="004034FD" w:rsidRDefault="005F0C83" w:rsidP="00D54E6A">
            <w:pPr>
              <w:tabs>
                <w:tab w:val="left" w:pos="0"/>
                <w:tab w:val="left" w:pos="10065"/>
              </w:tabs>
              <w:spacing w:after="0"/>
              <w:ind w:right="297"/>
              <w:contextualSpacing/>
              <w:rPr>
                <w:rFonts w:ascii="Times New Roman" w:hAnsi="Times New Roman" w:cs="Times New Roman"/>
                <w:sz w:val="24"/>
                <w:szCs w:val="24"/>
              </w:rPr>
            </w:pPr>
            <w:r w:rsidRPr="004034FD">
              <w:rPr>
                <w:rFonts w:ascii="Times New Roman" w:hAnsi="Times New Roman" w:cs="Times New Roman"/>
                <w:sz w:val="24"/>
                <w:szCs w:val="24"/>
              </w:rPr>
              <w:t>Содержание дисциплины</w:t>
            </w:r>
          </w:p>
        </w:tc>
        <w:tc>
          <w:tcPr>
            <w:tcW w:w="7229" w:type="dxa"/>
            <w:tcBorders>
              <w:top w:val="single" w:sz="4" w:space="0" w:color="000000"/>
              <w:left w:val="single" w:sz="4" w:space="0" w:color="000000"/>
              <w:bottom w:val="single" w:sz="4" w:space="0" w:color="000000"/>
              <w:right w:val="single" w:sz="4" w:space="0" w:color="000000"/>
            </w:tcBorders>
            <w:hideMark/>
          </w:tcPr>
          <w:p w:rsidR="005F0C83" w:rsidRPr="004034FD" w:rsidRDefault="005F0C83"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История формирования и перспективы развития правил реализации обеспечительных мер.</w:t>
            </w:r>
          </w:p>
          <w:p w:rsidR="005F0C83" w:rsidRPr="004034FD" w:rsidRDefault="005F0C83"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Общая характеристика обеспечительных мер.</w:t>
            </w:r>
          </w:p>
          <w:p w:rsidR="005F0C83" w:rsidRPr="004034FD" w:rsidRDefault="005F0C83"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Обеспечение иска.</w:t>
            </w:r>
          </w:p>
          <w:p w:rsidR="005F0C83" w:rsidRPr="004034FD" w:rsidRDefault="005F0C83"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Обеспечительные меры в неисковых видах судопроизводства.</w:t>
            </w:r>
          </w:p>
          <w:p w:rsidR="005F0C83" w:rsidRPr="004034FD" w:rsidRDefault="005F0C83"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 xml:space="preserve">Обеспечение доказательств. </w:t>
            </w:r>
          </w:p>
          <w:p w:rsidR="005F0C83" w:rsidRPr="004034FD" w:rsidRDefault="005F0C83"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lastRenderedPageBreak/>
              <w:t>Обеспечение исполнения решения суда.</w:t>
            </w:r>
          </w:p>
          <w:p w:rsidR="005F0C83" w:rsidRPr="004034FD" w:rsidRDefault="005F0C83"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Обеспечительные меры в исполнительном производстве.</w:t>
            </w:r>
          </w:p>
          <w:p w:rsidR="005F0C83" w:rsidRPr="004034FD" w:rsidRDefault="005F0C83"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Меры обеспечения в третейском судопроизводстве.</w:t>
            </w:r>
          </w:p>
          <w:p w:rsidR="005F0C83" w:rsidRPr="004034FD" w:rsidRDefault="005F0C83"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Обеспечительные меры в практике Европейского Суда по правам человека.</w:t>
            </w:r>
          </w:p>
          <w:p w:rsidR="005F0C83" w:rsidRPr="004034FD" w:rsidRDefault="005F0C83"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Обеспечительные меры в международном гражданском процессе.</w:t>
            </w:r>
          </w:p>
          <w:p w:rsidR="005F0C83" w:rsidRPr="004034FD" w:rsidRDefault="005F0C83"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Обеспечительные меры в зарубежных правопорядках.</w:t>
            </w:r>
          </w:p>
        </w:tc>
      </w:tr>
      <w:tr w:rsidR="005F0C83" w:rsidRPr="004034FD" w:rsidTr="00065D54">
        <w:tc>
          <w:tcPr>
            <w:tcW w:w="2245" w:type="dxa"/>
            <w:tcBorders>
              <w:top w:val="single" w:sz="4" w:space="0" w:color="000000"/>
              <w:left w:val="single" w:sz="4" w:space="0" w:color="000000"/>
              <w:bottom w:val="single" w:sz="4" w:space="0" w:color="000000"/>
              <w:right w:val="nil"/>
            </w:tcBorders>
            <w:hideMark/>
          </w:tcPr>
          <w:p w:rsidR="005F0C83" w:rsidRPr="004034FD" w:rsidRDefault="005F0C83" w:rsidP="00D54E6A">
            <w:pPr>
              <w:tabs>
                <w:tab w:val="left" w:pos="0"/>
                <w:tab w:val="left" w:pos="10065"/>
              </w:tabs>
              <w:spacing w:after="0"/>
              <w:ind w:right="297"/>
              <w:contextualSpacing/>
              <w:rPr>
                <w:rFonts w:ascii="Times New Roman" w:hAnsi="Times New Roman" w:cs="Times New Roman"/>
                <w:sz w:val="24"/>
                <w:szCs w:val="24"/>
              </w:rPr>
            </w:pPr>
            <w:r w:rsidRPr="004034FD">
              <w:rPr>
                <w:rFonts w:ascii="Times New Roman" w:hAnsi="Times New Roman" w:cs="Times New Roman"/>
                <w:sz w:val="24"/>
                <w:szCs w:val="24"/>
              </w:rPr>
              <w:lastRenderedPageBreak/>
              <w:t>Общая трудоемкость</w:t>
            </w:r>
            <w:r w:rsidRPr="004034FD">
              <w:rPr>
                <w:rFonts w:ascii="Times New Roman" w:hAnsi="Times New Roman" w:cs="Times New Roman"/>
                <w:i/>
                <w:sz w:val="24"/>
                <w:szCs w:val="24"/>
              </w:rPr>
              <w:t xml:space="preserve"> </w:t>
            </w:r>
            <w:r w:rsidRPr="004034FD">
              <w:rPr>
                <w:rFonts w:ascii="Times New Roman" w:hAnsi="Times New Roman" w:cs="Times New Roman"/>
                <w:sz w:val="24"/>
                <w:szCs w:val="24"/>
              </w:rPr>
              <w:t>дисциплины</w:t>
            </w:r>
          </w:p>
        </w:tc>
        <w:tc>
          <w:tcPr>
            <w:tcW w:w="7229" w:type="dxa"/>
            <w:tcBorders>
              <w:top w:val="single" w:sz="4" w:space="0" w:color="000000"/>
              <w:left w:val="single" w:sz="4" w:space="0" w:color="000000"/>
              <w:bottom w:val="single" w:sz="4" w:space="0" w:color="000000"/>
              <w:right w:val="single" w:sz="4" w:space="0" w:color="000000"/>
            </w:tcBorders>
          </w:tcPr>
          <w:p w:rsidR="005F0C83" w:rsidRPr="004034FD" w:rsidRDefault="005F0C83" w:rsidP="00D54E6A">
            <w:pPr>
              <w:tabs>
                <w:tab w:val="left" w:pos="0"/>
                <w:tab w:val="left" w:pos="10065"/>
              </w:tabs>
              <w:spacing w:after="0"/>
              <w:ind w:right="34"/>
              <w:contextualSpacing/>
              <w:rPr>
                <w:rFonts w:ascii="Times New Roman" w:hAnsi="Times New Roman" w:cs="Times New Roman"/>
                <w:sz w:val="24"/>
                <w:szCs w:val="24"/>
              </w:rPr>
            </w:pPr>
            <w:r w:rsidRPr="004034FD">
              <w:rPr>
                <w:rFonts w:ascii="Times New Roman" w:hAnsi="Times New Roman" w:cs="Times New Roman"/>
                <w:sz w:val="24"/>
                <w:szCs w:val="24"/>
              </w:rPr>
              <w:t>Общая трудоемкость дисциплины составляет 2 зачетные единицы (72 часа)</w:t>
            </w:r>
          </w:p>
          <w:p w:rsidR="005F0C83" w:rsidRPr="004034FD" w:rsidRDefault="005F0C83" w:rsidP="00D54E6A">
            <w:pPr>
              <w:tabs>
                <w:tab w:val="left" w:pos="0"/>
                <w:tab w:val="left" w:pos="10065"/>
              </w:tabs>
              <w:spacing w:after="0"/>
              <w:ind w:right="297"/>
              <w:contextualSpacing/>
              <w:jc w:val="both"/>
              <w:rPr>
                <w:rFonts w:ascii="Times New Roman" w:hAnsi="Times New Roman" w:cs="Times New Roman"/>
                <w:sz w:val="24"/>
                <w:szCs w:val="24"/>
              </w:rPr>
            </w:pPr>
          </w:p>
        </w:tc>
      </w:tr>
      <w:tr w:rsidR="005F0C83" w:rsidRPr="004034FD" w:rsidTr="00065D54">
        <w:tc>
          <w:tcPr>
            <w:tcW w:w="2245" w:type="dxa"/>
            <w:tcBorders>
              <w:top w:val="single" w:sz="4" w:space="0" w:color="000000"/>
              <w:left w:val="single" w:sz="4" w:space="0" w:color="000000"/>
              <w:bottom w:val="single" w:sz="4" w:space="0" w:color="000000"/>
              <w:right w:val="nil"/>
            </w:tcBorders>
            <w:hideMark/>
          </w:tcPr>
          <w:p w:rsidR="005F0C83" w:rsidRPr="004034FD" w:rsidRDefault="005F0C83" w:rsidP="00D54E6A">
            <w:pPr>
              <w:tabs>
                <w:tab w:val="left" w:pos="0"/>
                <w:tab w:val="left" w:pos="10065"/>
              </w:tabs>
              <w:spacing w:after="0"/>
              <w:ind w:right="297"/>
              <w:contextualSpacing/>
              <w:rPr>
                <w:rFonts w:ascii="Times New Roman" w:hAnsi="Times New Roman" w:cs="Times New Roman"/>
                <w:sz w:val="24"/>
                <w:szCs w:val="24"/>
              </w:rPr>
            </w:pPr>
            <w:r w:rsidRPr="004034FD">
              <w:rPr>
                <w:rFonts w:ascii="Times New Roman" w:hAnsi="Times New Roman" w:cs="Times New Roman"/>
                <w:sz w:val="24"/>
                <w:szCs w:val="24"/>
              </w:rPr>
              <w:t>Форма промежуточной аттестации</w:t>
            </w:r>
          </w:p>
        </w:tc>
        <w:tc>
          <w:tcPr>
            <w:tcW w:w="7229" w:type="dxa"/>
            <w:tcBorders>
              <w:top w:val="single" w:sz="4" w:space="0" w:color="000000"/>
              <w:left w:val="single" w:sz="4" w:space="0" w:color="000000"/>
              <w:bottom w:val="single" w:sz="4" w:space="0" w:color="000000"/>
              <w:right w:val="single" w:sz="4" w:space="0" w:color="000000"/>
            </w:tcBorders>
            <w:hideMark/>
          </w:tcPr>
          <w:p w:rsidR="005F0C83" w:rsidRPr="004034FD" w:rsidRDefault="005F0C83"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Дифференцированный зачёт</w:t>
            </w:r>
          </w:p>
        </w:tc>
      </w:tr>
    </w:tbl>
    <w:p w:rsidR="007B45D2" w:rsidRPr="004034FD" w:rsidRDefault="007B45D2" w:rsidP="00D54E6A">
      <w:pPr>
        <w:spacing w:after="0"/>
        <w:jc w:val="center"/>
        <w:rPr>
          <w:rFonts w:ascii="Times New Roman" w:hAnsi="Times New Roman" w:cs="Times New Roman"/>
          <w:b/>
          <w:sz w:val="24"/>
          <w:szCs w:val="24"/>
        </w:rPr>
      </w:pPr>
    </w:p>
    <w:p w:rsidR="008559F8" w:rsidRPr="004034FD" w:rsidRDefault="008559F8" w:rsidP="00D54E6A">
      <w:pPr>
        <w:tabs>
          <w:tab w:val="left" w:pos="0"/>
          <w:tab w:val="left" w:pos="10065"/>
        </w:tabs>
        <w:spacing w:after="0"/>
        <w:ind w:right="297"/>
        <w:contextualSpacing/>
        <w:jc w:val="center"/>
        <w:rPr>
          <w:rFonts w:ascii="Times New Roman" w:hAnsi="Times New Roman" w:cs="Times New Roman"/>
          <w:bCs/>
          <w:sz w:val="24"/>
          <w:szCs w:val="24"/>
        </w:rPr>
      </w:pPr>
      <w:r w:rsidRPr="004034FD">
        <w:rPr>
          <w:rFonts w:ascii="Times New Roman" w:hAnsi="Times New Roman" w:cs="Times New Roman"/>
          <w:bCs/>
          <w:sz w:val="24"/>
          <w:szCs w:val="24"/>
        </w:rPr>
        <w:t>Аннотация рабочей программы дисциплины:</w:t>
      </w:r>
    </w:p>
    <w:p w:rsidR="007B45D2" w:rsidRPr="004034FD" w:rsidRDefault="00B30A0F" w:rsidP="00D54E6A">
      <w:pPr>
        <w:spacing w:after="0"/>
        <w:jc w:val="center"/>
        <w:rPr>
          <w:rFonts w:ascii="Times New Roman" w:hAnsi="Times New Roman" w:cs="Times New Roman"/>
          <w:b/>
          <w:color w:val="000000"/>
          <w:sz w:val="24"/>
          <w:szCs w:val="24"/>
        </w:rPr>
      </w:pPr>
      <w:r w:rsidRPr="004034FD">
        <w:rPr>
          <w:rFonts w:ascii="Times New Roman" w:hAnsi="Times New Roman" w:cs="Times New Roman"/>
          <w:b/>
          <w:color w:val="000000"/>
          <w:sz w:val="24"/>
          <w:szCs w:val="24"/>
        </w:rPr>
        <w:t>Блок: Б</w:t>
      </w:r>
      <w:proofErr w:type="gramStart"/>
      <w:r w:rsidRPr="004034FD">
        <w:rPr>
          <w:rFonts w:ascii="Times New Roman" w:hAnsi="Times New Roman" w:cs="Times New Roman"/>
          <w:b/>
          <w:color w:val="000000"/>
          <w:sz w:val="24"/>
          <w:szCs w:val="24"/>
        </w:rPr>
        <w:t>1.В.В.</w:t>
      </w:r>
      <w:proofErr w:type="gramEnd"/>
      <w:r w:rsidRPr="004034FD">
        <w:rPr>
          <w:rFonts w:ascii="Times New Roman" w:hAnsi="Times New Roman" w:cs="Times New Roman"/>
          <w:b/>
          <w:color w:val="000000"/>
          <w:sz w:val="24"/>
          <w:szCs w:val="24"/>
        </w:rPr>
        <w:t xml:space="preserve">6.2 Споры из жилищных правоотношений </w:t>
      </w:r>
    </w:p>
    <w:p w:rsidR="008559F8" w:rsidRPr="004034FD" w:rsidRDefault="00B30A0F" w:rsidP="00D54E6A">
      <w:pPr>
        <w:spacing w:after="0"/>
        <w:jc w:val="center"/>
        <w:rPr>
          <w:rFonts w:ascii="Times New Roman" w:hAnsi="Times New Roman" w:cs="Times New Roman"/>
          <w:b/>
          <w:sz w:val="24"/>
          <w:szCs w:val="24"/>
        </w:rPr>
      </w:pPr>
      <w:r w:rsidRPr="004034FD">
        <w:rPr>
          <w:rFonts w:ascii="Times New Roman" w:hAnsi="Times New Roman" w:cs="Times New Roman"/>
          <w:b/>
          <w:color w:val="000000"/>
          <w:sz w:val="24"/>
          <w:szCs w:val="24"/>
        </w:rPr>
        <w:t xml:space="preserve">и способы их разрешения </w:t>
      </w:r>
    </w:p>
    <w:p w:rsidR="007B45D2" w:rsidRPr="004034FD" w:rsidRDefault="004034FD" w:rsidP="00D54E6A">
      <w:pPr>
        <w:tabs>
          <w:tab w:val="left" w:pos="0"/>
          <w:tab w:val="left" w:pos="10065"/>
        </w:tabs>
        <w:spacing w:after="0"/>
        <w:ind w:right="297"/>
        <w:contextualSpacing/>
        <w:jc w:val="center"/>
        <w:rPr>
          <w:rFonts w:ascii="Times New Roman" w:hAnsi="Times New Roman" w:cs="Times New Roman"/>
          <w:sz w:val="24"/>
          <w:szCs w:val="24"/>
        </w:rPr>
      </w:pPr>
      <w:r w:rsidRPr="004034FD">
        <w:rPr>
          <w:rFonts w:ascii="Times New Roman" w:hAnsi="Times New Roman" w:cs="Times New Roman"/>
          <w:sz w:val="24"/>
          <w:szCs w:val="24"/>
        </w:rPr>
        <w:t>Разработчики</w:t>
      </w:r>
      <w:r w:rsidR="007B45D2" w:rsidRPr="004034FD">
        <w:rPr>
          <w:rFonts w:ascii="Times New Roman" w:hAnsi="Times New Roman" w:cs="Times New Roman"/>
          <w:sz w:val="24"/>
          <w:szCs w:val="24"/>
        </w:rPr>
        <w:t xml:space="preserve">: доцент кафедры гражданского права,  </w:t>
      </w:r>
      <w:proofErr w:type="spellStart"/>
      <w:r w:rsidR="007B45D2" w:rsidRPr="004034FD">
        <w:rPr>
          <w:rFonts w:ascii="Times New Roman" w:hAnsi="Times New Roman" w:cs="Times New Roman"/>
          <w:sz w:val="24"/>
          <w:szCs w:val="24"/>
        </w:rPr>
        <w:t>к.ю.н</w:t>
      </w:r>
      <w:proofErr w:type="spellEnd"/>
      <w:r w:rsidR="007B45D2" w:rsidRPr="004034FD">
        <w:rPr>
          <w:rFonts w:ascii="Times New Roman" w:hAnsi="Times New Roman" w:cs="Times New Roman"/>
          <w:sz w:val="24"/>
          <w:szCs w:val="24"/>
        </w:rPr>
        <w:t>., доцент,  Николюкин</w:t>
      </w:r>
      <w:r w:rsidR="00065D54" w:rsidRPr="004034FD">
        <w:rPr>
          <w:rFonts w:ascii="Times New Roman" w:hAnsi="Times New Roman" w:cs="Times New Roman"/>
          <w:sz w:val="24"/>
          <w:szCs w:val="24"/>
        </w:rPr>
        <w:t xml:space="preserve"> С.В.</w:t>
      </w:r>
      <w:r w:rsidR="007B45D2" w:rsidRPr="004034FD">
        <w:rPr>
          <w:rFonts w:ascii="Times New Roman" w:hAnsi="Times New Roman" w:cs="Times New Roman"/>
          <w:sz w:val="24"/>
          <w:szCs w:val="24"/>
        </w:rPr>
        <w:t xml:space="preserve">; </w:t>
      </w:r>
    </w:p>
    <w:p w:rsidR="007B45D2" w:rsidRPr="004034FD" w:rsidRDefault="007B45D2" w:rsidP="00D54E6A">
      <w:pPr>
        <w:tabs>
          <w:tab w:val="left" w:pos="0"/>
          <w:tab w:val="left" w:pos="10065"/>
        </w:tabs>
        <w:spacing w:after="0"/>
        <w:ind w:right="297"/>
        <w:contextualSpacing/>
        <w:jc w:val="center"/>
        <w:rPr>
          <w:rFonts w:ascii="Times New Roman" w:hAnsi="Times New Roman" w:cs="Times New Roman"/>
          <w:sz w:val="24"/>
          <w:szCs w:val="24"/>
        </w:rPr>
      </w:pPr>
      <w:r w:rsidRPr="004034FD">
        <w:rPr>
          <w:rFonts w:ascii="Times New Roman" w:hAnsi="Times New Roman" w:cs="Times New Roman"/>
          <w:sz w:val="24"/>
          <w:szCs w:val="24"/>
        </w:rPr>
        <w:t xml:space="preserve">доцент кафедры гражданского права, </w:t>
      </w:r>
      <w:proofErr w:type="spellStart"/>
      <w:r w:rsidRPr="004034FD">
        <w:rPr>
          <w:rFonts w:ascii="Times New Roman" w:hAnsi="Times New Roman" w:cs="Times New Roman"/>
          <w:sz w:val="24"/>
          <w:szCs w:val="24"/>
        </w:rPr>
        <w:t>к.ю.н</w:t>
      </w:r>
      <w:proofErr w:type="spellEnd"/>
      <w:r w:rsidRPr="004034FD">
        <w:rPr>
          <w:rFonts w:ascii="Times New Roman" w:hAnsi="Times New Roman" w:cs="Times New Roman"/>
          <w:sz w:val="24"/>
          <w:szCs w:val="24"/>
        </w:rPr>
        <w:t>., доцент, Чебоньян Т.Г.</w:t>
      </w:r>
    </w:p>
    <w:tbl>
      <w:tblPr>
        <w:tblW w:w="938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8"/>
        <w:gridCol w:w="6946"/>
      </w:tblGrid>
      <w:tr w:rsidR="007B45D2" w:rsidRPr="004034FD" w:rsidTr="00065D54">
        <w:tc>
          <w:tcPr>
            <w:tcW w:w="2438" w:type="dxa"/>
            <w:tcBorders>
              <w:top w:val="single" w:sz="4" w:space="0" w:color="auto"/>
              <w:left w:val="single" w:sz="4" w:space="0" w:color="auto"/>
              <w:bottom w:val="single" w:sz="4" w:space="0" w:color="auto"/>
              <w:right w:val="single" w:sz="4" w:space="0" w:color="auto"/>
            </w:tcBorders>
            <w:hideMark/>
          </w:tcPr>
          <w:p w:rsidR="007B45D2" w:rsidRPr="004034FD" w:rsidRDefault="007B45D2" w:rsidP="00D54E6A">
            <w:pPr>
              <w:pStyle w:val="a"/>
              <w:numPr>
                <w:ilvl w:val="0"/>
                <w:numId w:val="0"/>
              </w:numPr>
              <w:tabs>
                <w:tab w:val="left" w:pos="0"/>
                <w:tab w:val="left" w:pos="10065"/>
              </w:tabs>
              <w:spacing w:line="240" w:lineRule="auto"/>
              <w:ind w:right="297"/>
              <w:contextualSpacing/>
              <w:jc w:val="left"/>
            </w:pPr>
            <w:r w:rsidRPr="004034FD">
              <w:t>Цель изучения дисциплины</w:t>
            </w:r>
          </w:p>
        </w:tc>
        <w:tc>
          <w:tcPr>
            <w:tcW w:w="6946" w:type="dxa"/>
            <w:tcBorders>
              <w:top w:val="single" w:sz="4" w:space="0" w:color="auto"/>
              <w:left w:val="single" w:sz="4" w:space="0" w:color="auto"/>
              <w:bottom w:val="single" w:sz="4" w:space="0" w:color="auto"/>
              <w:right w:val="single" w:sz="4" w:space="0" w:color="auto"/>
            </w:tcBorders>
            <w:hideMark/>
          </w:tcPr>
          <w:p w:rsidR="007B45D2" w:rsidRPr="004034FD" w:rsidRDefault="007B45D2"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Формирование у студентов необходимых знаний и навыков в области урегулирования споров, вытекающих из жилищных правоотношений, в сфере рассмотрения жилищных споров в судах, а также с использованием иных процедур.</w:t>
            </w:r>
          </w:p>
        </w:tc>
      </w:tr>
      <w:tr w:rsidR="007B45D2" w:rsidRPr="004034FD" w:rsidTr="00065D54">
        <w:tc>
          <w:tcPr>
            <w:tcW w:w="2438" w:type="dxa"/>
            <w:tcBorders>
              <w:top w:val="single" w:sz="4" w:space="0" w:color="auto"/>
              <w:left w:val="single" w:sz="4" w:space="0" w:color="auto"/>
              <w:bottom w:val="single" w:sz="4" w:space="0" w:color="auto"/>
              <w:right w:val="single" w:sz="4" w:space="0" w:color="auto"/>
            </w:tcBorders>
            <w:hideMark/>
          </w:tcPr>
          <w:p w:rsidR="007B45D2" w:rsidRPr="004034FD" w:rsidRDefault="007B45D2" w:rsidP="00D54E6A">
            <w:pPr>
              <w:pStyle w:val="a"/>
              <w:numPr>
                <w:ilvl w:val="0"/>
                <w:numId w:val="0"/>
              </w:numPr>
              <w:tabs>
                <w:tab w:val="left" w:pos="0"/>
                <w:tab w:val="left" w:pos="10065"/>
              </w:tabs>
              <w:spacing w:line="240" w:lineRule="auto"/>
              <w:ind w:right="297"/>
              <w:contextualSpacing/>
              <w:jc w:val="left"/>
            </w:pPr>
            <w:r w:rsidRPr="004034FD">
              <w:t>Место дисциплины в структуре ОПОП</w:t>
            </w:r>
          </w:p>
        </w:tc>
        <w:tc>
          <w:tcPr>
            <w:tcW w:w="6946" w:type="dxa"/>
            <w:tcBorders>
              <w:top w:val="single" w:sz="4" w:space="0" w:color="auto"/>
              <w:left w:val="single" w:sz="4" w:space="0" w:color="auto"/>
              <w:bottom w:val="single" w:sz="4" w:space="0" w:color="auto"/>
              <w:right w:val="single" w:sz="4" w:space="0" w:color="auto"/>
            </w:tcBorders>
            <w:hideMark/>
          </w:tcPr>
          <w:p w:rsidR="007B45D2" w:rsidRPr="004034FD" w:rsidRDefault="007B45D2" w:rsidP="00D54E6A">
            <w:pPr>
              <w:tabs>
                <w:tab w:val="num" w:pos="756"/>
              </w:tabs>
              <w:spacing w:after="0"/>
              <w:ind w:firstLine="284"/>
              <w:jc w:val="both"/>
              <w:rPr>
                <w:rFonts w:ascii="Times New Roman" w:hAnsi="Times New Roman" w:cs="Times New Roman"/>
                <w:sz w:val="24"/>
                <w:szCs w:val="24"/>
              </w:rPr>
            </w:pPr>
            <w:r w:rsidRPr="004034FD">
              <w:rPr>
                <w:rFonts w:ascii="Times New Roman" w:hAnsi="Times New Roman" w:cs="Times New Roman"/>
                <w:sz w:val="24"/>
                <w:szCs w:val="24"/>
              </w:rPr>
              <w:t xml:space="preserve">Дисциплина </w:t>
            </w:r>
            <w:r w:rsidR="00011760" w:rsidRPr="004034FD">
              <w:rPr>
                <w:rFonts w:ascii="Times New Roman" w:hAnsi="Times New Roman" w:cs="Times New Roman"/>
                <w:sz w:val="24"/>
                <w:szCs w:val="24"/>
              </w:rPr>
              <w:t>относится к дисциплинам части, формируемой участниками образовательных правоотношений.</w:t>
            </w:r>
          </w:p>
        </w:tc>
      </w:tr>
      <w:tr w:rsidR="007B45D2" w:rsidRPr="004034FD" w:rsidTr="00065D54">
        <w:tc>
          <w:tcPr>
            <w:tcW w:w="2438" w:type="dxa"/>
            <w:tcBorders>
              <w:top w:val="single" w:sz="4" w:space="0" w:color="auto"/>
              <w:left w:val="single" w:sz="4" w:space="0" w:color="auto"/>
              <w:bottom w:val="single" w:sz="4" w:space="0" w:color="auto"/>
              <w:right w:val="single" w:sz="4" w:space="0" w:color="auto"/>
            </w:tcBorders>
            <w:hideMark/>
          </w:tcPr>
          <w:p w:rsidR="007B45D2" w:rsidRPr="004034FD" w:rsidRDefault="007B45D2" w:rsidP="00D54E6A">
            <w:pPr>
              <w:pStyle w:val="a"/>
              <w:numPr>
                <w:ilvl w:val="0"/>
                <w:numId w:val="0"/>
              </w:numPr>
              <w:tabs>
                <w:tab w:val="left" w:pos="0"/>
                <w:tab w:val="left" w:pos="10065"/>
              </w:tabs>
              <w:spacing w:line="240" w:lineRule="auto"/>
              <w:ind w:right="297"/>
              <w:contextualSpacing/>
              <w:jc w:val="left"/>
            </w:pPr>
            <w:r w:rsidRPr="004034FD">
              <w:t>Компетенции, формируемые в результате освоения дисциплины</w:t>
            </w:r>
          </w:p>
        </w:tc>
        <w:tc>
          <w:tcPr>
            <w:tcW w:w="6946" w:type="dxa"/>
            <w:tcBorders>
              <w:top w:val="single" w:sz="4" w:space="0" w:color="auto"/>
              <w:left w:val="single" w:sz="4" w:space="0" w:color="auto"/>
              <w:bottom w:val="single" w:sz="4" w:space="0" w:color="auto"/>
              <w:right w:val="single" w:sz="4" w:space="0" w:color="auto"/>
            </w:tcBorders>
          </w:tcPr>
          <w:p w:rsidR="007B45D2" w:rsidRPr="004034FD" w:rsidRDefault="00011760" w:rsidP="00D54E6A">
            <w:pPr>
              <w:tabs>
                <w:tab w:val="left" w:pos="0"/>
                <w:tab w:val="left" w:pos="10065"/>
              </w:tabs>
              <w:spacing w:after="0"/>
              <w:ind w:right="297"/>
              <w:contextualSpacing/>
              <w:rPr>
                <w:rFonts w:ascii="Times New Roman" w:hAnsi="Times New Roman" w:cs="Times New Roman"/>
                <w:sz w:val="24"/>
                <w:szCs w:val="24"/>
              </w:rPr>
            </w:pPr>
            <w:r w:rsidRPr="004034FD">
              <w:rPr>
                <w:rFonts w:ascii="Times New Roman" w:hAnsi="Times New Roman" w:cs="Times New Roman"/>
                <w:sz w:val="24"/>
                <w:szCs w:val="24"/>
              </w:rPr>
              <w:t>ПК-3.1; ПК-3.2; ПК-3.3; ПК-4.1; ПК-4.2; ПК-4.3; ПК-5.1; ПК-5.2; ПК-5.3</w:t>
            </w:r>
          </w:p>
        </w:tc>
      </w:tr>
      <w:tr w:rsidR="007B45D2" w:rsidRPr="004034FD" w:rsidTr="00065D54">
        <w:tc>
          <w:tcPr>
            <w:tcW w:w="2438" w:type="dxa"/>
            <w:tcBorders>
              <w:top w:val="single" w:sz="4" w:space="0" w:color="auto"/>
              <w:left w:val="single" w:sz="4" w:space="0" w:color="auto"/>
              <w:bottom w:val="single" w:sz="4" w:space="0" w:color="auto"/>
              <w:right w:val="single" w:sz="4" w:space="0" w:color="auto"/>
            </w:tcBorders>
            <w:hideMark/>
          </w:tcPr>
          <w:p w:rsidR="007B45D2" w:rsidRPr="004034FD" w:rsidRDefault="007B45D2" w:rsidP="00D54E6A">
            <w:pPr>
              <w:pStyle w:val="a"/>
              <w:numPr>
                <w:ilvl w:val="0"/>
                <w:numId w:val="0"/>
              </w:numPr>
              <w:tabs>
                <w:tab w:val="left" w:pos="0"/>
                <w:tab w:val="left" w:pos="10065"/>
              </w:tabs>
              <w:spacing w:line="240" w:lineRule="auto"/>
              <w:ind w:right="297"/>
              <w:contextualSpacing/>
              <w:jc w:val="left"/>
            </w:pPr>
            <w:r w:rsidRPr="004034FD">
              <w:t>Содержание дисциплины</w:t>
            </w:r>
          </w:p>
        </w:tc>
        <w:tc>
          <w:tcPr>
            <w:tcW w:w="6946" w:type="dxa"/>
            <w:tcBorders>
              <w:top w:val="single" w:sz="4" w:space="0" w:color="auto"/>
              <w:left w:val="single" w:sz="4" w:space="0" w:color="auto"/>
              <w:bottom w:val="single" w:sz="4" w:space="0" w:color="auto"/>
              <w:right w:val="single" w:sz="4" w:space="0" w:color="auto"/>
            </w:tcBorders>
            <w:hideMark/>
          </w:tcPr>
          <w:p w:rsidR="007B45D2" w:rsidRPr="004034FD" w:rsidRDefault="007B45D2"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Тема 1. Споры из жилищных правоотношений (жилищные споры) как особая категория споров</w:t>
            </w:r>
          </w:p>
          <w:p w:rsidR="007B45D2" w:rsidRPr="004034FD" w:rsidRDefault="007B45D2"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Тема  2.  Жилищные правоотношения и основания их возникновения</w:t>
            </w:r>
          </w:p>
          <w:p w:rsidR="007B45D2" w:rsidRPr="004034FD" w:rsidRDefault="007B45D2"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Тема  3.  Споры с жилыми помещениями специализированного жилищного фонда.</w:t>
            </w:r>
          </w:p>
          <w:p w:rsidR="007B45D2" w:rsidRPr="004034FD" w:rsidRDefault="007B45D2"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Тема 4.  Споры из договоров с жилыми помещениями.</w:t>
            </w:r>
          </w:p>
          <w:p w:rsidR="007B45D2" w:rsidRPr="004034FD" w:rsidRDefault="007B45D2"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Тема 5.  Споры с участием управляющих компаний,  товариществ собственников жилья, жилищных и жилищно-строительных кооперативов</w:t>
            </w:r>
          </w:p>
        </w:tc>
      </w:tr>
      <w:tr w:rsidR="007B45D2" w:rsidRPr="004034FD" w:rsidTr="00065D54">
        <w:tc>
          <w:tcPr>
            <w:tcW w:w="2438" w:type="dxa"/>
            <w:tcBorders>
              <w:top w:val="single" w:sz="4" w:space="0" w:color="auto"/>
              <w:left w:val="single" w:sz="4" w:space="0" w:color="auto"/>
              <w:bottom w:val="single" w:sz="4" w:space="0" w:color="auto"/>
              <w:right w:val="single" w:sz="4" w:space="0" w:color="auto"/>
            </w:tcBorders>
            <w:hideMark/>
          </w:tcPr>
          <w:p w:rsidR="007B45D2" w:rsidRPr="004034FD" w:rsidRDefault="007B45D2" w:rsidP="00D54E6A">
            <w:pPr>
              <w:pStyle w:val="a"/>
              <w:numPr>
                <w:ilvl w:val="0"/>
                <w:numId w:val="0"/>
              </w:numPr>
              <w:tabs>
                <w:tab w:val="left" w:pos="0"/>
                <w:tab w:val="left" w:pos="10065"/>
              </w:tabs>
              <w:spacing w:line="240" w:lineRule="auto"/>
              <w:ind w:right="297"/>
              <w:contextualSpacing/>
              <w:jc w:val="left"/>
            </w:pPr>
            <w:r w:rsidRPr="004034FD">
              <w:t>Общая трудоемкость</w:t>
            </w:r>
            <w:r w:rsidRPr="004034FD">
              <w:rPr>
                <w:i/>
              </w:rPr>
              <w:t xml:space="preserve"> </w:t>
            </w:r>
            <w:r w:rsidRPr="004034FD">
              <w:t>дисциплины</w:t>
            </w:r>
          </w:p>
        </w:tc>
        <w:tc>
          <w:tcPr>
            <w:tcW w:w="6946" w:type="dxa"/>
            <w:tcBorders>
              <w:top w:val="single" w:sz="4" w:space="0" w:color="auto"/>
              <w:left w:val="single" w:sz="4" w:space="0" w:color="auto"/>
              <w:bottom w:val="single" w:sz="4" w:space="0" w:color="auto"/>
              <w:right w:val="single" w:sz="4" w:space="0" w:color="auto"/>
            </w:tcBorders>
          </w:tcPr>
          <w:p w:rsidR="007B45D2" w:rsidRPr="004034FD" w:rsidRDefault="007B45D2" w:rsidP="00D54E6A">
            <w:pPr>
              <w:tabs>
                <w:tab w:val="left" w:pos="0"/>
                <w:tab w:val="left" w:pos="10065"/>
              </w:tabs>
              <w:spacing w:after="0"/>
              <w:ind w:right="34"/>
              <w:contextualSpacing/>
              <w:rPr>
                <w:rFonts w:ascii="Times New Roman" w:hAnsi="Times New Roman" w:cs="Times New Roman"/>
                <w:sz w:val="24"/>
                <w:szCs w:val="24"/>
              </w:rPr>
            </w:pPr>
            <w:r w:rsidRPr="004034FD">
              <w:rPr>
                <w:rFonts w:ascii="Times New Roman" w:hAnsi="Times New Roman" w:cs="Times New Roman"/>
                <w:sz w:val="24"/>
                <w:szCs w:val="24"/>
              </w:rPr>
              <w:t>Общая трудоемкость дисциплины составляет 2 зачетные единицы (72 часа)</w:t>
            </w:r>
          </w:p>
          <w:p w:rsidR="007B45D2" w:rsidRPr="004034FD" w:rsidRDefault="007B45D2" w:rsidP="00D54E6A">
            <w:pPr>
              <w:tabs>
                <w:tab w:val="left" w:pos="0"/>
                <w:tab w:val="left" w:pos="10065"/>
              </w:tabs>
              <w:spacing w:after="0"/>
              <w:ind w:right="297"/>
              <w:contextualSpacing/>
              <w:jc w:val="both"/>
              <w:rPr>
                <w:rFonts w:ascii="Times New Roman" w:hAnsi="Times New Roman" w:cs="Times New Roman"/>
                <w:sz w:val="24"/>
                <w:szCs w:val="24"/>
              </w:rPr>
            </w:pPr>
          </w:p>
        </w:tc>
      </w:tr>
      <w:tr w:rsidR="007B45D2" w:rsidRPr="004034FD" w:rsidTr="00065D54">
        <w:tc>
          <w:tcPr>
            <w:tcW w:w="2438" w:type="dxa"/>
            <w:tcBorders>
              <w:top w:val="single" w:sz="4" w:space="0" w:color="auto"/>
              <w:left w:val="single" w:sz="4" w:space="0" w:color="auto"/>
              <w:bottom w:val="single" w:sz="4" w:space="0" w:color="auto"/>
              <w:right w:val="single" w:sz="4" w:space="0" w:color="auto"/>
            </w:tcBorders>
            <w:hideMark/>
          </w:tcPr>
          <w:p w:rsidR="007B45D2" w:rsidRPr="004034FD" w:rsidRDefault="007B45D2" w:rsidP="00D54E6A">
            <w:pPr>
              <w:pStyle w:val="a"/>
              <w:numPr>
                <w:ilvl w:val="0"/>
                <w:numId w:val="0"/>
              </w:numPr>
              <w:tabs>
                <w:tab w:val="left" w:pos="0"/>
                <w:tab w:val="left" w:pos="10065"/>
              </w:tabs>
              <w:spacing w:line="240" w:lineRule="auto"/>
              <w:ind w:right="297"/>
              <w:contextualSpacing/>
              <w:jc w:val="left"/>
            </w:pPr>
            <w:r w:rsidRPr="004034FD">
              <w:t xml:space="preserve">Форма </w:t>
            </w:r>
            <w:r w:rsidRPr="004034FD">
              <w:lastRenderedPageBreak/>
              <w:t>промежуточной аттестации</w:t>
            </w:r>
          </w:p>
        </w:tc>
        <w:tc>
          <w:tcPr>
            <w:tcW w:w="6946" w:type="dxa"/>
            <w:tcBorders>
              <w:top w:val="single" w:sz="4" w:space="0" w:color="auto"/>
              <w:left w:val="single" w:sz="4" w:space="0" w:color="auto"/>
              <w:bottom w:val="single" w:sz="4" w:space="0" w:color="auto"/>
              <w:right w:val="single" w:sz="4" w:space="0" w:color="auto"/>
            </w:tcBorders>
            <w:hideMark/>
          </w:tcPr>
          <w:p w:rsidR="007B45D2" w:rsidRPr="004034FD" w:rsidRDefault="007B45D2"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lastRenderedPageBreak/>
              <w:t>Дифференцированный зачёт</w:t>
            </w:r>
          </w:p>
        </w:tc>
      </w:tr>
    </w:tbl>
    <w:p w:rsidR="008559F8" w:rsidRPr="004034FD" w:rsidRDefault="008559F8" w:rsidP="00D54E6A">
      <w:pPr>
        <w:spacing w:after="0"/>
        <w:jc w:val="center"/>
        <w:rPr>
          <w:rFonts w:ascii="Times New Roman" w:hAnsi="Times New Roman" w:cs="Times New Roman"/>
          <w:b/>
          <w:sz w:val="24"/>
          <w:szCs w:val="24"/>
        </w:rPr>
      </w:pPr>
    </w:p>
    <w:p w:rsidR="008559F8" w:rsidRPr="004034FD" w:rsidRDefault="008559F8" w:rsidP="00D54E6A">
      <w:pPr>
        <w:tabs>
          <w:tab w:val="left" w:pos="0"/>
          <w:tab w:val="left" w:pos="10065"/>
        </w:tabs>
        <w:spacing w:after="0"/>
        <w:ind w:right="297"/>
        <w:contextualSpacing/>
        <w:jc w:val="center"/>
        <w:rPr>
          <w:rFonts w:ascii="Times New Roman" w:hAnsi="Times New Roman" w:cs="Times New Roman"/>
          <w:bCs/>
          <w:sz w:val="24"/>
          <w:szCs w:val="24"/>
        </w:rPr>
      </w:pPr>
      <w:r w:rsidRPr="004034FD">
        <w:rPr>
          <w:rFonts w:ascii="Times New Roman" w:hAnsi="Times New Roman" w:cs="Times New Roman"/>
          <w:bCs/>
          <w:sz w:val="24"/>
          <w:szCs w:val="24"/>
        </w:rPr>
        <w:t>Аннотация рабочей программы дисциплины:</w:t>
      </w:r>
    </w:p>
    <w:p w:rsidR="007B45D2" w:rsidRPr="004034FD" w:rsidRDefault="00B30A0F" w:rsidP="00D54E6A">
      <w:pPr>
        <w:tabs>
          <w:tab w:val="left" w:pos="0"/>
          <w:tab w:val="left" w:pos="10065"/>
        </w:tabs>
        <w:spacing w:after="0"/>
        <w:ind w:right="297"/>
        <w:contextualSpacing/>
        <w:jc w:val="center"/>
        <w:rPr>
          <w:rFonts w:ascii="Times New Roman" w:hAnsi="Times New Roman" w:cs="Times New Roman"/>
          <w:b/>
          <w:color w:val="000000"/>
          <w:sz w:val="24"/>
          <w:szCs w:val="24"/>
        </w:rPr>
      </w:pPr>
      <w:r w:rsidRPr="004034FD">
        <w:rPr>
          <w:rFonts w:ascii="Times New Roman" w:hAnsi="Times New Roman" w:cs="Times New Roman"/>
          <w:b/>
          <w:color w:val="000000"/>
          <w:sz w:val="24"/>
          <w:szCs w:val="24"/>
        </w:rPr>
        <w:t>Блок: Б</w:t>
      </w:r>
      <w:proofErr w:type="gramStart"/>
      <w:r w:rsidRPr="004034FD">
        <w:rPr>
          <w:rFonts w:ascii="Times New Roman" w:hAnsi="Times New Roman" w:cs="Times New Roman"/>
          <w:b/>
          <w:color w:val="000000"/>
          <w:sz w:val="24"/>
          <w:szCs w:val="24"/>
        </w:rPr>
        <w:t>1.В.В.</w:t>
      </w:r>
      <w:proofErr w:type="gramEnd"/>
      <w:r w:rsidRPr="004034FD">
        <w:rPr>
          <w:rFonts w:ascii="Times New Roman" w:hAnsi="Times New Roman" w:cs="Times New Roman"/>
          <w:b/>
          <w:color w:val="000000"/>
          <w:sz w:val="24"/>
          <w:szCs w:val="24"/>
        </w:rPr>
        <w:t xml:space="preserve">6.3 Рассмотрение арбитражными судами </w:t>
      </w:r>
    </w:p>
    <w:p w:rsidR="00B30A0F" w:rsidRPr="004034FD" w:rsidRDefault="00B30A0F" w:rsidP="00D54E6A">
      <w:pPr>
        <w:tabs>
          <w:tab w:val="left" w:pos="0"/>
          <w:tab w:val="left" w:pos="10065"/>
        </w:tabs>
        <w:spacing w:after="0"/>
        <w:ind w:right="297"/>
        <w:contextualSpacing/>
        <w:jc w:val="center"/>
        <w:rPr>
          <w:rFonts w:ascii="Times New Roman" w:hAnsi="Times New Roman" w:cs="Times New Roman"/>
          <w:b/>
          <w:color w:val="000000"/>
          <w:sz w:val="24"/>
          <w:szCs w:val="24"/>
        </w:rPr>
      </w:pPr>
      <w:r w:rsidRPr="004034FD">
        <w:rPr>
          <w:rFonts w:ascii="Times New Roman" w:hAnsi="Times New Roman" w:cs="Times New Roman"/>
          <w:b/>
          <w:color w:val="000000"/>
          <w:sz w:val="24"/>
          <w:szCs w:val="24"/>
        </w:rPr>
        <w:t>корпоративных споров</w:t>
      </w:r>
    </w:p>
    <w:p w:rsidR="00065D54" w:rsidRPr="004034FD" w:rsidRDefault="004034FD" w:rsidP="00D54E6A">
      <w:pPr>
        <w:tabs>
          <w:tab w:val="left" w:pos="0"/>
          <w:tab w:val="left" w:pos="10065"/>
        </w:tabs>
        <w:spacing w:after="0"/>
        <w:ind w:right="297"/>
        <w:contextualSpacing/>
        <w:jc w:val="center"/>
        <w:rPr>
          <w:rFonts w:ascii="Times New Roman" w:hAnsi="Times New Roman" w:cs="Times New Roman"/>
          <w:sz w:val="24"/>
          <w:szCs w:val="24"/>
        </w:rPr>
      </w:pPr>
      <w:r w:rsidRPr="004034FD">
        <w:rPr>
          <w:rFonts w:ascii="Times New Roman" w:hAnsi="Times New Roman" w:cs="Times New Roman"/>
          <w:sz w:val="24"/>
          <w:szCs w:val="24"/>
        </w:rPr>
        <w:t>Разработчики</w:t>
      </w:r>
      <w:r w:rsidR="00065D54" w:rsidRPr="004034FD">
        <w:rPr>
          <w:rFonts w:ascii="Times New Roman" w:hAnsi="Times New Roman" w:cs="Times New Roman"/>
          <w:sz w:val="24"/>
          <w:szCs w:val="24"/>
        </w:rPr>
        <w:t>: доцент кафедры гражданского и административного судопроизводства</w:t>
      </w:r>
      <w:r w:rsidR="00D14102" w:rsidRPr="004034FD">
        <w:rPr>
          <w:rFonts w:ascii="Times New Roman" w:hAnsi="Times New Roman" w:cs="Times New Roman"/>
          <w:sz w:val="24"/>
          <w:szCs w:val="24"/>
        </w:rPr>
        <w:t xml:space="preserve">, </w:t>
      </w:r>
      <w:r w:rsidR="00065D54" w:rsidRPr="004034FD">
        <w:rPr>
          <w:rFonts w:ascii="Times New Roman" w:hAnsi="Times New Roman" w:cs="Times New Roman"/>
          <w:sz w:val="24"/>
          <w:szCs w:val="24"/>
        </w:rPr>
        <w:t xml:space="preserve"> </w:t>
      </w:r>
      <w:proofErr w:type="spellStart"/>
      <w:r w:rsidR="00065D54" w:rsidRPr="004034FD">
        <w:rPr>
          <w:rFonts w:ascii="Times New Roman" w:hAnsi="Times New Roman" w:cs="Times New Roman"/>
          <w:sz w:val="24"/>
          <w:szCs w:val="24"/>
        </w:rPr>
        <w:t>к.ю.н</w:t>
      </w:r>
      <w:proofErr w:type="spellEnd"/>
      <w:r w:rsidR="00065D54" w:rsidRPr="004034FD">
        <w:rPr>
          <w:rFonts w:ascii="Times New Roman" w:hAnsi="Times New Roman" w:cs="Times New Roman"/>
          <w:sz w:val="24"/>
          <w:szCs w:val="24"/>
        </w:rPr>
        <w:t>.</w:t>
      </w:r>
      <w:r w:rsidR="00D14102" w:rsidRPr="004034FD">
        <w:rPr>
          <w:rFonts w:ascii="Times New Roman" w:hAnsi="Times New Roman" w:cs="Times New Roman"/>
          <w:sz w:val="24"/>
          <w:szCs w:val="24"/>
        </w:rPr>
        <w:t>, Дергачев С.А.</w:t>
      </w:r>
      <w:r w:rsidR="00065D54" w:rsidRPr="004034FD">
        <w:rPr>
          <w:rFonts w:ascii="Times New Roman" w:hAnsi="Times New Roman" w:cs="Times New Roman"/>
          <w:sz w:val="24"/>
          <w:szCs w:val="24"/>
        </w:rPr>
        <w:t xml:space="preserve">; </w:t>
      </w:r>
    </w:p>
    <w:p w:rsidR="00065D54" w:rsidRPr="004034FD" w:rsidRDefault="00065D54" w:rsidP="00D54E6A">
      <w:pPr>
        <w:tabs>
          <w:tab w:val="left" w:pos="0"/>
          <w:tab w:val="left" w:pos="10065"/>
        </w:tabs>
        <w:spacing w:after="0"/>
        <w:ind w:right="297"/>
        <w:contextualSpacing/>
        <w:jc w:val="center"/>
        <w:rPr>
          <w:rFonts w:ascii="Times New Roman" w:hAnsi="Times New Roman" w:cs="Times New Roman"/>
          <w:sz w:val="24"/>
          <w:szCs w:val="24"/>
        </w:rPr>
      </w:pPr>
      <w:r w:rsidRPr="004034FD">
        <w:rPr>
          <w:rFonts w:ascii="Times New Roman" w:hAnsi="Times New Roman" w:cs="Times New Roman"/>
          <w:sz w:val="24"/>
          <w:szCs w:val="24"/>
        </w:rPr>
        <w:t>старший преподаватель кафедры гражданского процессуального права</w:t>
      </w:r>
      <w:r w:rsidR="00D14102" w:rsidRPr="004034FD">
        <w:rPr>
          <w:rFonts w:ascii="Times New Roman" w:hAnsi="Times New Roman" w:cs="Times New Roman"/>
          <w:sz w:val="24"/>
          <w:szCs w:val="24"/>
        </w:rPr>
        <w:t xml:space="preserve">, </w:t>
      </w:r>
      <w:proofErr w:type="spellStart"/>
      <w:r w:rsidR="00D14102" w:rsidRPr="004034FD">
        <w:rPr>
          <w:rFonts w:ascii="Times New Roman" w:hAnsi="Times New Roman" w:cs="Times New Roman"/>
          <w:sz w:val="24"/>
          <w:szCs w:val="24"/>
        </w:rPr>
        <w:t>к.ю.н</w:t>
      </w:r>
      <w:proofErr w:type="spellEnd"/>
      <w:r w:rsidR="00D14102" w:rsidRPr="004034FD">
        <w:rPr>
          <w:rFonts w:ascii="Times New Roman" w:hAnsi="Times New Roman" w:cs="Times New Roman"/>
          <w:sz w:val="24"/>
          <w:szCs w:val="24"/>
        </w:rPr>
        <w:t>., Тихонов В.В.</w:t>
      </w:r>
    </w:p>
    <w:tbl>
      <w:tblPr>
        <w:tblW w:w="9480" w:type="dxa"/>
        <w:tblInd w:w="-10" w:type="dxa"/>
        <w:tblLayout w:type="fixed"/>
        <w:tblLook w:val="04A0" w:firstRow="1" w:lastRow="0" w:firstColumn="1" w:lastColumn="0" w:noHBand="0" w:noVBand="1"/>
      </w:tblPr>
      <w:tblGrid>
        <w:gridCol w:w="2810"/>
        <w:gridCol w:w="6670"/>
      </w:tblGrid>
      <w:tr w:rsidR="00065D54" w:rsidRPr="004034FD" w:rsidTr="00065D54">
        <w:tc>
          <w:tcPr>
            <w:tcW w:w="2808" w:type="dxa"/>
            <w:tcBorders>
              <w:top w:val="single" w:sz="4" w:space="0" w:color="000000"/>
              <w:left w:val="single" w:sz="4" w:space="0" w:color="000000"/>
              <w:bottom w:val="single" w:sz="4" w:space="0" w:color="000000"/>
              <w:right w:val="nil"/>
            </w:tcBorders>
            <w:hideMark/>
          </w:tcPr>
          <w:p w:rsidR="00065D54" w:rsidRPr="004034FD" w:rsidRDefault="00065D54" w:rsidP="00D54E6A">
            <w:pPr>
              <w:pStyle w:val="a"/>
              <w:numPr>
                <w:ilvl w:val="0"/>
                <w:numId w:val="0"/>
              </w:numPr>
              <w:tabs>
                <w:tab w:val="left" w:pos="0"/>
                <w:tab w:val="left" w:pos="10065"/>
              </w:tabs>
              <w:spacing w:line="240" w:lineRule="auto"/>
              <w:ind w:right="297"/>
              <w:contextualSpacing/>
              <w:jc w:val="left"/>
            </w:pPr>
            <w:r w:rsidRPr="004034FD">
              <w:t>Цель изучения дисциплины</w:t>
            </w:r>
          </w:p>
        </w:tc>
        <w:tc>
          <w:tcPr>
            <w:tcW w:w="6666" w:type="dxa"/>
            <w:tcBorders>
              <w:top w:val="single" w:sz="4" w:space="0" w:color="000000"/>
              <w:left w:val="single" w:sz="4" w:space="0" w:color="000000"/>
              <w:bottom w:val="single" w:sz="4" w:space="0" w:color="000000"/>
              <w:right w:val="single" w:sz="4" w:space="0" w:color="000000"/>
            </w:tcBorders>
            <w:hideMark/>
          </w:tcPr>
          <w:p w:rsidR="00065D54" w:rsidRPr="004034FD" w:rsidRDefault="00065D54"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углубленное изучение нормативно-правовых актов и судебной практики в сфере рассмотрения корпоративных споров органами судебной власти, формирование специальных знаний, умений и навыков для осуществления профессиональной юридической деятельности.</w:t>
            </w:r>
          </w:p>
        </w:tc>
      </w:tr>
      <w:tr w:rsidR="00065D54" w:rsidRPr="004034FD" w:rsidTr="00065D54">
        <w:tc>
          <w:tcPr>
            <w:tcW w:w="2808" w:type="dxa"/>
            <w:tcBorders>
              <w:top w:val="single" w:sz="4" w:space="0" w:color="000000"/>
              <w:left w:val="single" w:sz="4" w:space="0" w:color="000000"/>
              <w:bottom w:val="single" w:sz="4" w:space="0" w:color="000000"/>
              <w:right w:val="nil"/>
            </w:tcBorders>
            <w:hideMark/>
          </w:tcPr>
          <w:p w:rsidR="00065D54" w:rsidRPr="004034FD" w:rsidRDefault="00065D54" w:rsidP="00D54E6A">
            <w:pPr>
              <w:pStyle w:val="a"/>
              <w:numPr>
                <w:ilvl w:val="0"/>
                <w:numId w:val="0"/>
              </w:numPr>
              <w:tabs>
                <w:tab w:val="left" w:pos="0"/>
                <w:tab w:val="left" w:pos="10065"/>
              </w:tabs>
              <w:spacing w:line="240" w:lineRule="auto"/>
              <w:ind w:right="297"/>
              <w:contextualSpacing/>
              <w:jc w:val="left"/>
            </w:pPr>
            <w:r w:rsidRPr="004034FD">
              <w:t>Место дисциплины в структуре ОПОП</w:t>
            </w:r>
          </w:p>
        </w:tc>
        <w:tc>
          <w:tcPr>
            <w:tcW w:w="6666" w:type="dxa"/>
            <w:tcBorders>
              <w:top w:val="single" w:sz="4" w:space="0" w:color="000000"/>
              <w:left w:val="single" w:sz="4" w:space="0" w:color="000000"/>
              <w:bottom w:val="single" w:sz="4" w:space="0" w:color="000000"/>
              <w:right w:val="single" w:sz="4" w:space="0" w:color="000000"/>
            </w:tcBorders>
            <w:hideMark/>
          </w:tcPr>
          <w:p w:rsidR="00065D54" w:rsidRPr="004034FD" w:rsidRDefault="00065D54" w:rsidP="00D54E6A">
            <w:pPr>
              <w:tabs>
                <w:tab w:val="num" w:pos="756"/>
              </w:tabs>
              <w:spacing w:after="0"/>
              <w:ind w:firstLine="284"/>
              <w:jc w:val="both"/>
              <w:rPr>
                <w:rFonts w:ascii="Times New Roman" w:hAnsi="Times New Roman" w:cs="Times New Roman"/>
                <w:sz w:val="24"/>
                <w:szCs w:val="24"/>
              </w:rPr>
            </w:pPr>
            <w:r w:rsidRPr="004034FD">
              <w:rPr>
                <w:rFonts w:ascii="Times New Roman" w:hAnsi="Times New Roman" w:cs="Times New Roman"/>
                <w:sz w:val="24"/>
                <w:szCs w:val="24"/>
              </w:rPr>
              <w:t xml:space="preserve">Дисциплина </w:t>
            </w:r>
            <w:r w:rsidR="00A54B6D" w:rsidRPr="004034FD">
              <w:rPr>
                <w:rFonts w:ascii="Times New Roman" w:hAnsi="Times New Roman" w:cs="Times New Roman"/>
                <w:sz w:val="24"/>
                <w:szCs w:val="24"/>
              </w:rPr>
              <w:t>относится к дисциплинам части, формируемой участниками образовательных правоотношений.</w:t>
            </w:r>
          </w:p>
        </w:tc>
      </w:tr>
      <w:tr w:rsidR="00065D54" w:rsidRPr="004034FD" w:rsidTr="00065D54">
        <w:tc>
          <w:tcPr>
            <w:tcW w:w="2808" w:type="dxa"/>
            <w:tcBorders>
              <w:top w:val="single" w:sz="4" w:space="0" w:color="000000"/>
              <w:left w:val="single" w:sz="4" w:space="0" w:color="000000"/>
              <w:bottom w:val="single" w:sz="4" w:space="0" w:color="000000"/>
              <w:right w:val="nil"/>
            </w:tcBorders>
            <w:hideMark/>
          </w:tcPr>
          <w:p w:rsidR="00065D54" w:rsidRPr="004034FD" w:rsidRDefault="00065D54" w:rsidP="00D54E6A">
            <w:pPr>
              <w:pStyle w:val="a"/>
              <w:numPr>
                <w:ilvl w:val="0"/>
                <w:numId w:val="0"/>
              </w:numPr>
              <w:tabs>
                <w:tab w:val="left" w:pos="0"/>
                <w:tab w:val="left" w:pos="10065"/>
              </w:tabs>
              <w:spacing w:line="240" w:lineRule="auto"/>
              <w:ind w:right="297"/>
              <w:contextualSpacing/>
              <w:jc w:val="left"/>
            </w:pPr>
            <w:r w:rsidRPr="004034FD">
              <w:t>Компетенции, формируемые в результате освоения дисциплины</w:t>
            </w:r>
          </w:p>
        </w:tc>
        <w:tc>
          <w:tcPr>
            <w:tcW w:w="6666" w:type="dxa"/>
            <w:tcBorders>
              <w:top w:val="single" w:sz="4" w:space="0" w:color="000000"/>
              <w:left w:val="single" w:sz="4" w:space="0" w:color="000000"/>
              <w:bottom w:val="single" w:sz="4" w:space="0" w:color="000000"/>
              <w:right w:val="single" w:sz="4" w:space="0" w:color="000000"/>
            </w:tcBorders>
          </w:tcPr>
          <w:p w:rsidR="00065D54" w:rsidRPr="004034FD" w:rsidRDefault="00011760"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ПК-3.1; ПК-3.2; ПК-3.3; ПК-4.1; ПК-4.2; ПК-4.3; ПК-5.1; ПК-5.2; ПК-5.3</w:t>
            </w:r>
          </w:p>
        </w:tc>
      </w:tr>
      <w:tr w:rsidR="00065D54" w:rsidRPr="004034FD" w:rsidTr="00065D54">
        <w:tc>
          <w:tcPr>
            <w:tcW w:w="2808" w:type="dxa"/>
            <w:tcBorders>
              <w:top w:val="single" w:sz="4" w:space="0" w:color="000000"/>
              <w:left w:val="single" w:sz="4" w:space="0" w:color="000000"/>
              <w:bottom w:val="single" w:sz="4" w:space="0" w:color="000000"/>
              <w:right w:val="nil"/>
            </w:tcBorders>
            <w:hideMark/>
          </w:tcPr>
          <w:p w:rsidR="00065D54" w:rsidRPr="004034FD" w:rsidRDefault="00065D54" w:rsidP="00D54E6A">
            <w:pPr>
              <w:pStyle w:val="a"/>
              <w:numPr>
                <w:ilvl w:val="0"/>
                <w:numId w:val="0"/>
              </w:numPr>
              <w:tabs>
                <w:tab w:val="left" w:pos="0"/>
                <w:tab w:val="left" w:pos="10065"/>
              </w:tabs>
              <w:spacing w:line="240" w:lineRule="auto"/>
              <w:ind w:right="297"/>
              <w:contextualSpacing/>
              <w:jc w:val="left"/>
            </w:pPr>
            <w:r w:rsidRPr="004034FD">
              <w:t>Содержание дисциплины</w:t>
            </w:r>
          </w:p>
        </w:tc>
        <w:tc>
          <w:tcPr>
            <w:tcW w:w="6666" w:type="dxa"/>
            <w:tcBorders>
              <w:top w:val="single" w:sz="4" w:space="0" w:color="000000"/>
              <w:left w:val="single" w:sz="4" w:space="0" w:color="000000"/>
              <w:bottom w:val="single" w:sz="4" w:space="0" w:color="000000"/>
              <w:right w:val="single" w:sz="4" w:space="0" w:color="000000"/>
            </w:tcBorders>
            <w:hideMark/>
          </w:tcPr>
          <w:p w:rsidR="00065D54" w:rsidRPr="004034FD" w:rsidRDefault="00065D54"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Компетенция арбитражных судов по рассмотрению корпоративных споров.</w:t>
            </w:r>
          </w:p>
          <w:p w:rsidR="00065D54" w:rsidRPr="004034FD" w:rsidRDefault="00065D54"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Исковая форма защиты прав субъектов корпоративных правоотношений.</w:t>
            </w:r>
          </w:p>
          <w:p w:rsidR="00065D54" w:rsidRPr="004034FD" w:rsidRDefault="00065D54"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Возбуждение производства по делу и подготовка дела к судебному разбирательству по корпоративным спорам.</w:t>
            </w:r>
          </w:p>
          <w:p w:rsidR="00065D54" w:rsidRPr="004034FD" w:rsidRDefault="00065D54"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Реализация субъектами арбитражного судопроизводства отдельных процессуальных полномочий при рассмотрении корпоративных споров.</w:t>
            </w:r>
          </w:p>
          <w:p w:rsidR="00065D54" w:rsidRPr="004034FD" w:rsidRDefault="00065D54"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Доказывание и доказательства в корпоративных спорах.</w:t>
            </w:r>
          </w:p>
          <w:p w:rsidR="00065D54" w:rsidRPr="004034FD" w:rsidRDefault="00065D54"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Особенности рассмотрения отдельных категорий корпоративных споров.</w:t>
            </w:r>
          </w:p>
          <w:p w:rsidR="00065D54" w:rsidRPr="004034FD" w:rsidRDefault="00065D54"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Проверка судебных актов арбитражных судов при рассмотрении корпоративных споров.</w:t>
            </w:r>
          </w:p>
        </w:tc>
      </w:tr>
      <w:tr w:rsidR="00065D54" w:rsidRPr="004034FD" w:rsidTr="00065D54">
        <w:tc>
          <w:tcPr>
            <w:tcW w:w="2808" w:type="dxa"/>
            <w:tcBorders>
              <w:top w:val="single" w:sz="4" w:space="0" w:color="000000"/>
              <w:left w:val="single" w:sz="4" w:space="0" w:color="000000"/>
              <w:bottom w:val="single" w:sz="4" w:space="0" w:color="000000"/>
              <w:right w:val="nil"/>
            </w:tcBorders>
            <w:hideMark/>
          </w:tcPr>
          <w:p w:rsidR="00065D54" w:rsidRPr="004034FD" w:rsidRDefault="00065D54" w:rsidP="00D54E6A">
            <w:pPr>
              <w:pStyle w:val="a"/>
              <w:numPr>
                <w:ilvl w:val="0"/>
                <w:numId w:val="0"/>
              </w:numPr>
              <w:tabs>
                <w:tab w:val="left" w:pos="0"/>
                <w:tab w:val="left" w:pos="10065"/>
              </w:tabs>
              <w:spacing w:line="240" w:lineRule="auto"/>
              <w:ind w:right="297"/>
              <w:contextualSpacing/>
              <w:jc w:val="left"/>
            </w:pPr>
            <w:r w:rsidRPr="004034FD">
              <w:t>Общая трудоемкость</w:t>
            </w:r>
            <w:r w:rsidRPr="004034FD">
              <w:rPr>
                <w:i/>
              </w:rPr>
              <w:t xml:space="preserve"> </w:t>
            </w:r>
            <w:r w:rsidRPr="004034FD">
              <w:t>дисциплины</w:t>
            </w:r>
          </w:p>
        </w:tc>
        <w:tc>
          <w:tcPr>
            <w:tcW w:w="6666" w:type="dxa"/>
            <w:tcBorders>
              <w:top w:val="single" w:sz="4" w:space="0" w:color="000000"/>
              <w:left w:val="single" w:sz="4" w:space="0" w:color="000000"/>
              <w:bottom w:val="single" w:sz="4" w:space="0" w:color="000000"/>
              <w:right w:val="single" w:sz="4" w:space="0" w:color="000000"/>
            </w:tcBorders>
          </w:tcPr>
          <w:p w:rsidR="00065D54" w:rsidRPr="004034FD" w:rsidRDefault="00065D54" w:rsidP="00D54E6A">
            <w:pPr>
              <w:tabs>
                <w:tab w:val="left" w:pos="0"/>
                <w:tab w:val="left" w:pos="10065"/>
              </w:tabs>
              <w:spacing w:after="0"/>
              <w:ind w:right="34"/>
              <w:contextualSpacing/>
              <w:rPr>
                <w:rFonts w:ascii="Times New Roman" w:hAnsi="Times New Roman" w:cs="Times New Roman"/>
                <w:sz w:val="24"/>
                <w:szCs w:val="24"/>
              </w:rPr>
            </w:pPr>
            <w:r w:rsidRPr="004034FD">
              <w:rPr>
                <w:rFonts w:ascii="Times New Roman" w:hAnsi="Times New Roman" w:cs="Times New Roman"/>
                <w:sz w:val="24"/>
                <w:szCs w:val="24"/>
              </w:rPr>
              <w:t>Общая трудоемкость дисциплины составляет 2 зачетные единицы (72 часа)</w:t>
            </w:r>
          </w:p>
          <w:p w:rsidR="00065D54" w:rsidRPr="004034FD" w:rsidRDefault="00065D54" w:rsidP="00D54E6A">
            <w:pPr>
              <w:tabs>
                <w:tab w:val="left" w:pos="0"/>
                <w:tab w:val="left" w:pos="10065"/>
              </w:tabs>
              <w:spacing w:after="0"/>
              <w:ind w:right="297"/>
              <w:contextualSpacing/>
              <w:jc w:val="both"/>
              <w:rPr>
                <w:rFonts w:ascii="Times New Roman" w:hAnsi="Times New Roman" w:cs="Times New Roman"/>
                <w:sz w:val="24"/>
                <w:szCs w:val="24"/>
              </w:rPr>
            </w:pPr>
          </w:p>
        </w:tc>
      </w:tr>
      <w:tr w:rsidR="00065D54" w:rsidRPr="004034FD" w:rsidTr="00065D54">
        <w:trPr>
          <w:trHeight w:val="322"/>
        </w:trPr>
        <w:tc>
          <w:tcPr>
            <w:tcW w:w="2808" w:type="dxa"/>
            <w:tcBorders>
              <w:top w:val="single" w:sz="4" w:space="0" w:color="000000"/>
              <w:left w:val="single" w:sz="4" w:space="0" w:color="000000"/>
              <w:bottom w:val="single" w:sz="4" w:space="0" w:color="000000"/>
              <w:right w:val="nil"/>
            </w:tcBorders>
            <w:hideMark/>
          </w:tcPr>
          <w:p w:rsidR="00065D54" w:rsidRPr="004034FD" w:rsidRDefault="00065D54" w:rsidP="00D54E6A">
            <w:pPr>
              <w:pStyle w:val="a"/>
              <w:numPr>
                <w:ilvl w:val="0"/>
                <w:numId w:val="0"/>
              </w:numPr>
              <w:tabs>
                <w:tab w:val="left" w:pos="0"/>
                <w:tab w:val="left" w:pos="10065"/>
              </w:tabs>
              <w:spacing w:line="240" w:lineRule="auto"/>
              <w:ind w:right="297"/>
              <w:contextualSpacing/>
              <w:jc w:val="left"/>
            </w:pPr>
            <w:r w:rsidRPr="004034FD">
              <w:t>Форма промежуточной аттестации</w:t>
            </w:r>
          </w:p>
        </w:tc>
        <w:tc>
          <w:tcPr>
            <w:tcW w:w="6666" w:type="dxa"/>
            <w:tcBorders>
              <w:top w:val="single" w:sz="4" w:space="0" w:color="000000"/>
              <w:left w:val="single" w:sz="4" w:space="0" w:color="000000"/>
              <w:bottom w:val="single" w:sz="4" w:space="0" w:color="000000"/>
              <w:right w:val="single" w:sz="4" w:space="0" w:color="000000"/>
            </w:tcBorders>
            <w:hideMark/>
          </w:tcPr>
          <w:p w:rsidR="00065D54" w:rsidRPr="004034FD" w:rsidRDefault="00065D54"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Дифференцированный зачёт</w:t>
            </w:r>
          </w:p>
        </w:tc>
      </w:tr>
    </w:tbl>
    <w:p w:rsidR="00B30A0F" w:rsidRPr="004034FD" w:rsidRDefault="00B30A0F" w:rsidP="00D54E6A">
      <w:pPr>
        <w:tabs>
          <w:tab w:val="left" w:pos="0"/>
          <w:tab w:val="left" w:pos="10065"/>
        </w:tabs>
        <w:spacing w:after="0"/>
        <w:ind w:right="297"/>
        <w:contextualSpacing/>
        <w:jc w:val="center"/>
        <w:rPr>
          <w:rFonts w:ascii="Times New Roman" w:hAnsi="Times New Roman" w:cs="Times New Roman"/>
          <w:bCs/>
          <w:sz w:val="24"/>
          <w:szCs w:val="24"/>
        </w:rPr>
      </w:pPr>
    </w:p>
    <w:p w:rsidR="008559F8" w:rsidRPr="004034FD" w:rsidRDefault="008559F8" w:rsidP="00D54E6A">
      <w:pPr>
        <w:tabs>
          <w:tab w:val="left" w:pos="0"/>
          <w:tab w:val="left" w:pos="10065"/>
        </w:tabs>
        <w:spacing w:after="0"/>
        <w:ind w:right="297"/>
        <w:contextualSpacing/>
        <w:jc w:val="center"/>
        <w:rPr>
          <w:rFonts w:ascii="Times New Roman" w:hAnsi="Times New Roman" w:cs="Times New Roman"/>
          <w:bCs/>
          <w:sz w:val="24"/>
          <w:szCs w:val="24"/>
        </w:rPr>
      </w:pPr>
      <w:r w:rsidRPr="004034FD">
        <w:rPr>
          <w:rFonts w:ascii="Times New Roman" w:hAnsi="Times New Roman" w:cs="Times New Roman"/>
          <w:bCs/>
          <w:sz w:val="24"/>
          <w:szCs w:val="24"/>
        </w:rPr>
        <w:t>Аннотация рабочей программы дисциплины:</w:t>
      </w:r>
    </w:p>
    <w:p w:rsidR="008559F8" w:rsidRPr="004034FD" w:rsidRDefault="00B30A0F" w:rsidP="00D54E6A">
      <w:pPr>
        <w:spacing w:after="0"/>
        <w:jc w:val="center"/>
        <w:rPr>
          <w:rFonts w:ascii="Times New Roman" w:hAnsi="Times New Roman" w:cs="Times New Roman"/>
          <w:b/>
          <w:sz w:val="24"/>
          <w:szCs w:val="24"/>
        </w:rPr>
      </w:pPr>
      <w:r w:rsidRPr="004034FD">
        <w:rPr>
          <w:rFonts w:ascii="Times New Roman" w:hAnsi="Times New Roman" w:cs="Times New Roman"/>
          <w:b/>
          <w:sz w:val="24"/>
          <w:szCs w:val="24"/>
        </w:rPr>
        <w:t>Блок: Б</w:t>
      </w:r>
      <w:proofErr w:type="gramStart"/>
      <w:r w:rsidRPr="004034FD">
        <w:rPr>
          <w:rFonts w:ascii="Times New Roman" w:hAnsi="Times New Roman" w:cs="Times New Roman"/>
          <w:b/>
          <w:sz w:val="24"/>
          <w:szCs w:val="24"/>
        </w:rPr>
        <w:t>1.В.В.</w:t>
      </w:r>
      <w:proofErr w:type="gramEnd"/>
      <w:r w:rsidRPr="004034FD">
        <w:rPr>
          <w:rFonts w:ascii="Times New Roman" w:hAnsi="Times New Roman" w:cs="Times New Roman"/>
          <w:b/>
          <w:sz w:val="24"/>
          <w:szCs w:val="24"/>
        </w:rPr>
        <w:t>7.1 Судебная защита права собственности</w:t>
      </w:r>
    </w:p>
    <w:p w:rsidR="00586A41" w:rsidRPr="004034FD" w:rsidRDefault="004034FD" w:rsidP="00D54E6A">
      <w:pPr>
        <w:tabs>
          <w:tab w:val="left" w:pos="0"/>
          <w:tab w:val="left" w:pos="10065"/>
        </w:tabs>
        <w:spacing w:after="0"/>
        <w:ind w:right="297"/>
        <w:contextualSpacing/>
        <w:jc w:val="center"/>
        <w:rPr>
          <w:rFonts w:ascii="Times New Roman" w:hAnsi="Times New Roman" w:cs="Times New Roman"/>
          <w:sz w:val="24"/>
          <w:szCs w:val="24"/>
        </w:rPr>
      </w:pPr>
      <w:r w:rsidRPr="004034FD">
        <w:rPr>
          <w:rFonts w:ascii="Times New Roman" w:hAnsi="Times New Roman" w:cs="Times New Roman"/>
          <w:sz w:val="24"/>
          <w:szCs w:val="24"/>
        </w:rPr>
        <w:t>Разработчики</w:t>
      </w:r>
      <w:r w:rsidR="00586A41" w:rsidRPr="004034FD">
        <w:rPr>
          <w:rFonts w:ascii="Times New Roman" w:hAnsi="Times New Roman" w:cs="Times New Roman"/>
          <w:sz w:val="24"/>
          <w:szCs w:val="24"/>
        </w:rPr>
        <w:t>: доцент кафедры гражданского и административного судопр</w:t>
      </w:r>
      <w:r w:rsidR="00D14102" w:rsidRPr="004034FD">
        <w:rPr>
          <w:rFonts w:ascii="Times New Roman" w:hAnsi="Times New Roman" w:cs="Times New Roman"/>
          <w:sz w:val="24"/>
          <w:szCs w:val="24"/>
        </w:rPr>
        <w:t xml:space="preserve">оизводства, </w:t>
      </w:r>
      <w:proofErr w:type="spellStart"/>
      <w:r w:rsidR="00D14102" w:rsidRPr="004034FD">
        <w:rPr>
          <w:rFonts w:ascii="Times New Roman" w:hAnsi="Times New Roman" w:cs="Times New Roman"/>
          <w:sz w:val="24"/>
          <w:szCs w:val="24"/>
        </w:rPr>
        <w:t>к.ю.н</w:t>
      </w:r>
      <w:proofErr w:type="spellEnd"/>
      <w:r w:rsidR="00D14102" w:rsidRPr="004034FD">
        <w:rPr>
          <w:rFonts w:ascii="Times New Roman" w:hAnsi="Times New Roman" w:cs="Times New Roman"/>
          <w:sz w:val="24"/>
          <w:szCs w:val="24"/>
        </w:rPr>
        <w:t>., доцент, Алексеева</w:t>
      </w:r>
      <w:r w:rsidR="00586A41" w:rsidRPr="004034FD">
        <w:rPr>
          <w:rFonts w:ascii="Times New Roman" w:hAnsi="Times New Roman" w:cs="Times New Roman"/>
          <w:sz w:val="24"/>
          <w:szCs w:val="24"/>
        </w:rPr>
        <w:t xml:space="preserve"> Н.В.,  </w:t>
      </w:r>
    </w:p>
    <w:p w:rsidR="00586A41" w:rsidRPr="004034FD" w:rsidRDefault="00586A41" w:rsidP="00D54E6A">
      <w:pPr>
        <w:tabs>
          <w:tab w:val="left" w:pos="0"/>
          <w:tab w:val="left" w:pos="10065"/>
        </w:tabs>
        <w:spacing w:after="0"/>
        <w:ind w:right="297"/>
        <w:contextualSpacing/>
        <w:jc w:val="center"/>
        <w:rPr>
          <w:rFonts w:ascii="Times New Roman" w:hAnsi="Times New Roman" w:cs="Times New Roman"/>
          <w:sz w:val="24"/>
          <w:szCs w:val="24"/>
        </w:rPr>
      </w:pPr>
      <w:r w:rsidRPr="004034FD">
        <w:rPr>
          <w:rFonts w:ascii="Times New Roman" w:hAnsi="Times New Roman" w:cs="Times New Roman"/>
          <w:sz w:val="24"/>
          <w:szCs w:val="24"/>
        </w:rPr>
        <w:lastRenderedPageBreak/>
        <w:t xml:space="preserve">доцент кафедры гражданского права, </w:t>
      </w:r>
      <w:proofErr w:type="spellStart"/>
      <w:r w:rsidRPr="004034FD">
        <w:rPr>
          <w:rFonts w:ascii="Times New Roman" w:hAnsi="Times New Roman" w:cs="Times New Roman"/>
          <w:sz w:val="24"/>
          <w:szCs w:val="24"/>
        </w:rPr>
        <w:t>к.ю.н</w:t>
      </w:r>
      <w:proofErr w:type="spellEnd"/>
      <w:r w:rsidRPr="004034FD">
        <w:rPr>
          <w:rFonts w:ascii="Times New Roman" w:hAnsi="Times New Roman" w:cs="Times New Roman"/>
          <w:sz w:val="24"/>
          <w:szCs w:val="24"/>
        </w:rPr>
        <w:t>., доцент, Губенко М.И.</w:t>
      </w:r>
    </w:p>
    <w:tbl>
      <w:tblPr>
        <w:tblW w:w="9480" w:type="dxa"/>
        <w:tblInd w:w="-10" w:type="dxa"/>
        <w:tblLayout w:type="fixed"/>
        <w:tblLook w:val="04A0" w:firstRow="1" w:lastRow="0" w:firstColumn="1" w:lastColumn="0" w:noHBand="0" w:noVBand="1"/>
      </w:tblPr>
      <w:tblGrid>
        <w:gridCol w:w="2530"/>
        <w:gridCol w:w="6950"/>
      </w:tblGrid>
      <w:tr w:rsidR="00586A41" w:rsidRPr="004034FD" w:rsidTr="00065D54">
        <w:tc>
          <w:tcPr>
            <w:tcW w:w="2528" w:type="dxa"/>
            <w:tcBorders>
              <w:top w:val="single" w:sz="4" w:space="0" w:color="000000"/>
              <w:left w:val="single" w:sz="4" w:space="0" w:color="000000"/>
              <w:bottom w:val="single" w:sz="4" w:space="0" w:color="000000"/>
              <w:right w:val="nil"/>
            </w:tcBorders>
            <w:hideMark/>
          </w:tcPr>
          <w:p w:rsidR="00586A41" w:rsidRPr="004034FD" w:rsidRDefault="00586A41" w:rsidP="00D54E6A">
            <w:pPr>
              <w:pStyle w:val="a"/>
              <w:numPr>
                <w:ilvl w:val="0"/>
                <w:numId w:val="0"/>
              </w:numPr>
              <w:tabs>
                <w:tab w:val="left" w:pos="0"/>
                <w:tab w:val="left" w:pos="10065"/>
              </w:tabs>
              <w:spacing w:line="240" w:lineRule="auto"/>
              <w:ind w:right="297"/>
              <w:contextualSpacing/>
              <w:jc w:val="left"/>
            </w:pPr>
            <w:r w:rsidRPr="004034FD">
              <w:t>Цель изучения дисциплины</w:t>
            </w:r>
          </w:p>
        </w:tc>
        <w:tc>
          <w:tcPr>
            <w:tcW w:w="6946" w:type="dxa"/>
            <w:tcBorders>
              <w:top w:val="single" w:sz="4" w:space="0" w:color="000000"/>
              <w:left w:val="single" w:sz="4" w:space="0" w:color="000000"/>
              <w:bottom w:val="single" w:sz="4" w:space="0" w:color="000000"/>
              <w:right w:val="single" w:sz="4" w:space="0" w:color="000000"/>
            </w:tcBorders>
            <w:hideMark/>
          </w:tcPr>
          <w:p w:rsidR="00586A41" w:rsidRPr="004034FD" w:rsidRDefault="00586A41" w:rsidP="00D54E6A">
            <w:pPr>
              <w:tabs>
                <w:tab w:val="left" w:pos="0"/>
                <w:tab w:val="left" w:pos="6980"/>
                <w:tab w:val="left" w:pos="10065"/>
              </w:tabs>
              <w:spacing w:after="0"/>
              <w:ind w:right="175"/>
              <w:contextualSpacing/>
              <w:jc w:val="both"/>
              <w:rPr>
                <w:rFonts w:ascii="Times New Roman" w:hAnsi="Times New Roman" w:cs="Times New Roman"/>
                <w:sz w:val="24"/>
                <w:szCs w:val="24"/>
              </w:rPr>
            </w:pPr>
            <w:r w:rsidRPr="004034FD">
              <w:rPr>
                <w:rFonts w:ascii="Times New Roman" w:hAnsi="Times New Roman" w:cs="Times New Roman"/>
                <w:sz w:val="24"/>
                <w:szCs w:val="24"/>
              </w:rPr>
              <w:t xml:space="preserve">формирование знания нормативно-правовых предписаний  и судебной практики в сфере защиты права собственности, способов защиты права собственности и процессуальных особенностей рассмотрения данной </w:t>
            </w:r>
            <w:proofErr w:type="spellStart"/>
            <w:r w:rsidRPr="004034FD">
              <w:rPr>
                <w:rFonts w:ascii="Times New Roman" w:hAnsi="Times New Roman" w:cs="Times New Roman"/>
                <w:sz w:val="24"/>
                <w:szCs w:val="24"/>
              </w:rPr>
              <w:t>категрии</w:t>
            </w:r>
            <w:proofErr w:type="spellEnd"/>
            <w:r w:rsidRPr="004034FD">
              <w:rPr>
                <w:rFonts w:ascii="Times New Roman" w:hAnsi="Times New Roman" w:cs="Times New Roman"/>
                <w:sz w:val="24"/>
                <w:szCs w:val="24"/>
              </w:rPr>
              <w:t xml:space="preserve"> дел, формирование у студентов специальных знаний, умений и навыков для осуществления профессиональной юридической деятельности при рассмотрении и разрешении дел о защите права </w:t>
            </w:r>
            <w:proofErr w:type="spellStart"/>
            <w:r w:rsidRPr="004034FD">
              <w:rPr>
                <w:rFonts w:ascii="Times New Roman" w:hAnsi="Times New Roman" w:cs="Times New Roman"/>
                <w:sz w:val="24"/>
                <w:szCs w:val="24"/>
              </w:rPr>
              <w:t>собственнности</w:t>
            </w:r>
            <w:proofErr w:type="spellEnd"/>
            <w:r w:rsidRPr="004034FD">
              <w:rPr>
                <w:rFonts w:ascii="Times New Roman" w:hAnsi="Times New Roman" w:cs="Times New Roman"/>
                <w:sz w:val="24"/>
                <w:szCs w:val="24"/>
              </w:rPr>
              <w:t>.</w:t>
            </w:r>
          </w:p>
        </w:tc>
      </w:tr>
      <w:tr w:rsidR="00586A41" w:rsidRPr="004034FD" w:rsidTr="00065D54">
        <w:tc>
          <w:tcPr>
            <w:tcW w:w="2528" w:type="dxa"/>
            <w:tcBorders>
              <w:top w:val="single" w:sz="4" w:space="0" w:color="000000"/>
              <w:left w:val="single" w:sz="4" w:space="0" w:color="000000"/>
              <w:bottom w:val="single" w:sz="4" w:space="0" w:color="000000"/>
              <w:right w:val="nil"/>
            </w:tcBorders>
            <w:hideMark/>
          </w:tcPr>
          <w:p w:rsidR="00586A41" w:rsidRPr="004034FD" w:rsidRDefault="00586A41" w:rsidP="00D54E6A">
            <w:pPr>
              <w:pStyle w:val="a"/>
              <w:numPr>
                <w:ilvl w:val="0"/>
                <w:numId w:val="0"/>
              </w:numPr>
              <w:tabs>
                <w:tab w:val="left" w:pos="0"/>
                <w:tab w:val="left" w:pos="10065"/>
              </w:tabs>
              <w:spacing w:line="240" w:lineRule="auto"/>
              <w:ind w:right="297"/>
              <w:contextualSpacing/>
              <w:jc w:val="left"/>
            </w:pPr>
            <w:r w:rsidRPr="004034FD">
              <w:t>Место дисциплины в структуре ОПОП</w:t>
            </w:r>
          </w:p>
        </w:tc>
        <w:tc>
          <w:tcPr>
            <w:tcW w:w="6946" w:type="dxa"/>
            <w:tcBorders>
              <w:top w:val="single" w:sz="4" w:space="0" w:color="000000"/>
              <w:left w:val="single" w:sz="4" w:space="0" w:color="000000"/>
              <w:bottom w:val="single" w:sz="4" w:space="0" w:color="000000"/>
              <w:right w:val="single" w:sz="4" w:space="0" w:color="000000"/>
            </w:tcBorders>
            <w:hideMark/>
          </w:tcPr>
          <w:p w:rsidR="00586A41" w:rsidRPr="004034FD" w:rsidRDefault="00586A41" w:rsidP="00D54E6A">
            <w:pPr>
              <w:tabs>
                <w:tab w:val="num" w:pos="756"/>
              </w:tabs>
              <w:spacing w:after="0"/>
              <w:ind w:firstLine="284"/>
              <w:jc w:val="both"/>
              <w:rPr>
                <w:rFonts w:ascii="Times New Roman" w:hAnsi="Times New Roman" w:cs="Times New Roman"/>
                <w:sz w:val="24"/>
                <w:szCs w:val="24"/>
              </w:rPr>
            </w:pPr>
            <w:r w:rsidRPr="004034FD">
              <w:rPr>
                <w:rFonts w:ascii="Times New Roman" w:hAnsi="Times New Roman" w:cs="Times New Roman"/>
                <w:sz w:val="24"/>
                <w:szCs w:val="24"/>
              </w:rPr>
              <w:t xml:space="preserve">Дисциплина </w:t>
            </w:r>
            <w:r w:rsidR="00A54B6D" w:rsidRPr="004034FD">
              <w:rPr>
                <w:rFonts w:ascii="Times New Roman" w:hAnsi="Times New Roman" w:cs="Times New Roman"/>
                <w:sz w:val="24"/>
                <w:szCs w:val="24"/>
              </w:rPr>
              <w:t>относится к дисциплинам части, формируемой участниками образовательных правоотношений.</w:t>
            </w:r>
          </w:p>
        </w:tc>
      </w:tr>
      <w:tr w:rsidR="00586A41" w:rsidRPr="004034FD" w:rsidTr="00065D54">
        <w:tc>
          <w:tcPr>
            <w:tcW w:w="2528" w:type="dxa"/>
            <w:tcBorders>
              <w:top w:val="single" w:sz="4" w:space="0" w:color="000000"/>
              <w:left w:val="single" w:sz="4" w:space="0" w:color="000000"/>
              <w:bottom w:val="single" w:sz="4" w:space="0" w:color="000000"/>
              <w:right w:val="nil"/>
            </w:tcBorders>
            <w:hideMark/>
          </w:tcPr>
          <w:p w:rsidR="00586A41" w:rsidRPr="004034FD" w:rsidRDefault="00586A41" w:rsidP="00D54E6A">
            <w:pPr>
              <w:pStyle w:val="a"/>
              <w:numPr>
                <w:ilvl w:val="0"/>
                <w:numId w:val="0"/>
              </w:numPr>
              <w:tabs>
                <w:tab w:val="left" w:pos="0"/>
                <w:tab w:val="left" w:pos="10065"/>
              </w:tabs>
              <w:spacing w:line="240" w:lineRule="auto"/>
              <w:ind w:right="297"/>
              <w:contextualSpacing/>
              <w:jc w:val="left"/>
            </w:pPr>
            <w:r w:rsidRPr="004034FD">
              <w:t>Компетенции, формируемые в результате освоения дисциплины</w:t>
            </w:r>
          </w:p>
        </w:tc>
        <w:tc>
          <w:tcPr>
            <w:tcW w:w="6946" w:type="dxa"/>
            <w:tcBorders>
              <w:top w:val="single" w:sz="4" w:space="0" w:color="000000"/>
              <w:left w:val="single" w:sz="4" w:space="0" w:color="000000"/>
              <w:bottom w:val="single" w:sz="4" w:space="0" w:color="000000"/>
              <w:right w:val="single" w:sz="4" w:space="0" w:color="000000"/>
            </w:tcBorders>
          </w:tcPr>
          <w:p w:rsidR="00586A41" w:rsidRPr="004034FD" w:rsidRDefault="00011760" w:rsidP="00D54E6A">
            <w:pPr>
              <w:tabs>
                <w:tab w:val="left" w:pos="0"/>
                <w:tab w:val="left" w:pos="6980"/>
                <w:tab w:val="left" w:pos="10065"/>
              </w:tabs>
              <w:spacing w:after="0"/>
              <w:ind w:right="175"/>
              <w:contextualSpacing/>
              <w:jc w:val="both"/>
              <w:rPr>
                <w:rFonts w:ascii="Times New Roman" w:hAnsi="Times New Roman" w:cs="Times New Roman"/>
                <w:sz w:val="24"/>
                <w:szCs w:val="24"/>
              </w:rPr>
            </w:pPr>
            <w:r w:rsidRPr="004034FD">
              <w:rPr>
                <w:rFonts w:ascii="Times New Roman" w:hAnsi="Times New Roman" w:cs="Times New Roman"/>
                <w:sz w:val="24"/>
                <w:szCs w:val="24"/>
              </w:rPr>
              <w:t>ПК-3.1; ПК-3.2; ПК-3.3; ПК-4.1; ПК-4.2; ПК-4.3; ПК-5.1; ПК-5.2; ПК-5.3</w:t>
            </w:r>
          </w:p>
        </w:tc>
      </w:tr>
      <w:tr w:rsidR="00586A41" w:rsidRPr="004034FD" w:rsidTr="00065D54">
        <w:tc>
          <w:tcPr>
            <w:tcW w:w="2528" w:type="dxa"/>
            <w:tcBorders>
              <w:top w:val="single" w:sz="4" w:space="0" w:color="000000"/>
              <w:left w:val="single" w:sz="4" w:space="0" w:color="000000"/>
              <w:bottom w:val="single" w:sz="4" w:space="0" w:color="000000"/>
              <w:right w:val="nil"/>
            </w:tcBorders>
            <w:hideMark/>
          </w:tcPr>
          <w:p w:rsidR="00586A41" w:rsidRPr="004034FD" w:rsidRDefault="00586A41" w:rsidP="00D54E6A">
            <w:pPr>
              <w:pStyle w:val="a"/>
              <w:numPr>
                <w:ilvl w:val="0"/>
                <w:numId w:val="0"/>
              </w:numPr>
              <w:tabs>
                <w:tab w:val="left" w:pos="0"/>
                <w:tab w:val="left" w:pos="10065"/>
              </w:tabs>
              <w:spacing w:line="240" w:lineRule="auto"/>
              <w:ind w:right="297"/>
              <w:contextualSpacing/>
              <w:jc w:val="left"/>
            </w:pPr>
            <w:r w:rsidRPr="004034FD">
              <w:t>Содержание дисциплины</w:t>
            </w:r>
          </w:p>
        </w:tc>
        <w:tc>
          <w:tcPr>
            <w:tcW w:w="6946" w:type="dxa"/>
            <w:tcBorders>
              <w:top w:val="single" w:sz="4" w:space="0" w:color="000000"/>
              <w:left w:val="single" w:sz="4" w:space="0" w:color="000000"/>
              <w:bottom w:val="single" w:sz="4" w:space="0" w:color="000000"/>
              <w:right w:val="single" w:sz="4" w:space="0" w:color="000000"/>
            </w:tcBorders>
            <w:hideMark/>
          </w:tcPr>
          <w:p w:rsidR="00586A41" w:rsidRPr="004034FD" w:rsidRDefault="00586A41" w:rsidP="00D54E6A">
            <w:pPr>
              <w:tabs>
                <w:tab w:val="left" w:pos="0"/>
                <w:tab w:val="left" w:pos="6980"/>
                <w:tab w:val="left" w:pos="10065"/>
              </w:tabs>
              <w:spacing w:after="0"/>
              <w:ind w:right="175"/>
              <w:contextualSpacing/>
              <w:jc w:val="both"/>
              <w:rPr>
                <w:rFonts w:ascii="Times New Roman" w:hAnsi="Times New Roman" w:cs="Times New Roman"/>
                <w:sz w:val="24"/>
                <w:szCs w:val="24"/>
              </w:rPr>
            </w:pPr>
            <w:r w:rsidRPr="004034FD">
              <w:rPr>
                <w:rFonts w:ascii="Times New Roman" w:hAnsi="Times New Roman" w:cs="Times New Roman"/>
                <w:sz w:val="24"/>
                <w:szCs w:val="24"/>
              </w:rPr>
              <w:t>Виды исков о защите права собственности. Общая характеристика.</w:t>
            </w:r>
          </w:p>
          <w:p w:rsidR="00586A41" w:rsidRPr="004034FD" w:rsidRDefault="00586A41" w:rsidP="00D54E6A">
            <w:pPr>
              <w:tabs>
                <w:tab w:val="left" w:pos="0"/>
                <w:tab w:val="left" w:pos="6980"/>
                <w:tab w:val="left" w:pos="10065"/>
              </w:tabs>
              <w:spacing w:after="0"/>
              <w:ind w:right="175"/>
              <w:contextualSpacing/>
              <w:jc w:val="both"/>
              <w:rPr>
                <w:rFonts w:ascii="Times New Roman" w:hAnsi="Times New Roman" w:cs="Times New Roman"/>
                <w:sz w:val="24"/>
                <w:szCs w:val="24"/>
              </w:rPr>
            </w:pPr>
            <w:r w:rsidRPr="004034FD">
              <w:rPr>
                <w:rFonts w:ascii="Times New Roman" w:hAnsi="Times New Roman" w:cs="Times New Roman"/>
                <w:sz w:val="24"/>
                <w:szCs w:val="24"/>
              </w:rPr>
              <w:t>Действия суда при подготовке дела по спору о праве собственности к судебному разбирательству</w:t>
            </w:r>
          </w:p>
          <w:p w:rsidR="00586A41" w:rsidRPr="004034FD" w:rsidRDefault="00586A41" w:rsidP="00D54E6A">
            <w:pPr>
              <w:tabs>
                <w:tab w:val="left" w:pos="0"/>
                <w:tab w:val="left" w:pos="6980"/>
                <w:tab w:val="left" w:pos="10065"/>
              </w:tabs>
              <w:spacing w:after="0"/>
              <w:ind w:right="175"/>
              <w:contextualSpacing/>
              <w:jc w:val="both"/>
              <w:rPr>
                <w:rFonts w:ascii="Times New Roman" w:hAnsi="Times New Roman" w:cs="Times New Roman"/>
                <w:sz w:val="24"/>
                <w:szCs w:val="24"/>
              </w:rPr>
            </w:pPr>
            <w:r w:rsidRPr="004034FD">
              <w:rPr>
                <w:rFonts w:ascii="Times New Roman" w:hAnsi="Times New Roman" w:cs="Times New Roman"/>
                <w:sz w:val="24"/>
                <w:szCs w:val="24"/>
              </w:rPr>
              <w:t>Состав лиц, участвующих в делах по спорам о праве собственности.</w:t>
            </w:r>
          </w:p>
          <w:p w:rsidR="00586A41" w:rsidRPr="004034FD" w:rsidRDefault="00586A41" w:rsidP="00D54E6A">
            <w:pPr>
              <w:tabs>
                <w:tab w:val="left" w:pos="0"/>
                <w:tab w:val="left" w:pos="6980"/>
                <w:tab w:val="left" w:pos="10065"/>
              </w:tabs>
              <w:spacing w:after="0"/>
              <w:ind w:right="175"/>
              <w:contextualSpacing/>
              <w:jc w:val="both"/>
              <w:rPr>
                <w:rFonts w:ascii="Times New Roman" w:hAnsi="Times New Roman" w:cs="Times New Roman"/>
                <w:sz w:val="24"/>
                <w:szCs w:val="24"/>
              </w:rPr>
            </w:pPr>
            <w:r w:rsidRPr="004034FD">
              <w:rPr>
                <w:rFonts w:ascii="Times New Roman" w:hAnsi="Times New Roman" w:cs="Times New Roman"/>
                <w:sz w:val="24"/>
                <w:szCs w:val="24"/>
              </w:rPr>
              <w:t>Особенности доказывания обстоятельств, составляющих предмет доказывания по спорам о праве собственности (владение, передача имущества, ранее возникшее право и т.д.).</w:t>
            </w:r>
          </w:p>
          <w:p w:rsidR="00586A41" w:rsidRPr="004034FD" w:rsidRDefault="00586A41" w:rsidP="00D54E6A">
            <w:pPr>
              <w:tabs>
                <w:tab w:val="left" w:pos="0"/>
                <w:tab w:val="left" w:pos="6980"/>
                <w:tab w:val="left" w:pos="10065"/>
              </w:tabs>
              <w:spacing w:after="0"/>
              <w:ind w:right="175"/>
              <w:contextualSpacing/>
              <w:jc w:val="both"/>
              <w:rPr>
                <w:rFonts w:ascii="Times New Roman" w:hAnsi="Times New Roman" w:cs="Times New Roman"/>
                <w:sz w:val="24"/>
                <w:szCs w:val="24"/>
              </w:rPr>
            </w:pPr>
            <w:r w:rsidRPr="004034FD">
              <w:rPr>
                <w:rFonts w:ascii="Times New Roman" w:hAnsi="Times New Roman" w:cs="Times New Roman"/>
                <w:sz w:val="24"/>
                <w:szCs w:val="24"/>
              </w:rPr>
              <w:t xml:space="preserve">Иск о признании права собственности. </w:t>
            </w:r>
          </w:p>
          <w:p w:rsidR="00586A41" w:rsidRPr="004034FD" w:rsidRDefault="00586A41" w:rsidP="00D54E6A">
            <w:pPr>
              <w:tabs>
                <w:tab w:val="left" w:pos="0"/>
                <w:tab w:val="left" w:pos="6980"/>
                <w:tab w:val="left" w:pos="10065"/>
              </w:tabs>
              <w:spacing w:after="0"/>
              <w:ind w:right="175"/>
              <w:contextualSpacing/>
              <w:jc w:val="both"/>
              <w:rPr>
                <w:rFonts w:ascii="Times New Roman" w:hAnsi="Times New Roman" w:cs="Times New Roman"/>
                <w:sz w:val="24"/>
                <w:szCs w:val="24"/>
              </w:rPr>
            </w:pPr>
            <w:proofErr w:type="spellStart"/>
            <w:r w:rsidRPr="004034FD">
              <w:rPr>
                <w:rFonts w:ascii="Times New Roman" w:hAnsi="Times New Roman" w:cs="Times New Roman"/>
                <w:sz w:val="24"/>
                <w:szCs w:val="24"/>
              </w:rPr>
              <w:t>Виндикационный</w:t>
            </w:r>
            <w:proofErr w:type="spellEnd"/>
            <w:r w:rsidRPr="004034FD">
              <w:rPr>
                <w:rFonts w:ascii="Times New Roman" w:hAnsi="Times New Roman" w:cs="Times New Roman"/>
                <w:sz w:val="24"/>
                <w:szCs w:val="24"/>
              </w:rPr>
              <w:t xml:space="preserve"> иск.</w:t>
            </w:r>
          </w:p>
          <w:p w:rsidR="00586A41" w:rsidRPr="004034FD" w:rsidRDefault="00586A41" w:rsidP="00D54E6A">
            <w:pPr>
              <w:tabs>
                <w:tab w:val="left" w:pos="0"/>
                <w:tab w:val="left" w:pos="6980"/>
                <w:tab w:val="left" w:pos="10065"/>
              </w:tabs>
              <w:spacing w:after="0"/>
              <w:ind w:right="175"/>
              <w:contextualSpacing/>
              <w:jc w:val="both"/>
              <w:rPr>
                <w:rFonts w:ascii="Times New Roman" w:hAnsi="Times New Roman" w:cs="Times New Roman"/>
                <w:sz w:val="24"/>
                <w:szCs w:val="24"/>
              </w:rPr>
            </w:pPr>
            <w:proofErr w:type="spellStart"/>
            <w:r w:rsidRPr="004034FD">
              <w:rPr>
                <w:rFonts w:ascii="Times New Roman" w:hAnsi="Times New Roman" w:cs="Times New Roman"/>
                <w:sz w:val="24"/>
                <w:szCs w:val="24"/>
              </w:rPr>
              <w:t>Негаторный</w:t>
            </w:r>
            <w:proofErr w:type="spellEnd"/>
            <w:r w:rsidRPr="004034FD">
              <w:rPr>
                <w:rFonts w:ascii="Times New Roman" w:hAnsi="Times New Roman" w:cs="Times New Roman"/>
                <w:sz w:val="24"/>
                <w:szCs w:val="24"/>
              </w:rPr>
              <w:t xml:space="preserve"> иск. Иск об освобождении имущества от ареста (исключении от описи).</w:t>
            </w:r>
          </w:p>
          <w:p w:rsidR="00586A41" w:rsidRPr="004034FD" w:rsidRDefault="00586A41" w:rsidP="00D54E6A">
            <w:pPr>
              <w:tabs>
                <w:tab w:val="left" w:pos="0"/>
                <w:tab w:val="left" w:pos="6980"/>
                <w:tab w:val="left" w:pos="10065"/>
              </w:tabs>
              <w:spacing w:after="0"/>
              <w:ind w:right="175"/>
              <w:contextualSpacing/>
              <w:jc w:val="both"/>
              <w:rPr>
                <w:rFonts w:ascii="Times New Roman" w:hAnsi="Times New Roman" w:cs="Times New Roman"/>
                <w:sz w:val="24"/>
                <w:szCs w:val="24"/>
              </w:rPr>
            </w:pPr>
            <w:r w:rsidRPr="004034FD">
              <w:rPr>
                <w:rFonts w:ascii="Times New Roman" w:hAnsi="Times New Roman" w:cs="Times New Roman"/>
                <w:sz w:val="24"/>
                <w:szCs w:val="24"/>
              </w:rPr>
              <w:t>Иск о применении последствий недействительности сделки как способ защиты права собственности.</w:t>
            </w:r>
          </w:p>
        </w:tc>
      </w:tr>
      <w:tr w:rsidR="00586A41" w:rsidRPr="004034FD" w:rsidTr="00065D54">
        <w:tc>
          <w:tcPr>
            <w:tcW w:w="2528" w:type="dxa"/>
            <w:tcBorders>
              <w:top w:val="single" w:sz="4" w:space="0" w:color="000000"/>
              <w:left w:val="single" w:sz="4" w:space="0" w:color="000000"/>
              <w:bottom w:val="single" w:sz="4" w:space="0" w:color="000000"/>
              <w:right w:val="nil"/>
            </w:tcBorders>
            <w:hideMark/>
          </w:tcPr>
          <w:p w:rsidR="00586A41" w:rsidRPr="004034FD" w:rsidRDefault="00586A41" w:rsidP="00D54E6A">
            <w:pPr>
              <w:pStyle w:val="a"/>
              <w:numPr>
                <w:ilvl w:val="0"/>
                <w:numId w:val="0"/>
              </w:numPr>
              <w:tabs>
                <w:tab w:val="left" w:pos="0"/>
                <w:tab w:val="left" w:pos="10065"/>
              </w:tabs>
              <w:spacing w:line="240" w:lineRule="auto"/>
              <w:ind w:right="297"/>
              <w:contextualSpacing/>
              <w:jc w:val="left"/>
            </w:pPr>
            <w:r w:rsidRPr="004034FD">
              <w:t>Общая трудоемкость</w:t>
            </w:r>
            <w:r w:rsidRPr="004034FD">
              <w:rPr>
                <w:i/>
              </w:rPr>
              <w:t xml:space="preserve"> </w:t>
            </w:r>
            <w:r w:rsidRPr="004034FD">
              <w:t>дисциплины</w:t>
            </w:r>
          </w:p>
        </w:tc>
        <w:tc>
          <w:tcPr>
            <w:tcW w:w="6946" w:type="dxa"/>
            <w:tcBorders>
              <w:top w:val="single" w:sz="4" w:space="0" w:color="000000"/>
              <w:left w:val="single" w:sz="4" w:space="0" w:color="000000"/>
              <w:bottom w:val="single" w:sz="4" w:space="0" w:color="000000"/>
              <w:right w:val="single" w:sz="4" w:space="0" w:color="000000"/>
            </w:tcBorders>
          </w:tcPr>
          <w:p w:rsidR="00586A41" w:rsidRPr="004034FD" w:rsidRDefault="00586A41" w:rsidP="00D54E6A">
            <w:pPr>
              <w:tabs>
                <w:tab w:val="left" w:pos="0"/>
                <w:tab w:val="left" w:pos="10065"/>
              </w:tabs>
              <w:spacing w:after="0"/>
              <w:ind w:right="34"/>
              <w:contextualSpacing/>
              <w:rPr>
                <w:rFonts w:ascii="Times New Roman" w:hAnsi="Times New Roman" w:cs="Times New Roman"/>
                <w:sz w:val="24"/>
                <w:szCs w:val="24"/>
              </w:rPr>
            </w:pPr>
            <w:r w:rsidRPr="004034FD">
              <w:rPr>
                <w:rFonts w:ascii="Times New Roman" w:hAnsi="Times New Roman" w:cs="Times New Roman"/>
                <w:sz w:val="24"/>
                <w:szCs w:val="24"/>
              </w:rPr>
              <w:t>Общая трудоемкость дисциплины составляет 2 зачетные единицы (72 часа)</w:t>
            </w:r>
          </w:p>
          <w:p w:rsidR="00586A41" w:rsidRPr="004034FD" w:rsidRDefault="00586A41" w:rsidP="00D54E6A">
            <w:pPr>
              <w:tabs>
                <w:tab w:val="left" w:pos="0"/>
                <w:tab w:val="left" w:pos="10065"/>
              </w:tabs>
              <w:spacing w:after="0"/>
              <w:ind w:right="297"/>
              <w:contextualSpacing/>
              <w:jc w:val="both"/>
              <w:rPr>
                <w:rFonts w:ascii="Times New Roman" w:hAnsi="Times New Roman" w:cs="Times New Roman"/>
                <w:sz w:val="24"/>
                <w:szCs w:val="24"/>
              </w:rPr>
            </w:pPr>
          </w:p>
        </w:tc>
      </w:tr>
      <w:tr w:rsidR="00586A41" w:rsidRPr="004034FD" w:rsidTr="00065D54">
        <w:tc>
          <w:tcPr>
            <w:tcW w:w="2528" w:type="dxa"/>
            <w:tcBorders>
              <w:top w:val="single" w:sz="4" w:space="0" w:color="000000"/>
              <w:left w:val="single" w:sz="4" w:space="0" w:color="000000"/>
              <w:bottom w:val="single" w:sz="4" w:space="0" w:color="000000"/>
              <w:right w:val="nil"/>
            </w:tcBorders>
            <w:hideMark/>
          </w:tcPr>
          <w:p w:rsidR="00586A41" w:rsidRPr="004034FD" w:rsidRDefault="00586A41" w:rsidP="00D54E6A">
            <w:pPr>
              <w:pStyle w:val="a"/>
              <w:numPr>
                <w:ilvl w:val="0"/>
                <w:numId w:val="0"/>
              </w:numPr>
              <w:tabs>
                <w:tab w:val="left" w:pos="0"/>
                <w:tab w:val="left" w:pos="10065"/>
              </w:tabs>
              <w:spacing w:line="240" w:lineRule="auto"/>
              <w:ind w:right="297"/>
              <w:contextualSpacing/>
              <w:jc w:val="left"/>
            </w:pPr>
            <w:r w:rsidRPr="004034FD">
              <w:t>Форма промежуточной аттестации</w:t>
            </w:r>
          </w:p>
        </w:tc>
        <w:tc>
          <w:tcPr>
            <w:tcW w:w="6946" w:type="dxa"/>
            <w:tcBorders>
              <w:top w:val="single" w:sz="4" w:space="0" w:color="000000"/>
              <w:left w:val="single" w:sz="4" w:space="0" w:color="000000"/>
              <w:bottom w:val="single" w:sz="4" w:space="0" w:color="000000"/>
              <w:right w:val="single" w:sz="4" w:space="0" w:color="000000"/>
            </w:tcBorders>
            <w:hideMark/>
          </w:tcPr>
          <w:p w:rsidR="00586A41" w:rsidRPr="004034FD" w:rsidRDefault="00586A41"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зачёт</w:t>
            </w:r>
          </w:p>
        </w:tc>
      </w:tr>
    </w:tbl>
    <w:p w:rsidR="007B45D2" w:rsidRPr="004034FD" w:rsidRDefault="007B45D2" w:rsidP="00D54E6A">
      <w:pPr>
        <w:spacing w:after="0"/>
        <w:jc w:val="center"/>
        <w:rPr>
          <w:rFonts w:ascii="Times New Roman" w:hAnsi="Times New Roman" w:cs="Times New Roman"/>
          <w:b/>
          <w:sz w:val="24"/>
          <w:szCs w:val="24"/>
        </w:rPr>
      </w:pPr>
    </w:p>
    <w:p w:rsidR="008559F8" w:rsidRPr="004034FD" w:rsidRDefault="008559F8" w:rsidP="00D54E6A">
      <w:pPr>
        <w:tabs>
          <w:tab w:val="left" w:pos="0"/>
          <w:tab w:val="left" w:pos="10065"/>
        </w:tabs>
        <w:spacing w:after="0"/>
        <w:ind w:right="297"/>
        <w:contextualSpacing/>
        <w:jc w:val="center"/>
        <w:rPr>
          <w:rFonts w:ascii="Times New Roman" w:hAnsi="Times New Roman" w:cs="Times New Roman"/>
          <w:bCs/>
          <w:sz w:val="24"/>
          <w:szCs w:val="24"/>
        </w:rPr>
      </w:pPr>
      <w:r w:rsidRPr="004034FD">
        <w:rPr>
          <w:rFonts w:ascii="Times New Roman" w:hAnsi="Times New Roman" w:cs="Times New Roman"/>
          <w:bCs/>
          <w:sz w:val="24"/>
          <w:szCs w:val="24"/>
        </w:rPr>
        <w:t>Аннотация рабочей программы дисциплины:</w:t>
      </w:r>
    </w:p>
    <w:p w:rsidR="008559F8" w:rsidRPr="004034FD" w:rsidRDefault="00B30A0F" w:rsidP="00D54E6A">
      <w:pPr>
        <w:spacing w:after="0"/>
        <w:jc w:val="center"/>
        <w:rPr>
          <w:rFonts w:ascii="Times New Roman" w:hAnsi="Times New Roman" w:cs="Times New Roman"/>
          <w:b/>
          <w:sz w:val="24"/>
          <w:szCs w:val="24"/>
        </w:rPr>
      </w:pPr>
      <w:r w:rsidRPr="004034FD">
        <w:rPr>
          <w:rFonts w:ascii="Times New Roman" w:hAnsi="Times New Roman" w:cs="Times New Roman"/>
          <w:b/>
          <w:sz w:val="24"/>
          <w:szCs w:val="24"/>
        </w:rPr>
        <w:t>Блок: Б</w:t>
      </w:r>
      <w:proofErr w:type="gramStart"/>
      <w:r w:rsidRPr="004034FD">
        <w:rPr>
          <w:rFonts w:ascii="Times New Roman" w:hAnsi="Times New Roman" w:cs="Times New Roman"/>
          <w:b/>
          <w:sz w:val="24"/>
          <w:szCs w:val="24"/>
        </w:rPr>
        <w:t>1.В.В.</w:t>
      </w:r>
      <w:proofErr w:type="gramEnd"/>
      <w:r w:rsidRPr="004034FD">
        <w:rPr>
          <w:rFonts w:ascii="Times New Roman" w:hAnsi="Times New Roman" w:cs="Times New Roman"/>
          <w:b/>
          <w:sz w:val="24"/>
          <w:szCs w:val="24"/>
        </w:rPr>
        <w:t>7.2 Особенности разрешения споров, возникающих из земельных правоотношений</w:t>
      </w:r>
    </w:p>
    <w:p w:rsidR="00586A41" w:rsidRPr="004034FD" w:rsidRDefault="004034FD" w:rsidP="00D54E6A">
      <w:pPr>
        <w:tabs>
          <w:tab w:val="left" w:pos="0"/>
          <w:tab w:val="left" w:pos="10065"/>
        </w:tabs>
        <w:spacing w:after="0"/>
        <w:ind w:right="297"/>
        <w:contextualSpacing/>
        <w:jc w:val="center"/>
        <w:rPr>
          <w:rFonts w:ascii="Times New Roman" w:eastAsia="Times New Roman CYR" w:hAnsi="Times New Roman" w:cs="Times New Roman"/>
          <w:sz w:val="24"/>
          <w:szCs w:val="24"/>
        </w:rPr>
      </w:pPr>
      <w:r w:rsidRPr="004034FD">
        <w:rPr>
          <w:rFonts w:ascii="Times New Roman" w:hAnsi="Times New Roman" w:cs="Times New Roman"/>
          <w:sz w:val="24"/>
          <w:szCs w:val="24"/>
        </w:rPr>
        <w:t>Разработчики</w:t>
      </w:r>
      <w:r w:rsidR="00586A41" w:rsidRPr="004034FD">
        <w:rPr>
          <w:rFonts w:ascii="Times New Roman" w:hAnsi="Times New Roman" w:cs="Times New Roman"/>
          <w:sz w:val="24"/>
          <w:szCs w:val="24"/>
        </w:rPr>
        <w:t xml:space="preserve">: </w:t>
      </w:r>
      <w:r w:rsidR="00586A41" w:rsidRPr="004034FD">
        <w:rPr>
          <w:rFonts w:ascii="Times New Roman" w:eastAsia="Times New Roman CYR" w:hAnsi="Times New Roman" w:cs="Times New Roman"/>
          <w:sz w:val="24"/>
          <w:szCs w:val="24"/>
        </w:rPr>
        <w:t xml:space="preserve">доцент кафедры земельного и экологического права, </w:t>
      </w:r>
      <w:proofErr w:type="spellStart"/>
      <w:r w:rsidR="00586A41" w:rsidRPr="004034FD">
        <w:rPr>
          <w:rFonts w:ascii="Times New Roman" w:eastAsia="Times New Roman CYR" w:hAnsi="Times New Roman" w:cs="Times New Roman"/>
          <w:sz w:val="24"/>
          <w:szCs w:val="24"/>
        </w:rPr>
        <w:t>к.ю.н</w:t>
      </w:r>
      <w:proofErr w:type="spellEnd"/>
      <w:r w:rsidR="00586A41" w:rsidRPr="004034FD">
        <w:rPr>
          <w:rFonts w:ascii="Times New Roman" w:eastAsia="Times New Roman CYR" w:hAnsi="Times New Roman" w:cs="Times New Roman"/>
          <w:sz w:val="24"/>
          <w:szCs w:val="24"/>
        </w:rPr>
        <w:t xml:space="preserve">., Голышев Н.А.; </w:t>
      </w:r>
    </w:p>
    <w:p w:rsidR="00586A41" w:rsidRPr="004034FD" w:rsidRDefault="00586A41" w:rsidP="00D54E6A">
      <w:pPr>
        <w:tabs>
          <w:tab w:val="left" w:pos="0"/>
          <w:tab w:val="left" w:pos="10065"/>
        </w:tabs>
        <w:spacing w:after="0"/>
        <w:ind w:right="297"/>
        <w:contextualSpacing/>
        <w:jc w:val="center"/>
        <w:rPr>
          <w:rFonts w:ascii="Times New Roman" w:eastAsia="Times New Roman CYR" w:hAnsi="Times New Roman" w:cs="Times New Roman"/>
          <w:sz w:val="24"/>
          <w:szCs w:val="24"/>
        </w:rPr>
      </w:pPr>
      <w:r w:rsidRPr="004034FD">
        <w:rPr>
          <w:rFonts w:ascii="Times New Roman" w:hAnsi="Times New Roman" w:cs="Times New Roman"/>
          <w:sz w:val="24"/>
          <w:szCs w:val="24"/>
        </w:rPr>
        <w:t xml:space="preserve">доцент кафедры гражданского права, </w:t>
      </w:r>
      <w:proofErr w:type="spellStart"/>
      <w:r w:rsidRPr="004034FD">
        <w:rPr>
          <w:rFonts w:ascii="Times New Roman" w:hAnsi="Times New Roman" w:cs="Times New Roman"/>
          <w:sz w:val="24"/>
          <w:szCs w:val="24"/>
        </w:rPr>
        <w:t>к.ю.н</w:t>
      </w:r>
      <w:proofErr w:type="spellEnd"/>
      <w:r w:rsidRPr="004034FD">
        <w:rPr>
          <w:rFonts w:ascii="Times New Roman" w:hAnsi="Times New Roman" w:cs="Times New Roman"/>
          <w:sz w:val="24"/>
          <w:szCs w:val="24"/>
        </w:rPr>
        <w:t>., доцент, Чебоньян Т.Г.</w:t>
      </w:r>
    </w:p>
    <w:tbl>
      <w:tblPr>
        <w:tblW w:w="9480" w:type="dxa"/>
        <w:tblInd w:w="-10" w:type="dxa"/>
        <w:tblLayout w:type="fixed"/>
        <w:tblLook w:val="04A0" w:firstRow="1" w:lastRow="0" w:firstColumn="1" w:lastColumn="0" w:noHBand="0" w:noVBand="1"/>
      </w:tblPr>
      <w:tblGrid>
        <w:gridCol w:w="2530"/>
        <w:gridCol w:w="6950"/>
      </w:tblGrid>
      <w:tr w:rsidR="00586A41" w:rsidRPr="004034FD" w:rsidTr="00065D54">
        <w:tc>
          <w:tcPr>
            <w:tcW w:w="2528" w:type="dxa"/>
            <w:tcBorders>
              <w:top w:val="single" w:sz="4" w:space="0" w:color="000000"/>
              <w:left w:val="single" w:sz="4" w:space="0" w:color="000000"/>
              <w:bottom w:val="single" w:sz="4" w:space="0" w:color="000000"/>
              <w:right w:val="nil"/>
            </w:tcBorders>
            <w:hideMark/>
          </w:tcPr>
          <w:p w:rsidR="00586A41" w:rsidRPr="004034FD" w:rsidRDefault="00586A41" w:rsidP="00D54E6A">
            <w:pPr>
              <w:pStyle w:val="a"/>
              <w:numPr>
                <w:ilvl w:val="0"/>
                <w:numId w:val="0"/>
              </w:numPr>
              <w:tabs>
                <w:tab w:val="left" w:pos="0"/>
                <w:tab w:val="left" w:pos="10065"/>
              </w:tabs>
              <w:spacing w:line="240" w:lineRule="auto"/>
              <w:ind w:right="297"/>
              <w:contextualSpacing/>
              <w:jc w:val="left"/>
            </w:pPr>
            <w:r w:rsidRPr="004034FD">
              <w:t>Цель изучения дисциплины</w:t>
            </w:r>
          </w:p>
        </w:tc>
        <w:tc>
          <w:tcPr>
            <w:tcW w:w="6946" w:type="dxa"/>
            <w:tcBorders>
              <w:top w:val="single" w:sz="4" w:space="0" w:color="000000"/>
              <w:left w:val="single" w:sz="4" w:space="0" w:color="000000"/>
              <w:bottom w:val="single" w:sz="4" w:space="0" w:color="000000"/>
              <w:right w:val="single" w:sz="4" w:space="0" w:color="000000"/>
            </w:tcBorders>
            <w:hideMark/>
          </w:tcPr>
          <w:p w:rsidR="00586A41" w:rsidRPr="004034FD" w:rsidRDefault="00586A41"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eastAsia="Times New Roman CYR" w:hAnsi="Times New Roman" w:cs="Times New Roman"/>
                <w:sz w:val="24"/>
                <w:szCs w:val="24"/>
              </w:rPr>
              <w:t xml:space="preserve">формирование понимания нормативно-правового регулирования и судебной практики в сфере земельных </w:t>
            </w:r>
            <w:r w:rsidRPr="004034FD">
              <w:rPr>
                <w:rFonts w:ascii="Times New Roman" w:eastAsia="Times New Roman CYR" w:hAnsi="Times New Roman" w:cs="Times New Roman"/>
                <w:sz w:val="24"/>
                <w:szCs w:val="24"/>
              </w:rPr>
              <w:lastRenderedPageBreak/>
              <w:t>отношений, формирование у студентов специальных знаний, умений  и навыков для осуществления профессиональной юридической деятельности при рассмотрении и разрешении земельных споров.</w:t>
            </w:r>
          </w:p>
        </w:tc>
      </w:tr>
      <w:tr w:rsidR="00586A41" w:rsidRPr="004034FD" w:rsidTr="00065D54">
        <w:tc>
          <w:tcPr>
            <w:tcW w:w="2528" w:type="dxa"/>
            <w:tcBorders>
              <w:top w:val="single" w:sz="4" w:space="0" w:color="000000"/>
              <w:left w:val="single" w:sz="4" w:space="0" w:color="000000"/>
              <w:bottom w:val="single" w:sz="4" w:space="0" w:color="000000"/>
              <w:right w:val="nil"/>
            </w:tcBorders>
            <w:hideMark/>
          </w:tcPr>
          <w:p w:rsidR="00586A41" w:rsidRPr="004034FD" w:rsidRDefault="00586A41" w:rsidP="00D54E6A">
            <w:pPr>
              <w:pStyle w:val="a"/>
              <w:numPr>
                <w:ilvl w:val="0"/>
                <w:numId w:val="0"/>
              </w:numPr>
              <w:tabs>
                <w:tab w:val="left" w:pos="0"/>
                <w:tab w:val="left" w:pos="10065"/>
              </w:tabs>
              <w:spacing w:line="240" w:lineRule="auto"/>
              <w:ind w:right="297"/>
              <w:contextualSpacing/>
              <w:jc w:val="left"/>
            </w:pPr>
            <w:r w:rsidRPr="004034FD">
              <w:lastRenderedPageBreak/>
              <w:t>Место дисциплины в структуре ОПОП</w:t>
            </w:r>
          </w:p>
        </w:tc>
        <w:tc>
          <w:tcPr>
            <w:tcW w:w="6946" w:type="dxa"/>
            <w:tcBorders>
              <w:top w:val="single" w:sz="4" w:space="0" w:color="000000"/>
              <w:left w:val="single" w:sz="4" w:space="0" w:color="000000"/>
              <w:bottom w:val="single" w:sz="4" w:space="0" w:color="000000"/>
              <w:right w:val="single" w:sz="4" w:space="0" w:color="000000"/>
            </w:tcBorders>
            <w:hideMark/>
          </w:tcPr>
          <w:p w:rsidR="00586A41" w:rsidRPr="004034FD" w:rsidRDefault="00586A41" w:rsidP="00D54E6A">
            <w:pPr>
              <w:tabs>
                <w:tab w:val="num" w:pos="756"/>
              </w:tabs>
              <w:spacing w:after="0"/>
              <w:ind w:firstLine="284"/>
              <w:jc w:val="both"/>
              <w:rPr>
                <w:rFonts w:ascii="Times New Roman" w:hAnsi="Times New Roman" w:cs="Times New Roman"/>
                <w:sz w:val="24"/>
                <w:szCs w:val="24"/>
              </w:rPr>
            </w:pPr>
            <w:r w:rsidRPr="004034FD">
              <w:rPr>
                <w:rFonts w:ascii="Times New Roman" w:hAnsi="Times New Roman" w:cs="Times New Roman"/>
                <w:sz w:val="24"/>
                <w:szCs w:val="24"/>
              </w:rPr>
              <w:t xml:space="preserve">Дисциплина </w:t>
            </w:r>
            <w:r w:rsidR="00A54B6D" w:rsidRPr="004034FD">
              <w:rPr>
                <w:rFonts w:ascii="Times New Roman" w:hAnsi="Times New Roman" w:cs="Times New Roman"/>
                <w:sz w:val="24"/>
                <w:szCs w:val="24"/>
              </w:rPr>
              <w:t>относится к дисциплинам части, формируемой участниками образовательных правоотношений.</w:t>
            </w:r>
          </w:p>
        </w:tc>
      </w:tr>
      <w:tr w:rsidR="00586A41" w:rsidRPr="004034FD" w:rsidTr="00065D54">
        <w:tc>
          <w:tcPr>
            <w:tcW w:w="2528" w:type="dxa"/>
            <w:tcBorders>
              <w:top w:val="single" w:sz="4" w:space="0" w:color="000000"/>
              <w:left w:val="single" w:sz="4" w:space="0" w:color="000000"/>
              <w:bottom w:val="single" w:sz="4" w:space="0" w:color="000000"/>
              <w:right w:val="nil"/>
            </w:tcBorders>
            <w:hideMark/>
          </w:tcPr>
          <w:p w:rsidR="00586A41" w:rsidRPr="004034FD" w:rsidRDefault="00586A41" w:rsidP="00D54E6A">
            <w:pPr>
              <w:pStyle w:val="a"/>
              <w:numPr>
                <w:ilvl w:val="0"/>
                <w:numId w:val="0"/>
              </w:numPr>
              <w:tabs>
                <w:tab w:val="left" w:pos="0"/>
                <w:tab w:val="left" w:pos="10065"/>
              </w:tabs>
              <w:spacing w:line="240" w:lineRule="auto"/>
              <w:ind w:right="297"/>
              <w:contextualSpacing/>
              <w:jc w:val="left"/>
            </w:pPr>
            <w:r w:rsidRPr="004034FD">
              <w:t>Компетенции, формируемые в результате освоения дисциплины</w:t>
            </w:r>
          </w:p>
        </w:tc>
        <w:tc>
          <w:tcPr>
            <w:tcW w:w="6946" w:type="dxa"/>
            <w:tcBorders>
              <w:top w:val="single" w:sz="4" w:space="0" w:color="000000"/>
              <w:left w:val="single" w:sz="4" w:space="0" w:color="000000"/>
              <w:bottom w:val="single" w:sz="4" w:space="0" w:color="000000"/>
              <w:right w:val="single" w:sz="4" w:space="0" w:color="000000"/>
            </w:tcBorders>
          </w:tcPr>
          <w:p w:rsidR="00586A41" w:rsidRPr="004034FD" w:rsidRDefault="00011760"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ПК-3.1; ПК-3.2; ПК-3.3; ПК-4.1; ПК-4.2; ПК-4.3; ПК-5.1; ПК-5.2; ПК-5.3</w:t>
            </w:r>
          </w:p>
        </w:tc>
      </w:tr>
      <w:tr w:rsidR="00586A41" w:rsidRPr="004034FD" w:rsidTr="00065D54">
        <w:tc>
          <w:tcPr>
            <w:tcW w:w="2528" w:type="dxa"/>
            <w:tcBorders>
              <w:top w:val="single" w:sz="4" w:space="0" w:color="000000"/>
              <w:left w:val="single" w:sz="4" w:space="0" w:color="000000"/>
              <w:bottom w:val="single" w:sz="4" w:space="0" w:color="000000"/>
              <w:right w:val="nil"/>
            </w:tcBorders>
            <w:hideMark/>
          </w:tcPr>
          <w:p w:rsidR="00586A41" w:rsidRPr="004034FD" w:rsidRDefault="00586A41" w:rsidP="00D54E6A">
            <w:pPr>
              <w:pStyle w:val="a"/>
              <w:numPr>
                <w:ilvl w:val="0"/>
                <w:numId w:val="0"/>
              </w:numPr>
              <w:tabs>
                <w:tab w:val="left" w:pos="0"/>
                <w:tab w:val="left" w:pos="10065"/>
              </w:tabs>
              <w:spacing w:line="240" w:lineRule="auto"/>
              <w:ind w:right="297"/>
              <w:contextualSpacing/>
              <w:jc w:val="left"/>
            </w:pPr>
            <w:r w:rsidRPr="004034FD">
              <w:t>Содержание дисциплины</w:t>
            </w:r>
          </w:p>
        </w:tc>
        <w:tc>
          <w:tcPr>
            <w:tcW w:w="6946" w:type="dxa"/>
            <w:tcBorders>
              <w:top w:val="single" w:sz="4" w:space="0" w:color="000000"/>
              <w:left w:val="single" w:sz="4" w:space="0" w:color="000000"/>
              <w:bottom w:val="single" w:sz="4" w:space="0" w:color="000000"/>
              <w:right w:val="single" w:sz="4" w:space="0" w:color="000000"/>
            </w:tcBorders>
            <w:hideMark/>
          </w:tcPr>
          <w:p w:rsidR="00586A41" w:rsidRPr="004034FD" w:rsidRDefault="00586A41" w:rsidP="00D54E6A">
            <w:pPr>
              <w:tabs>
                <w:tab w:val="left" w:pos="0"/>
                <w:tab w:val="left" w:pos="10065"/>
              </w:tabs>
              <w:spacing w:after="0"/>
              <w:ind w:right="297"/>
              <w:contextualSpacing/>
              <w:jc w:val="both"/>
              <w:rPr>
                <w:rFonts w:ascii="Times New Roman" w:eastAsia="Times New Roman CYR" w:hAnsi="Times New Roman" w:cs="Times New Roman"/>
                <w:sz w:val="24"/>
                <w:szCs w:val="24"/>
              </w:rPr>
            </w:pPr>
            <w:r w:rsidRPr="004034FD">
              <w:rPr>
                <w:rFonts w:ascii="Times New Roman" w:eastAsia="Times New Roman CYR" w:hAnsi="Times New Roman" w:cs="Times New Roman"/>
                <w:sz w:val="24"/>
                <w:szCs w:val="24"/>
              </w:rPr>
              <w:t>Общая характеристика споров, возникающих из земельных отношений;</w:t>
            </w:r>
          </w:p>
          <w:p w:rsidR="00586A41" w:rsidRPr="004034FD" w:rsidRDefault="00586A41" w:rsidP="00D54E6A">
            <w:pPr>
              <w:tabs>
                <w:tab w:val="left" w:pos="0"/>
                <w:tab w:val="left" w:pos="10065"/>
              </w:tabs>
              <w:spacing w:after="0"/>
              <w:ind w:right="297"/>
              <w:contextualSpacing/>
              <w:jc w:val="both"/>
              <w:rPr>
                <w:rFonts w:ascii="Times New Roman" w:eastAsia="Calibri" w:hAnsi="Times New Roman" w:cs="Times New Roman"/>
                <w:sz w:val="24"/>
                <w:szCs w:val="24"/>
              </w:rPr>
            </w:pPr>
            <w:r w:rsidRPr="004034FD">
              <w:rPr>
                <w:rFonts w:ascii="Times New Roman" w:eastAsia="Times New Roman CYR" w:hAnsi="Times New Roman" w:cs="Times New Roman"/>
                <w:sz w:val="24"/>
                <w:szCs w:val="24"/>
              </w:rPr>
              <w:t>Виды споров, возникающих из земельных отношений;</w:t>
            </w:r>
          </w:p>
          <w:p w:rsidR="00586A41" w:rsidRPr="004034FD" w:rsidRDefault="00586A41"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eastAsia="Calibri" w:hAnsi="Times New Roman" w:cs="Times New Roman"/>
                <w:sz w:val="24"/>
                <w:szCs w:val="24"/>
              </w:rPr>
              <w:t xml:space="preserve">Анализ практики судебной практики разрешения </w:t>
            </w:r>
            <w:r w:rsidRPr="004034FD">
              <w:rPr>
                <w:rFonts w:ascii="Times New Roman" w:eastAsia="Times New Roman CYR" w:hAnsi="Times New Roman" w:cs="Times New Roman"/>
                <w:sz w:val="24"/>
                <w:szCs w:val="24"/>
              </w:rPr>
              <w:t>споров, возникающих из земельных отношений</w:t>
            </w:r>
            <w:r w:rsidRPr="004034FD">
              <w:rPr>
                <w:rFonts w:ascii="Times New Roman" w:hAnsi="Times New Roman" w:cs="Times New Roman"/>
                <w:sz w:val="24"/>
                <w:szCs w:val="24"/>
              </w:rPr>
              <w:t>.</w:t>
            </w:r>
          </w:p>
        </w:tc>
      </w:tr>
      <w:tr w:rsidR="00586A41" w:rsidRPr="004034FD" w:rsidTr="00065D54">
        <w:tc>
          <w:tcPr>
            <w:tcW w:w="2528" w:type="dxa"/>
            <w:tcBorders>
              <w:top w:val="single" w:sz="4" w:space="0" w:color="000000"/>
              <w:left w:val="single" w:sz="4" w:space="0" w:color="000000"/>
              <w:bottom w:val="single" w:sz="4" w:space="0" w:color="000000"/>
              <w:right w:val="nil"/>
            </w:tcBorders>
            <w:hideMark/>
          </w:tcPr>
          <w:p w:rsidR="00586A41" w:rsidRPr="004034FD" w:rsidRDefault="00586A41" w:rsidP="00D54E6A">
            <w:pPr>
              <w:pStyle w:val="a"/>
              <w:numPr>
                <w:ilvl w:val="0"/>
                <w:numId w:val="0"/>
              </w:numPr>
              <w:tabs>
                <w:tab w:val="left" w:pos="0"/>
                <w:tab w:val="left" w:pos="10065"/>
              </w:tabs>
              <w:spacing w:line="240" w:lineRule="auto"/>
              <w:ind w:right="297"/>
              <w:contextualSpacing/>
              <w:jc w:val="left"/>
            </w:pPr>
            <w:r w:rsidRPr="004034FD">
              <w:t>Общая трудоемкость</w:t>
            </w:r>
            <w:r w:rsidRPr="004034FD">
              <w:rPr>
                <w:i/>
              </w:rPr>
              <w:t xml:space="preserve"> </w:t>
            </w:r>
            <w:r w:rsidRPr="004034FD">
              <w:t>дисциплины</w:t>
            </w:r>
          </w:p>
        </w:tc>
        <w:tc>
          <w:tcPr>
            <w:tcW w:w="6946" w:type="dxa"/>
            <w:tcBorders>
              <w:top w:val="single" w:sz="4" w:space="0" w:color="000000"/>
              <w:left w:val="single" w:sz="4" w:space="0" w:color="000000"/>
              <w:bottom w:val="single" w:sz="4" w:space="0" w:color="000000"/>
              <w:right w:val="single" w:sz="4" w:space="0" w:color="000000"/>
            </w:tcBorders>
          </w:tcPr>
          <w:p w:rsidR="00586A41" w:rsidRPr="004034FD" w:rsidRDefault="00586A41" w:rsidP="00D54E6A">
            <w:pPr>
              <w:tabs>
                <w:tab w:val="left" w:pos="0"/>
                <w:tab w:val="left" w:pos="10065"/>
              </w:tabs>
              <w:spacing w:after="0"/>
              <w:ind w:right="34"/>
              <w:contextualSpacing/>
              <w:rPr>
                <w:rFonts w:ascii="Times New Roman" w:hAnsi="Times New Roman" w:cs="Times New Roman"/>
                <w:sz w:val="24"/>
                <w:szCs w:val="24"/>
              </w:rPr>
            </w:pPr>
            <w:r w:rsidRPr="004034FD">
              <w:rPr>
                <w:rFonts w:ascii="Times New Roman" w:hAnsi="Times New Roman" w:cs="Times New Roman"/>
                <w:sz w:val="24"/>
                <w:szCs w:val="24"/>
              </w:rPr>
              <w:t>Общая трудоемкость дисциплины составляет 2 зачетные единицы (72 часа)</w:t>
            </w:r>
          </w:p>
          <w:p w:rsidR="00586A41" w:rsidRPr="004034FD" w:rsidRDefault="00586A41" w:rsidP="00D54E6A">
            <w:pPr>
              <w:tabs>
                <w:tab w:val="left" w:pos="0"/>
                <w:tab w:val="left" w:pos="10065"/>
              </w:tabs>
              <w:spacing w:after="0"/>
              <w:ind w:right="297"/>
              <w:contextualSpacing/>
              <w:jc w:val="both"/>
              <w:rPr>
                <w:rFonts w:ascii="Times New Roman" w:hAnsi="Times New Roman" w:cs="Times New Roman"/>
                <w:sz w:val="24"/>
                <w:szCs w:val="24"/>
              </w:rPr>
            </w:pPr>
          </w:p>
        </w:tc>
      </w:tr>
      <w:tr w:rsidR="00586A41" w:rsidRPr="004034FD" w:rsidTr="00065D54">
        <w:tc>
          <w:tcPr>
            <w:tcW w:w="2528" w:type="dxa"/>
            <w:tcBorders>
              <w:top w:val="single" w:sz="4" w:space="0" w:color="000000"/>
              <w:left w:val="single" w:sz="4" w:space="0" w:color="000000"/>
              <w:bottom w:val="single" w:sz="4" w:space="0" w:color="000000"/>
              <w:right w:val="nil"/>
            </w:tcBorders>
            <w:hideMark/>
          </w:tcPr>
          <w:p w:rsidR="00586A41" w:rsidRPr="004034FD" w:rsidRDefault="00586A41" w:rsidP="00D54E6A">
            <w:pPr>
              <w:pStyle w:val="a"/>
              <w:numPr>
                <w:ilvl w:val="0"/>
                <w:numId w:val="0"/>
              </w:numPr>
              <w:tabs>
                <w:tab w:val="left" w:pos="0"/>
                <w:tab w:val="left" w:pos="10065"/>
              </w:tabs>
              <w:spacing w:line="240" w:lineRule="auto"/>
              <w:ind w:right="297"/>
              <w:contextualSpacing/>
              <w:jc w:val="left"/>
            </w:pPr>
            <w:r w:rsidRPr="004034FD">
              <w:t>Форма промежуточной аттестации</w:t>
            </w:r>
          </w:p>
        </w:tc>
        <w:tc>
          <w:tcPr>
            <w:tcW w:w="6946" w:type="dxa"/>
            <w:tcBorders>
              <w:top w:val="single" w:sz="4" w:space="0" w:color="000000"/>
              <w:left w:val="single" w:sz="4" w:space="0" w:color="000000"/>
              <w:bottom w:val="single" w:sz="4" w:space="0" w:color="000000"/>
              <w:right w:val="single" w:sz="4" w:space="0" w:color="000000"/>
            </w:tcBorders>
            <w:hideMark/>
          </w:tcPr>
          <w:p w:rsidR="00586A41" w:rsidRPr="004034FD" w:rsidRDefault="00586A41"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зачёт</w:t>
            </w:r>
          </w:p>
        </w:tc>
      </w:tr>
    </w:tbl>
    <w:p w:rsidR="00586A41" w:rsidRPr="004034FD" w:rsidRDefault="00586A41" w:rsidP="00D54E6A">
      <w:pPr>
        <w:spacing w:after="0"/>
        <w:jc w:val="center"/>
        <w:rPr>
          <w:rFonts w:ascii="Times New Roman" w:hAnsi="Times New Roman" w:cs="Times New Roman"/>
          <w:b/>
          <w:sz w:val="24"/>
          <w:szCs w:val="24"/>
        </w:rPr>
      </w:pPr>
    </w:p>
    <w:p w:rsidR="008559F8" w:rsidRPr="004034FD" w:rsidRDefault="008559F8" w:rsidP="00D54E6A">
      <w:pPr>
        <w:tabs>
          <w:tab w:val="left" w:pos="0"/>
          <w:tab w:val="left" w:pos="10065"/>
        </w:tabs>
        <w:spacing w:after="0"/>
        <w:ind w:right="297"/>
        <w:contextualSpacing/>
        <w:jc w:val="center"/>
        <w:rPr>
          <w:rFonts w:ascii="Times New Roman" w:hAnsi="Times New Roman" w:cs="Times New Roman"/>
          <w:bCs/>
          <w:sz w:val="24"/>
          <w:szCs w:val="24"/>
        </w:rPr>
      </w:pPr>
      <w:r w:rsidRPr="004034FD">
        <w:rPr>
          <w:rFonts w:ascii="Times New Roman" w:hAnsi="Times New Roman" w:cs="Times New Roman"/>
          <w:bCs/>
          <w:sz w:val="24"/>
          <w:szCs w:val="24"/>
        </w:rPr>
        <w:t>Аннотация рабочей программы дисциплины:</w:t>
      </w:r>
    </w:p>
    <w:p w:rsidR="008559F8" w:rsidRPr="004034FD" w:rsidRDefault="00B30A0F" w:rsidP="00D54E6A">
      <w:pPr>
        <w:spacing w:after="0"/>
        <w:jc w:val="center"/>
        <w:rPr>
          <w:rFonts w:ascii="Times New Roman" w:hAnsi="Times New Roman" w:cs="Times New Roman"/>
          <w:b/>
          <w:color w:val="000000"/>
          <w:sz w:val="24"/>
          <w:szCs w:val="24"/>
        </w:rPr>
      </w:pPr>
      <w:r w:rsidRPr="004034FD">
        <w:rPr>
          <w:rFonts w:ascii="Times New Roman" w:hAnsi="Times New Roman" w:cs="Times New Roman"/>
          <w:b/>
          <w:color w:val="000000"/>
          <w:sz w:val="24"/>
          <w:szCs w:val="24"/>
        </w:rPr>
        <w:t>Блок: 1 Юридическая лингвистика</w:t>
      </w:r>
    </w:p>
    <w:p w:rsidR="00D14102" w:rsidRPr="004034FD" w:rsidRDefault="004034FD" w:rsidP="00D54E6A">
      <w:pPr>
        <w:tabs>
          <w:tab w:val="left" w:pos="0"/>
          <w:tab w:val="num" w:pos="756"/>
          <w:tab w:val="left" w:pos="10065"/>
        </w:tabs>
        <w:spacing w:after="0"/>
        <w:ind w:right="297"/>
        <w:contextualSpacing/>
        <w:jc w:val="center"/>
        <w:rPr>
          <w:rFonts w:ascii="Times New Roman" w:hAnsi="Times New Roman" w:cs="Times New Roman"/>
          <w:bCs/>
          <w:sz w:val="24"/>
          <w:szCs w:val="24"/>
        </w:rPr>
      </w:pPr>
      <w:r w:rsidRPr="004034FD">
        <w:rPr>
          <w:rFonts w:ascii="Times New Roman" w:hAnsi="Times New Roman" w:cs="Times New Roman"/>
          <w:sz w:val="24"/>
          <w:szCs w:val="24"/>
        </w:rPr>
        <w:t>Разработчики</w:t>
      </w:r>
      <w:r w:rsidR="00D14102" w:rsidRPr="004034FD">
        <w:rPr>
          <w:rFonts w:ascii="Times New Roman" w:hAnsi="Times New Roman" w:cs="Times New Roman"/>
          <w:bCs/>
          <w:sz w:val="24"/>
          <w:szCs w:val="24"/>
        </w:rPr>
        <w:t xml:space="preserve">: заведующий кафедрой русского языка и культуры речи, </w:t>
      </w:r>
      <w:proofErr w:type="spellStart"/>
      <w:r w:rsidR="00D14102" w:rsidRPr="004034FD">
        <w:rPr>
          <w:rFonts w:ascii="Times New Roman" w:hAnsi="Times New Roman" w:cs="Times New Roman"/>
          <w:bCs/>
          <w:sz w:val="24"/>
          <w:szCs w:val="24"/>
        </w:rPr>
        <w:t>д.пед.н</w:t>
      </w:r>
      <w:proofErr w:type="spellEnd"/>
      <w:r w:rsidR="00D14102" w:rsidRPr="004034FD">
        <w:rPr>
          <w:rFonts w:ascii="Times New Roman" w:hAnsi="Times New Roman" w:cs="Times New Roman"/>
          <w:bCs/>
          <w:sz w:val="24"/>
          <w:szCs w:val="24"/>
        </w:rPr>
        <w:t xml:space="preserve">., доцент, Новикова Л.И., доцент кафедры русского языка и культуры речи, к. педагог. н., </w:t>
      </w:r>
      <w:proofErr w:type="spellStart"/>
      <w:r w:rsidR="00D14102" w:rsidRPr="004034FD">
        <w:rPr>
          <w:rFonts w:ascii="Times New Roman" w:hAnsi="Times New Roman" w:cs="Times New Roman"/>
          <w:bCs/>
          <w:sz w:val="24"/>
          <w:szCs w:val="24"/>
        </w:rPr>
        <w:t>Брадецкая</w:t>
      </w:r>
      <w:proofErr w:type="spellEnd"/>
      <w:r w:rsidR="00D14102" w:rsidRPr="004034FD">
        <w:rPr>
          <w:rFonts w:ascii="Times New Roman" w:hAnsi="Times New Roman" w:cs="Times New Roman"/>
          <w:bCs/>
          <w:sz w:val="24"/>
          <w:szCs w:val="24"/>
        </w:rPr>
        <w:t xml:space="preserve"> И.Г.; </w:t>
      </w:r>
    </w:p>
    <w:p w:rsidR="00D14102" w:rsidRPr="004034FD" w:rsidRDefault="00D14102" w:rsidP="00D54E6A">
      <w:pPr>
        <w:tabs>
          <w:tab w:val="left" w:pos="0"/>
          <w:tab w:val="num" w:pos="756"/>
          <w:tab w:val="left" w:pos="10065"/>
        </w:tabs>
        <w:spacing w:after="0"/>
        <w:ind w:right="297"/>
        <w:contextualSpacing/>
        <w:jc w:val="center"/>
        <w:rPr>
          <w:rFonts w:ascii="Times New Roman" w:hAnsi="Times New Roman" w:cs="Times New Roman"/>
          <w:bCs/>
          <w:sz w:val="24"/>
          <w:szCs w:val="24"/>
        </w:rPr>
      </w:pPr>
      <w:r w:rsidRPr="004034FD">
        <w:rPr>
          <w:rFonts w:ascii="Times New Roman" w:hAnsi="Times New Roman" w:cs="Times New Roman"/>
          <w:sz w:val="24"/>
          <w:szCs w:val="24"/>
        </w:rPr>
        <w:t xml:space="preserve">заведующий кафедрой языкознания и иностранных языков, </w:t>
      </w:r>
      <w:proofErr w:type="spellStart"/>
      <w:r w:rsidRPr="004034FD">
        <w:rPr>
          <w:rFonts w:ascii="Times New Roman" w:hAnsi="Times New Roman" w:cs="Times New Roman"/>
          <w:sz w:val="24"/>
          <w:szCs w:val="24"/>
        </w:rPr>
        <w:t>д.филол.н</w:t>
      </w:r>
      <w:proofErr w:type="spellEnd"/>
      <w:r w:rsidRPr="004034FD">
        <w:rPr>
          <w:rFonts w:ascii="Times New Roman" w:hAnsi="Times New Roman" w:cs="Times New Roman"/>
          <w:sz w:val="24"/>
          <w:szCs w:val="24"/>
        </w:rPr>
        <w:t xml:space="preserve">., доцент, </w:t>
      </w:r>
      <w:proofErr w:type="spellStart"/>
      <w:r w:rsidRPr="004034FD">
        <w:rPr>
          <w:rFonts w:ascii="Times New Roman" w:hAnsi="Times New Roman" w:cs="Times New Roman"/>
          <w:sz w:val="24"/>
          <w:szCs w:val="24"/>
        </w:rPr>
        <w:t>Саркисьянц</w:t>
      </w:r>
      <w:proofErr w:type="spellEnd"/>
      <w:r w:rsidRPr="004034FD">
        <w:rPr>
          <w:rFonts w:ascii="Times New Roman" w:hAnsi="Times New Roman" w:cs="Times New Roman"/>
          <w:sz w:val="24"/>
          <w:szCs w:val="24"/>
        </w:rPr>
        <w:t xml:space="preserve"> В.П.</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80"/>
        <w:gridCol w:w="7097"/>
      </w:tblGrid>
      <w:tr w:rsidR="00D14102" w:rsidRPr="004034FD" w:rsidTr="003A4753">
        <w:tc>
          <w:tcPr>
            <w:tcW w:w="2624" w:type="dxa"/>
            <w:tcBorders>
              <w:top w:val="single" w:sz="4" w:space="0" w:color="000000"/>
              <w:left w:val="single" w:sz="4" w:space="0" w:color="000000"/>
              <w:bottom w:val="single" w:sz="4" w:space="0" w:color="000000"/>
              <w:right w:val="single" w:sz="4" w:space="0" w:color="000000"/>
            </w:tcBorders>
            <w:hideMark/>
          </w:tcPr>
          <w:p w:rsidR="00D14102" w:rsidRPr="004034FD" w:rsidRDefault="00D14102" w:rsidP="00D54E6A">
            <w:pPr>
              <w:pStyle w:val="a"/>
              <w:numPr>
                <w:ilvl w:val="0"/>
                <w:numId w:val="0"/>
              </w:numPr>
              <w:tabs>
                <w:tab w:val="left" w:pos="0"/>
                <w:tab w:val="left" w:pos="10065"/>
              </w:tabs>
              <w:spacing w:line="240" w:lineRule="auto"/>
              <w:ind w:left="142" w:right="297"/>
              <w:contextualSpacing/>
              <w:rPr>
                <w:bCs/>
                <w:lang w:eastAsia="en-US"/>
              </w:rPr>
            </w:pPr>
            <w:r w:rsidRPr="004034FD">
              <w:rPr>
                <w:bCs/>
                <w:lang w:eastAsia="en-US"/>
              </w:rPr>
              <w:t>Цель изучения дисциплины</w:t>
            </w:r>
          </w:p>
        </w:tc>
        <w:tc>
          <w:tcPr>
            <w:tcW w:w="7796" w:type="dxa"/>
            <w:tcBorders>
              <w:top w:val="single" w:sz="4" w:space="0" w:color="000000"/>
              <w:left w:val="single" w:sz="4" w:space="0" w:color="000000"/>
              <w:bottom w:val="single" w:sz="4" w:space="0" w:color="000000"/>
              <w:right w:val="single" w:sz="4" w:space="0" w:color="000000"/>
            </w:tcBorders>
            <w:hideMark/>
          </w:tcPr>
          <w:p w:rsidR="00D14102" w:rsidRPr="004034FD" w:rsidRDefault="00D14102" w:rsidP="00D54E6A">
            <w:pPr>
              <w:tabs>
                <w:tab w:val="left" w:pos="0"/>
                <w:tab w:val="left" w:pos="10065"/>
              </w:tabs>
              <w:spacing w:after="0"/>
              <w:ind w:right="33"/>
              <w:contextualSpacing/>
              <w:jc w:val="both"/>
              <w:rPr>
                <w:rFonts w:ascii="Times New Roman" w:hAnsi="Times New Roman" w:cs="Times New Roman"/>
                <w:sz w:val="24"/>
                <w:szCs w:val="24"/>
              </w:rPr>
            </w:pPr>
            <w:r w:rsidRPr="004034FD">
              <w:rPr>
                <w:rFonts w:ascii="Times New Roman" w:hAnsi="Times New Roman" w:cs="Times New Roman"/>
                <w:sz w:val="24"/>
                <w:szCs w:val="24"/>
              </w:rPr>
              <w:t>Дисциплина усиливает лингвистическую подготовку обучающихся, формируя навыки применения современных, в том числе междисциплинарных, методов исследования юридических текстов.</w:t>
            </w:r>
          </w:p>
        </w:tc>
      </w:tr>
      <w:tr w:rsidR="00D14102" w:rsidRPr="004034FD" w:rsidTr="003A4753">
        <w:tc>
          <w:tcPr>
            <w:tcW w:w="2624" w:type="dxa"/>
            <w:tcBorders>
              <w:top w:val="single" w:sz="4" w:space="0" w:color="000000"/>
              <w:left w:val="single" w:sz="4" w:space="0" w:color="000000"/>
              <w:bottom w:val="single" w:sz="4" w:space="0" w:color="000000"/>
              <w:right w:val="single" w:sz="4" w:space="0" w:color="000000"/>
            </w:tcBorders>
            <w:hideMark/>
          </w:tcPr>
          <w:p w:rsidR="00D14102" w:rsidRPr="004034FD" w:rsidRDefault="00D14102" w:rsidP="00D54E6A">
            <w:pPr>
              <w:pStyle w:val="a"/>
              <w:numPr>
                <w:ilvl w:val="0"/>
                <w:numId w:val="0"/>
              </w:numPr>
              <w:tabs>
                <w:tab w:val="left" w:pos="0"/>
                <w:tab w:val="left" w:pos="10065"/>
              </w:tabs>
              <w:spacing w:line="240" w:lineRule="auto"/>
              <w:ind w:left="142" w:right="297"/>
              <w:contextualSpacing/>
              <w:rPr>
                <w:bCs/>
                <w:lang w:eastAsia="en-US"/>
              </w:rPr>
            </w:pPr>
            <w:r w:rsidRPr="004034FD">
              <w:rPr>
                <w:bCs/>
                <w:lang w:eastAsia="en-US"/>
              </w:rPr>
              <w:t>Место дисциплины в структуре  программы магистратуры</w:t>
            </w:r>
          </w:p>
        </w:tc>
        <w:tc>
          <w:tcPr>
            <w:tcW w:w="7796" w:type="dxa"/>
            <w:tcBorders>
              <w:top w:val="single" w:sz="4" w:space="0" w:color="000000"/>
              <w:left w:val="single" w:sz="4" w:space="0" w:color="000000"/>
              <w:bottom w:val="single" w:sz="4" w:space="0" w:color="000000"/>
              <w:right w:val="single" w:sz="4" w:space="0" w:color="000000"/>
            </w:tcBorders>
            <w:hideMark/>
          </w:tcPr>
          <w:p w:rsidR="00D14102" w:rsidRPr="004034FD" w:rsidRDefault="00D14102" w:rsidP="00D54E6A">
            <w:pPr>
              <w:pStyle w:val="a5"/>
              <w:tabs>
                <w:tab w:val="left" w:pos="0"/>
                <w:tab w:val="left" w:pos="10065"/>
              </w:tabs>
              <w:spacing w:after="0"/>
              <w:ind w:left="0" w:right="33"/>
              <w:contextualSpacing/>
              <w:jc w:val="both"/>
            </w:pPr>
            <w:r w:rsidRPr="004034FD">
              <w:rPr>
                <w:lang w:eastAsia="en-US"/>
              </w:rPr>
              <w:t>Дисциплина является факультативной.</w:t>
            </w:r>
          </w:p>
        </w:tc>
      </w:tr>
      <w:tr w:rsidR="00D14102" w:rsidRPr="004034FD" w:rsidTr="003A4753">
        <w:tc>
          <w:tcPr>
            <w:tcW w:w="2624" w:type="dxa"/>
            <w:tcBorders>
              <w:top w:val="single" w:sz="4" w:space="0" w:color="000000"/>
              <w:left w:val="single" w:sz="4" w:space="0" w:color="000000"/>
              <w:bottom w:val="single" w:sz="4" w:space="0" w:color="000000"/>
              <w:right w:val="single" w:sz="4" w:space="0" w:color="000000"/>
            </w:tcBorders>
            <w:hideMark/>
          </w:tcPr>
          <w:p w:rsidR="00D14102" w:rsidRPr="004034FD" w:rsidRDefault="00D14102" w:rsidP="00D54E6A">
            <w:pPr>
              <w:pStyle w:val="a"/>
              <w:numPr>
                <w:ilvl w:val="0"/>
                <w:numId w:val="0"/>
              </w:numPr>
              <w:tabs>
                <w:tab w:val="left" w:pos="0"/>
                <w:tab w:val="left" w:pos="10065"/>
              </w:tabs>
              <w:spacing w:line="240" w:lineRule="auto"/>
              <w:ind w:left="142" w:right="297"/>
              <w:contextualSpacing/>
              <w:rPr>
                <w:bCs/>
                <w:lang w:eastAsia="en-US"/>
              </w:rPr>
            </w:pPr>
            <w:r w:rsidRPr="004034FD">
              <w:rPr>
                <w:bCs/>
                <w:lang w:eastAsia="en-US"/>
              </w:rPr>
              <w:t xml:space="preserve">Компетенции, формируемые в результате освоения дисциплины </w:t>
            </w:r>
          </w:p>
        </w:tc>
        <w:tc>
          <w:tcPr>
            <w:tcW w:w="7796" w:type="dxa"/>
            <w:tcBorders>
              <w:top w:val="single" w:sz="4" w:space="0" w:color="000000"/>
              <w:left w:val="single" w:sz="4" w:space="0" w:color="000000"/>
              <w:bottom w:val="single" w:sz="4" w:space="0" w:color="000000"/>
              <w:right w:val="single" w:sz="4" w:space="0" w:color="000000"/>
            </w:tcBorders>
            <w:hideMark/>
          </w:tcPr>
          <w:p w:rsidR="00D14102" w:rsidRPr="004034FD" w:rsidRDefault="00011760" w:rsidP="00D54E6A">
            <w:pPr>
              <w:pStyle w:val="a7"/>
              <w:tabs>
                <w:tab w:val="left" w:pos="0"/>
                <w:tab w:val="left" w:pos="10065"/>
              </w:tabs>
              <w:spacing w:before="0" w:after="0"/>
              <w:ind w:right="33"/>
              <w:contextualSpacing/>
              <w:jc w:val="both"/>
            </w:pPr>
            <w:r w:rsidRPr="004034FD">
              <w:t>УК-4.2</w:t>
            </w:r>
          </w:p>
        </w:tc>
      </w:tr>
      <w:tr w:rsidR="00D14102" w:rsidRPr="004034FD" w:rsidTr="003A4753">
        <w:tc>
          <w:tcPr>
            <w:tcW w:w="2624" w:type="dxa"/>
            <w:tcBorders>
              <w:top w:val="single" w:sz="4" w:space="0" w:color="000000"/>
              <w:left w:val="single" w:sz="4" w:space="0" w:color="000000"/>
              <w:bottom w:val="single" w:sz="4" w:space="0" w:color="000000"/>
              <w:right w:val="single" w:sz="4" w:space="0" w:color="000000"/>
            </w:tcBorders>
            <w:hideMark/>
          </w:tcPr>
          <w:p w:rsidR="00D14102" w:rsidRPr="004034FD" w:rsidRDefault="00D14102" w:rsidP="00D54E6A">
            <w:pPr>
              <w:pStyle w:val="a"/>
              <w:numPr>
                <w:ilvl w:val="0"/>
                <w:numId w:val="0"/>
              </w:numPr>
              <w:tabs>
                <w:tab w:val="left" w:pos="0"/>
                <w:tab w:val="left" w:pos="10065"/>
              </w:tabs>
              <w:spacing w:line="240" w:lineRule="auto"/>
              <w:ind w:left="142" w:right="297"/>
              <w:contextualSpacing/>
              <w:rPr>
                <w:bCs/>
                <w:lang w:eastAsia="en-US"/>
              </w:rPr>
            </w:pPr>
            <w:r w:rsidRPr="004034FD">
              <w:rPr>
                <w:bCs/>
                <w:lang w:eastAsia="en-US"/>
              </w:rPr>
              <w:t xml:space="preserve">Содержание дисциплины </w:t>
            </w:r>
          </w:p>
        </w:tc>
        <w:tc>
          <w:tcPr>
            <w:tcW w:w="7796" w:type="dxa"/>
            <w:tcBorders>
              <w:top w:val="single" w:sz="4" w:space="0" w:color="000000"/>
              <w:left w:val="single" w:sz="4" w:space="0" w:color="000000"/>
              <w:bottom w:val="single" w:sz="4" w:space="0" w:color="000000"/>
              <w:right w:val="single" w:sz="4" w:space="0" w:color="000000"/>
            </w:tcBorders>
            <w:hideMark/>
          </w:tcPr>
          <w:p w:rsidR="00D14102" w:rsidRPr="004034FD" w:rsidRDefault="00D14102" w:rsidP="00D54E6A">
            <w:pPr>
              <w:tabs>
                <w:tab w:val="left" w:pos="0"/>
                <w:tab w:val="left" w:pos="10065"/>
              </w:tabs>
              <w:spacing w:after="0"/>
              <w:ind w:right="33"/>
              <w:contextualSpacing/>
              <w:jc w:val="both"/>
              <w:rPr>
                <w:rFonts w:ascii="Times New Roman" w:hAnsi="Times New Roman" w:cs="Times New Roman"/>
                <w:sz w:val="24"/>
                <w:szCs w:val="24"/>
              </w:rPr>
            </w:pPr>
            <w:r w:rsidRPr="004034FD">
              <w:rPr>
                <w:rFonts w:ascii="Times New Roman" w:hAnsi="Times New Roman" w:cs="Times New Roman"/>
                <w:bCs/>
                <w:sz w:val="24"/>
                <w:szCs w:val="24"/>
              </w:rPr>
              <w:t>Тема 1.</w:t>
            </w:r>
            <w:r w:rsidRPr="004034FD">
              <w:rPr>
                <w:rFonts w:ascii="Times New Roman" w:hAnsi="Times New Roman" w:cs="Times New Roman"/>
                <w:sz w:val="24"/>
                <w:szCs w:val="24"/>
              </w:rPr>
              <w:t xml:space="preserve"> Возникновение и становление юридической лингвистики. Взаимосвязи и взаимозависимость естественного и юридического языка. Активные процессы, протекающие в современном русском </w:t>
            </w:r>
            <w:r w:rsidRPr="004034FD">
              <w:rPr>
                <w:rFonts w:ascii="Times New Roman" w:hAnsi="Times New Roman" w:cs="Times New Roman"/>
                <w:sz w:val="24"/>
                <w:szCs w:val="24"/>
              </w:rPr>
              <w:lastRenderedPageBreak/>
              <w:t xml:space="preserve">языке </w:t>
            </w:r>
          </w:p>
          <w:p w:rsidR="00D14102" w:rsidRPr="004034FD" w:rsidRDefault="00D14102" w:rsidP="00D54E6A">
            <w:pPr>
              <w:tabs>
                <w:tab w:val="left" w:pos="0"/>
                <w:tab w:val="left" w:pos="10065"/>
              </w:tabs>
              <w:spacing w:after="0"/>
              <w:ind w:right="33"/>
              <w:contextualSpacing/>
              <w:jc w:val="both"/>
              <w:rPr>
                <w:rFonts w:ascii="Times New Roman" w:hAnsi="Times New Roman" w:cs="Times New Roman"/>
                <w:sz w:val="24"/>
                <w:szCs w:val="24"/>
              </w:rPr>
            </w:pPr>
            <w:r w:rsidRPr="004034FD">
              <w:rPr>
                <w:rFonts w:ascii="Times New Roman" w:hAnsi="Times New Roman" w:cs="Times New Roman"/>
                <w:bCs/>
                <w:sz w:val="24"/>
                <w:szCs w:val="24"/>
              </w:rPr>
              <w:t>Тема 2.</w:t>
            </w:r>
            <w:r w:rsidRPr="004034FD">
              <w:rPr>
                <w:rFonts w:ascii="Times New Roman" w:hAnsi="Times New Roman" w:cs="Times New Roman"/>
                <w:sz w:val="24"/>
                <w:szCs w:val="24"/>
              </w:rPr>
              <w:t xml:space="preserve"> Использование эвфемизмов в речи. Основные функции эвфемизмов. Эвфемизмы в юридической речи.</w:t>
            </w:r>
          </w:p>
          <w:p w:rsidR="00D14102" w:rsidRPr="004034FD" w:rsidRDefault="00D14102" w:rsidP="00D54E6A">
            <w:pPr>
              <w:tabs>
                <w:tab w:val="left" w:pos="0"/>
                <w:tab w:val="left" w:pos="10065"/>
              </w:tabs>
              <w:spacing w:after="0"/>
              <w:ind w:right="33"/>
              <w:contextualSpacing/>
              <w:jc w:val="both"/>
              <w:rPr>
                <w:rFonts w:ascii="Times New Roman" w:hAnsi="Times New Roman" w:cs="Times New Roman"/>
                <w:sz w:val="24"/>
                <w:szCs w:val="24"/>
              </w:rPr>
            </w:pPr>
            <w:r w:rsidRPr="004034FD">
              <w:rPr>
                <w:rFonts w:ascii="Times New Roman" w:hAnsi="Times New Roman" w:cs="Times New Roman"/>
                <w:bCs/>
                <w:sz w:val="24"/>
                <w:szCs w:val="24"/>
              </w:rPr>
              <w:t>Тема 3.</w:t>
            </w:r>
            <w:r w:rsidRPr="004034FD">
              <w:rPr>
                <w:rFonts w:ascii="Times New Roman" w:hAnsi="Times New Roman" w:cs="Times New Roman"/>
                <w:sz w:val="24"/>
                <w:szCs w:val="24"/>
              </w:rPr>
              <w:t xml:space="preserve"> Языковая агрессия. Проблема использования </w:t>
            </w:r>
            <w:proofErr w:type="spellStart"/>
            <w:r w:rsidRPr="004034FD">
              <w:rPr>
                <w:rFonts w:ascii="Times New Roman" w:hAnsi="Times New Roman" w:cs="Times New Roman"/>
                <w:sz w:val="24"/>
                <w:szCs w:val="24"/>
              </w:rPr>
              <w:t>обсценной</w:t>
            </w:r>
            <w:proofErr w:type="spellEnd"/>
            <w:r w:rsidRPr="004034FD">
              <w:rPr>
                <w:rFonts w:ascii="Times New Roman" w:hAnsi="Times New Roman" w:cs="Times New Roman"/>
                <w:sz w:val="24"/>
                <w:szCs w:val="24"/>
              </w:rPr>
              <w:t xml:space="preserve"> лексики. </w:t>
            </w:r>
            <w:proofErr w:type="spellStart"/>
            <w:r w:rsidRPr="004034FD">
              <w:rPr>
                <w:rFonts w:ascii="Times New Roman" w:hAnsi="Times New Roman" w:cs="Times New Roman"/>
                <w:sz w:val="24"/>
                <w:szCs w:val="24"/>
              </w:rPr>
              <w:t>Инвективная</w:t>
            </w:r>
            <w:proofErr w:type="spellEnd"/>
            <w:r w:rsidRPr="004034FD">
              <w:rPr>
                <w:rFonts w:ascii="Times New Roman" w:hAnsi="Times New Roman" w:cs="Times New Roman"/>
                <w:sz w:val="24"/>
                <w:szCs w:val="24"/>
              </w:rPr>
              <w:t xml:space="preserve"> функция лексики естественного языка.</w:t>
            </w:r>
          </w:p>
          <w:p w:rsidR="00D14102" w:rsidRPr="004034FD" w:rsidRDefault="00D14102" w:rsidP="00D54E6A">
            <w:pPr>
              <w:tabs>
                <w:tab w:val="left" w:pos="0"/>
                <w:tab w:val="left" w:pos="10065"/>
              </w:tabs>
              <w:spacing w:after="0"/>
              <w:ind w:right="33"/>
              <w:contextualSpacing/>
              <w:jc w:val="both"/>
              <w:rPr>
                <w:rFonts w:ascii="Times New Roman" w:hAnsi="Times New Roman" w:cs="Times New Roman"/>
                <w:sz w:val="24"/>
                <w:szCs w:val="24"/>
              </w:rPr>
            </w:pPr>
            <w:r w:rsidRPr="004034FD">
              <w:rPr>
                <w:rFonts w:ascii="Times New Roman" w:hAnsi="Times New Roman" w:cs="Times New Roman"/>
                <w:bCs/>
                <w:sz w:val="24"/>
                <w:szCs w:val="24"/>
              </w:rPr>
              <w:t>Тема 4.</w:t>
            </w:r>
            <w:r w:rsidRPr="004034FD">
              <w:rPr>
                <w:rFonts w:ascii="Times New Roman" w:hAnsi="Times New Roman" w:cs="Times New Roman"/>
                <w:sz w:val="24"/>
                <w:szCs w:val="24"/>
              </w:rPr>
              <w:t xml:space="preserve"> Лингвистические признаки ксенофобии и </w:t>
            </w:r>
            <w:proofErr w:type="spellStart"/>
            <w:r w:rsidRPr="004034FD">
              <w:rPr>
                <w:rFonts w:ascii="Times New Roman" w:hAnsi="Times New Roman" w:cs="Times New Roman"/>
                <w:sz w:val="24"/>
                <w:szCs w:val="24"/>
              </w:rPr>
              <w:t>интолерантности</w:t>
            </w:r>
            <w:proofErr w:type="spellEnd"/>
            <w:r w:rsidRPr="004034FD">
              <w:rPr>
                <w:rFonts w:ascii="Times New Roman" w:hAnsi="Times New Roman" w:cs="Times New Roman"/>
                <w:sz w:val="24"/>
                <w:szCs w:val="24"/>
              </w:rPr>
              <w:t>: основные критерии  и распознавание их в тексте.</w:t>
            </w:r>
          </w:p>
          <w:p w:rsidR="00D14102" w:rsidRPr="004034FD" w:rsidRDefault="00D14102" w:rsidP="00D54E6A">
            <w:pPr>
              <w:tabs>
                <w:tab w:val="left" w:pos="0"/>
                <w:tab w:val="left" w:pos="10065"/>
              </w:tabs>
              <w:spacing w:after="0"/>
              <w:ind w:right="33"/>
              <w:contextualSpacing/>
              <w:jc w:val="both"/>
              <w:rPr>
                <w:rFonts w:ascii="Times New Roman" w:hAnsi="Times New Roman" w:cs="Times New Roman"/>
                <w:sz w:val="24"/>
                <w:szCs w:val="24"/>
              </w:rPr>
            </w:pPr>
            <w:r w:rsidRPr="004034FD">
              <w:rPr>
                <w:rFonts w:ascii="Times New Roman" w:hAnsi="Times New Roman" w:cs="Times New Roman"/>
                <w:bCs/>
                <w:sz w:val="24"/>
                <w:szCs w:val="24"/>
              </w:rPr>
              <w:t>Тема  5.</w:t>
            </w:r>
            <w:r w:rsidRPr="004034FD">
              <w:rPr>
                <w:rFonts w:ascii="Times New Roman" w:hAnsi="Times New Roman" w:cs="Times New Roman"/>
                <w:sz w:val="24"/>
                <w:szCs w:val="24"/>
              </w:rPr>
              <w:t xml:space="preserve"> Лингвистическая экспертиза текста. Роль знаний по  дисциплине «Юридическая лингвистика» в составлении  лингвистической экспертизы проблемного текста.</w:t>
            </w:r>
          </w:p>
        </w:tc>
      </w:tr>
      <w:tr w:rsidR="00D14102" w:rsidRPr="004034FD" w:rsidTr="003A4753">
        <w:tc>
          <w:tcPr>
            <w:tcW w:w="2624" w:type="dxa"/>
            <w:tcBorders>
              <w:top w:val="single" w:sz="4" w:space="0" w:color="000000"/>
              <w:left w:val="single" w:sz="4" w:space="0" w:color="000000"/>
              <w:bottom w:val="single" w:sz="4" w:space="0" w:color="000000"/>
              <w:right w:val="single" w:sz="4" w:space="0" w:color="000000"/>
            </w:tcBorders>
            <w:hideMark/>
          </w:tcPr>
          <w:p w:rsidR="00D14102" w:rsidRPr="004034FD" w:rsidRDefault="00D14102" w:rsidP="00D54E6A">
            <w:pPr>
              <w:pStyle w:val="a"/>
              <w:numPr>
                <w:ilvl w:val="0"/>
                <w:numId w:val="0"/>
              </w:numPr>
              <w:tabs>
                <w:tab w:val="left" w:pos="0"/>
                <w:tab w:val="left" w:pos="10065"/>
              </w:tabs>
              <w:spacing w:line="240" w:lineRule="auto"/>
              <w:ind w:left="142" w:right="297"/>
              <w:contextualSpacing/>
              <w:rPr>
                <w:bCs/>
                <w:lang w:eastAsia="en-US"/>
              </w:rPr>
            </w:pPr>
            <w:r w:rsidRPr="004034FD">
              <w:lastRenderedPageBreak/>
              <w:t>Общая трудоемкость</w:t>
            </w:r>
            <w:r w:rsidRPr="004034FD">
              <w:rPr>
                <w:i/>
              </w:rPr>
              <w:t xml:space="preserve"> </w:t>
            </w:r>
            <w:r w:rsidRPr="004034FD">
              <w:t xml:space="preserve">дисциплины </w:t>
            </w:r>
          </w:p>
        </w:tc>
        <w:tc>
          <w:tcPr>
            <w:tcW w:w="7796" w:type="dxa"/>
            <w:tcBorders>
              <w:top w:val="single" w:sz="4" w:space="0" w:color="000000"/>
              <w:left w:val="single" w:sz="4" w:space="0" w:color="000000"/>
              <w:bottom w:val="single" w:sz="4" w:space="0" w:color="000000"/>
              <w:right w:val="single" w:sz="4" w:space="0" w:color="000000"/>
            </w:tcBorders>
            <w:hideMark/>
          </w:tcPr>
          <w:p w:rsidR="00D14102" w:rsidRPr="004034FD" w:rsidRDefault="00D14102" w:rsidP="00D54E6A">
            <w:pPr>
              <w:tabs>
                <w:tab w:val="left" w:pos="0"/>
                <w:tab w:val="left" w:pos="10065"/>
              </w:tabs>
              <w:spacing w:after="0"/>
              <w:ind w:right="33"/>
              <w:contextualSpacing/>
              <w:jc w:val="both"/>
              <w:rPr>
                <w:rFonts w:ascii="Times New Roman" w:hAnsi="Times New Roman" w:cs="Times New Roman"/>
                <w:sz w:val="24"/>
                <w:szCs w:val="24"/>
              </w:rPr>
            </w:pPr>
            <w:r w:rsidRPr="004034FD">
              <w:rPr>
                <w:rFonts w:ascii="Times New Roman" w:hAnsi="Times New Roman" w:cs="Times New Roman"/>
                <w:sz w:val="24"/>
                <w:szCs w:val="24"/>
              </w:rPr>
              <w:t>Общая трудоемкость дисциплины 1 зачетная единица (36 часов)</w:t>
            </w:r>
          </w:p>
        </w:tc>
      </w:tr>
      <w:tr w:rsidR="00D14102" w:rsidRPr="004034FD" w:rsidTr="003A4753">
        <w:tc>
          <w:tcPr>
            <w:tcW w:w="2624" w:type="dxa"/>
            <w:tcBorders>
              <w:top w:val="single" w:sz="4" w:space="0" w:color="000000"/>
              <w:left w:val="single" w:sz="4" w:space="0" w:color="000000"/>
              <w:bottom w:val="single" w:sz="4" w:space="0" w:color="000000"/>
              <w:right w:val="single" w:sz="4" w:space="0" w:color="000000"/>
            </w:tcBorders>
            <w:hideMark/>
          </w:tcPr>
          <w:p w:rsidR="00D14102" w:rsidRPr="004034FD" w:rsidRDefault="00D14102" w:rsidP="00D54E6A">
            <w:pPr>
              <w:pStyle w:val="a"/>
              <w:numPr>
                <w:ilvl w:val="0"/>
                <w:numId w:val="0"/>
              </w:numPr>
              <w:tabs>
                <w:tab w:val="left" w:pos="0"/>
                <w:tab w:val="left" w:pos="10065"/>
              </w:tabs>
              <w:spacing w:line="240" w:lineRule="auto"/>
              <w:ind w:left="142" w:right="297"/>
              <w:contextualSpacing/>
              <w:rPr>
                <w:bCs/>
                <w:lang w:eastAsia="en-US"/>
              </w:rPr>
            </w:pPr>
            <w:r w:rsidRPr="004034FD">
              <w:rPr>
                <w:bCs/>
                <w:lang w:eastAsia="en-US"/>
              </w:rPr>
              <w:t>Форма промежуточной аттестации</w:t>
            </w:r>
          </w:p>
        </w:tc>
        <w:tc>
          <w:tcPr>
            <w:tcW w:w="7796" w:type="dxa"/>
            <w:tcBorders>
              <w:top w:val="single" w:sz="4" w:space="0" w:color="000000"/>
              <w:left w:val="single" w:sz="4" w:space="0" w:color="000000"/>
              <w:bottom w:val="single" w:sz="4" w:space="0" w:color="000000"/>
              <w:right w:val="single" w:sz="4" w:space="0" w:color="000000"/>
            </w:tcBorders>
            <w:hideMark/>
          </w:tcPr>
          <w:p w:rsidR="00D14102" w:rsidRPr="004034FD" w:rsidRDefault="00D14102" w:rsidP="00D54E6A">
            <w:pPr>
              <w:pStyle w:val="a"/>
              <w:numPr>
                <w:ilvl w:val="0"/>
                <w:numId w:val="0"/>
              </w:numPr>
              <w:tabs>
                <w:tab w:val="left" w:pos="0"/>
                <w:tab w:val="left" w:pos="10065"/>
              </w:tabs>
              <w:spacing w:line="240" w:lineRule="auto"/>
              <w:ind w:right="33"/>
              <w:contextualSpacing/>
              <w:rPr>
                <w:lang w:eastAsia="en-US"/>
              </w:rPr>
            </w:pPr>
            <w:r w:rsidRPr="004034FD">
              <w:t>зачёт</w:t>
            </w:r>
          </w:p>
        </w:tc>
      </w:tr>
    </w:tbl>
    <w:p w:rsidR="00586A41" w:rsidRPr="004034FD" w:rsidRDefault="00586A41" w:rsidP="00D54E6A">
      <w:pPr>
        <w:spacing w:after="0"/>
        <w:jc w:val="center"/>
        <w:rPr>
          <w:rFonts w:ascii="Times New Roman" w:hAnsi="Times New Roman" w:cs="Times New Roman"/>
          <w:b/>
          <w:sz w:val="24"/>
          <w:szCs w:val="24"/>
        </w:rPr>
      </w:pPr>
    </w:p>
    <w:p w:rsidR="008559F8" w:rsidRPr="004034FD" w:rsidRDefault="008559F8" w:rsidP="00D54E6A">
      <w:pPr>
        <w:tabs>
          <w:tab w:val="left" w:pos="0"/>
          <w:tab w:val="left" w:pos="10065"/>
        </w:tabs>
        <w:spacing w:after="0"/>
        <w:ind w:right="297"/>
        <w:contextualSpacing/>
        <w:jc w:val="center"/>
        <w:rPr>
          <w:rFonts w:ascii="Times New Roman" w:hAnsi="Times New Roman" w:cs="Times New Roman"/>
          <w:bCs/>
          <w:sz w:val="24"/>
          <w:szCs w:val="24"/>
        </w:rPr>
      </w:pPr>
      <w:r w:rsidRPr="004034FD">
        <w:rPr>
          <w:rFonts w:ascii="Times New Roman" w:hAnsi="Times New Roman" w:cs="Times New Roman"/>
          <w:bCs/>
          <w:sz w:val="24"/>
          <w:szCs w:val="24"/>
        </w:rPr>
        <w:t>Аннотация рабочей программы дисциплины:</w:t>
      </w:r>
    </w:p>
    <w:p w:rsidR="008559F8" w:rsidRPr="004034FD" w:rsidRDefault="00B30A0F" w:rsidP="00D54E6A">
      <w:pPr>
        <w:spacing w:after="0"/>
        <w:jc w:val="center"/>
        <w:rPr>
          <w:rFonts w:ascii="Times New Roman" w:hAnsi="Times New Roman" w:cs="Times New Roman"/>
          <w:b/>
          <w:color w:val="000000"/>
          <w:sz w:val="24"/>
          <w:szCs w:val="24"/>
        </w:rPr>
      </w:pPr>
      <w:r w:rsidRPr="004034FD">
        <w:rPr>
          <w:rFonts w:ascii="Times New Roman" w:hAnsi="Times New Roman" w:cs="Times New Roman"/>
          <w:b/>
          <w:color w:val="000000"/>
          <w:sz w:val="24"/>
          <w:szCs w:val="24"/>
        </w:rPr>
        <w:t>Блок: 2 Интерактивные методы обучения</w:t>
      </w:r>
    </w:p>
    <w:p w:rsidR="00D14102" w:rsidRPr="004034FD" w:rsidRDefault="004034FD" w:rsidP="00D54E6A">
      <w:pPr>
        <w:tabs>
          <w:tab w:val="left" w:pos="0"/>
          <w:tab w:val="num" w:pos="756"/>
          <w:tab w:val="left" w:pos="10065"/>
        </w:tabs>
        <w:spacing w:after="0"/>
        <w:ind w:right="297"/>
        <w:contextualSpacing/>
        <w:jc w:val="center"/>
        <w:rPr>
          <w:rFonts w:ascii="Times New Roman" w:hAnsi="Times New Roman" w:cs="Times New Roman"/>
          <w:bCs/>
          <w:sz w:val="24"/>
          <w:szCs w:val="24"/>
        </w:rPr>
      </w:pPr>
      <w:r w:rsidRPr="004034FD">
        <w:rPr>
          <w:rFonts w:ascii="Times New Roman" w:hAnsi="Times New Roman" w:cs="Times New Roman"/>
          <w:sz w:val="24"/>
          <w:szCs w:val="24"/>
        </w:rPr>
        <w:t>Разработчики</w:t>
      </w:r>
      <w:r w:rsidR="00D14102" w:rsidRPr="004034FD">
        <w:rPr>
          <w:rFonts w:ascii="Times New Roman" w:hAnsi="Times New Roman" w:cs="Times New Roman"/>
          <w:bCs/>
          <w:sz w:val="24"/>
          <w:szCs w:val="24"/>
        </w:rPr>
        <w:t xml:space="preserve">: заведующий кафедрой русского языка и культуры речи, </w:t>
      </w:r>
      <w:proofErr w:type="spellStart"/>
      <w:r w:rsidR="00D14102" w:rsidRPr="004034FD">
        <w:rPr>
          <w:rFonts w:ascii="Times New Roman" w:hAnsi="Times New Roman" w:cs="Times New Roman"/>
          <w:bCs/>
          <w:sz w:val="24"/>
          <w:szCs w:val="24"/>
        </w:rPr>
        <w:t>д.пед.н</w:t>
      </w:r>
      <w:proofErr w:type="spellEnd"/>
      <w:r w:rsidR="00D14102" w:rsidRPr="004034FD">
        <w:rPr>
          <w:rFonts w:ascii="Times New Roman" w:hAnsi="Times New Roman" w:cs="Times New Roman"/>
          <w:bCs/>
          <w:sz w:val="24"/>
          <w:szCs w:val="24"/>
        </w:rPr>
        <w:t xml:space="preserve">., доцент, Новикова Л.И.; </w:t>
      </w:r>
    </w:p>
    <w:p w:rsidR="00D14102" w:rsidRPr="004034FD" w:rsidRDefault="00D14102" w:rsidP="00D54E6A">
      <w:pPr>
        <w:tabs>
          <w:tab w:val="left" w:pos="0"/>
          <w:tab w:val="num" w:pos="756"/>
          <w:tab w:val="left" w:pos="10065"/>
        </w:tabs>
        <w:spacing w:after="0"/>
        <w:ind w:right="297"/>
        <w:contextualSpacing/>
        <w:jc w:val="center"/>
        <w:rPr>
          <w:rFonts w:ascii="Times New Roman" w:hAnsi="Times New Roman" w:cs="Times New Roman"/>
          <w:bCs/>
          <w:sz w:val="24"/>
          <w:szCs w:val="24"/>
        </w:rPr>
      </w:pPr>
      <w:r w:rsidRPr="004034FD">
        <w:rPr>
          <w:rFonts w:ascii="Times New Roman" w:hAnsi="Times New Roman" w:cs="Times New Roman"/>
          <w:sz w:val="24"/>
          <w:szCs w:val="24"/>
        </w:rPr>
        <w:t xml:space="preserve">доцент кафедры теории и истории государства и права, </w:t>
      </w:r>
      <w:proofErr w:type="spellStart"/>
      <w:r w:rsidRPr="004034FD">
        <w:rPr>
          <w:rFonts w:ascii="Times New Roman" w:hAnsi="Times New Roman" w:cs="Times New Roman"/>
          <w:sz w:val="24"/>
          <w:szCs w:val="24"/>
        </w:rPr>
        <w:t>к.соц.н</w:t>
      </w:r>
      <w:proofErr w:type="spellEnd"/>
      <w:r w:rsidRPr="004034FD">
        <w:rPr>
          <w:rFonts w:ascii="Times New Roman" w:hAnsi="Times New Roman" w:cs="Times New Roman"/>
          <w:sz w:val="24"/>
          <w:szCs w:val="24"/>
        </w:rPr>
        <w:t xml:space="preserve">., </w:t>
      </w:r>
      <w:proofErr w:type="gramStart"/>
      <w:r w:rsidRPr="004034FD">
        <w:rPr>
          <w:rFonts w:ascii="Times New Roman" w:hAnsi="Times New Roman" w:cs="Times New Roman"/>
          <w:sz w:val="24"/>
          <w:szCs w:val="24"/>
        </w:rPr>
        <w:t xml:space="preserve">доцент,  </w:t>
      </w:r>
      <w:proofErr w:type="spellStart"/>
      <w:r w:rsidRPr="004034FD">
        <w:rPr>
          <w:rFonts w:ascii="Times New Roman" w:hAnsi="Times New Roman" w:cs="Times New Roman"/>
          <w:sz w:val="24"/>
          <w:szCs w:val="24"/>
        </w:rPr>
        <w:t>Швандерова</w:t>
      </w:r>
      <w:proofErr w:type="spellEnd"/>
      <w:proofErr w:type="gramEnd"/>
      <w:r w:rsidRPr="004034FD">
        <w:rPr>
          <w:rFonts w:ascii="Times New Roman" w:hAnsi="Times New Roman" w:cs="Times New Roman"/>
          <w:sz w:val="24"/>
          <w:szCs w:val="24"/>
        </w:rPr>
        <w:t xml:space="preserve"> А.Р.</w:t>
      </w:r>
    </w:p>
    <w:tbl>
      <w:tblPr>
        <w:tblW w:w="9600"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4"/>
        <w:gridCol w:w="6976"/>
      </w:tblGrid>
      <w:tr w:rsidR="00D14102" w:rsidRPr="004034FD" w:rsidTr="003A4753">
        <w:tc>
          <w:tcPr>
            <w:tcW w:w="2624" w:type="dxa"/>
            <w:tcBorders>
              <w:top w:val="single" w:sz="4" w:space="0" w:color="auto"/>
              <w:left w:val="single" w:sz="4" w:space="0" w:color="auto"/>
              <w:bottom w:val="single" w:sz="4" w:space="0" w:color="auto"/>
              <w:right w:val="single" w:sz="4" w:space="0" w:color="auto"/>
            </w:tcBorders>
            <w:hideMark/>
          </w:tcPr>
          <w:p w:rsidR="00D14102" w:rsidRPr="004034FD" w:rsidRDefault="00D14102" w:rsidP="00D54E6A">
            <w:pPr>
              <w:tabs>
                <w:tab w:val="left" w:pos="0"/>
                <w:tab w:val="num" w:pos="756"/>
                <w:tab w:val="left" w:pos="10065"/>
              </w:tabs>
              <w:spacing w:after="0"/>
              <w:ind w:right="297"/>
              <w:contextualSpacing/>
              <w:jc w:val="both"/>
              <w:rPr>
                <w:rFonts w:ascii="Times New Roman" w:hAnsi="Times New Roman" w:cs="Times New Roman"/>
                <w:bCs/>
                <w:sz w:val="24"/>
                <w:szCs w:val="24"/>
              </w:rPr>
            </w:pPr>
            <w:r w:rsidRPr="004034FD">
              <w:rPr>
                <w:rFonts w:ascii="Times New Roman" w:hAnsi="Times New Roman" w:cs="Times New Roman"/>
                <w:bCs/>
                <w:sz w:val="24"/>
                <w:szCs w:val="24"/>
              </w:rPr>
              <w:t>Цель изучения дисциплины</w:t>
            </w:r>
          </w:p>
        </w:tc>
        <w:tc>
          <w:tcPr>
            <w:tcW w:w="6975" w:type="dxa"/>
            <w:tcBorders>
              <w:top w:val="single" w:sz="4" w:space="0" w:color="auto"/>
              <w:left w:val="single" w:sz="4" w:space="0" w:color="auto"/>
              <w:bottom w:val="single" w:sz="4" w:space="0" w:color="auto"/>
              <w:right w:val="single" w:sz="4" w:space="0" w:color="auto"/>
            </w:tcBorders>
            <w:hideMark/>
          </w:tcPr>
          <w:p w:rsidR="00D14102" w:rsidRPr="004034FD" w:rsidRDefault="00D14102"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Дисциплина усиливает педагогическую подготовку обучающихся, формируя навыки применения современных интерактивных методов обучения.</w:t>
            </w:r>
          </w:p>
        </w:tc>
      </w:tr>
      <w:tr w:rsidR="00D14102" w:rsidRPr="004034FD" w:rsidTr="003A4753">
        <w:tc>
          <w:tcPr>
            <w:tcW w:w="2624" w:type="dxa"/>
            <w:tcBorders>
              <w:top w:val="single" w:sz="4" w:space="0" w:color="auto"/>
              <w:left w:val="single" w:sz="4" w:space="0" w:color="auto"/>
              <w:bottom w:val="single" w:sz="4" w:space="0" w:color="auto"/>
              <w:right w:val="single" w:sz="4" w:space="0" w:color="auto"/>
            </w:tcBorders>
            <w:hideMark/>
          </w:tcPr>
          <w:p w:rsidR="00D14102" w:rsidRPr="004034FD" w:rsidRDefault="00D14102" w:rsidP="00D54E6A">
            <w:pPr>
              <w:tabs>
                <w:tab w:val="left" w:pos="0"/>
                <w:tab w:val="num" w:pos="756"/>
                <w:tab w:val="left" w:pos="10065"/>
              </w:tabs>
              <w:spacing w:after="0"/>
              <w:ind w:right="297"/>
              <w:contextualSpacing/>
              <w:jc w:val="both"/>
              <w:rPr>
                <w:rFonts w:ascii="Times New Roman" w:hAnsi="Times New Roman" w:cs="Times New Roman"/>
                <w:bCs/>
                <w:sz w:val="24"/>
                <w:szCs w:val="24"/>
              </w:rPr>
            </w:pPr>
            <w:r w:rsidRPr="004034FD">
              <w:rPr>
                <w:rFonts w:ascii="Times New Roman" w:hAnsi="Times New Roman" w:cs="Times New Roman"/>
                <w:bCs/>
                <w:sz w:val="24"/>
                <w:szCs w:val="24"/>
              </w:rPr>
              <w:t>Место дисциплины в структуре программы</w:t>
            </w:r>
          </w:p>
        </w:tc>
        <w:tc>
          <w:tcPr>
            <w:tcW w:w="6975" w:type="dxa"/>
            <w:tcBorders>
              <w:top w:val="single" w:sz="4" w:space="0" w:color="auto"/>
              <w:left w:val="single" w:sz="4" w:space="0" w:color="auto"/>
              <w:bottom w:val="single" w:sz="4" w:space="0" w:color="auto"/>
              <w:right w:val="single" w:sz="4" w:space="0" w:color="auto"/>
            </w:tcBorders>
            <w:hideMark/>
          </w:tcPr>
          <w:p w:rsidR="00D14102" w:rsidRPr="004034FD" w:rsidRDefault="00D14102"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Дисциплина является факультативной.</w:t>
            </w:r>
          </w:p>
        </w:tc>
      </w:tr>
      <w:tr w:rsidR="00D14102" w:rsidRPr="004034FD" w:rsidTr="003A4753">
        <w:tc>
          <w:tcPr>
            <w:tcW w:w="2624" w:type="dxa"/>
            <w:tcBorders>
              <w:top w:val="single" w:sz="4" w:space="0" w:color="auto"/>
              <w:left w:val="single" w:sz="4" w:space="0" w:color="auto"/>
              <w:bottom w:val="single" w:sz="4" w:space="0" w:color="auto"/>
              <w:right w:val="single" w:sz="4" w:space="0" w:color="auto"/>
            </w:tcBorders>
            <w:hideMark/>
          </w:tcPr>
          <w:p w:rsidR="00D14102" w:rsidRPr="004034FD" w:rsidRDefault="00D14102" w:rsidP="00D54E6A">
            <w:pPr>
              <w:tabs>
                <w:tab w:val="left" w:pos="0"/>
                <w:tab w:val="num" w:pos="756"/>
                <w:tab w:val="left" w:pos="10065"/>
              </w:tabs>
              <w:spacing w:after="0"/>
              <w:ind w:right="297"/>
              <w:contextualSpacing/>
              <w:jc w:val="both"/>
              <w:rPr>
                <w:rFonts w:ascii="Times New Roman" w:hAnsi="Times New Roman" w:cs="Times New Roman"/>
                <w:bCs/>
                <w:sz w:val="24"/>
                <w:szCs w:val="24"/>
              </w:rPr>
            </w:pPr>
            <w:r w:rsidRPr="004034FD">
              <w:rPr>
                <w:rFonts w:ascii="Times New Roman" w:hAnsi="Times New Roman" w:cs="Times New Roman"/>
                <w:bCs/>
                <w:sz w:val="24"/>
                <w:szCs w:val="24"/>
              </w:rPr>
              <w:t>Компетенции,  формируемые в результате освоения дисциплины</w:t>
            </w:r>
          </w:p>
        </w:tc>
        <w:tc>
          <w:tcPr>
            <w:tcW w:w="6975" w:type="dxa"/>
            <w:tcBorders>
              <w:top w:val="single" w:sz="4" w:space="0" w:color="auto"/>
              <w:left w:val="single" w:sz="4" w:space="0" w:color="auto"/>
              <w:bottom w:val="single" w:sz="4" w:space="0" w:color="auto"/>
              <w:right w:val="single" w:sz="4" w:space="0" w:color="auto"/>
            </w:tcBorders>
            <w:hideMark/>
          </w:tcPr>
          <w:p w:rsidR="00D14102" w:rsidRPr="004034FD" w:rsidRDefault="00D14102"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ПК-</w:t>
            </w:r>
            <w:r w:rsidR="00011760" w:rsidRPr="004034FD">
              <w:rPr>
                <w:rFonts w:ascii="Times New Roman" w:hAnsi="Times New Roman" w:cs="Times New Roman"/>
                <w:sz w:val="24"/>
                <w:szCs w:val="24"/>
              </w:rPr>
              <w:t>1.1</w:t>
            </w:r>
          </w:p>
        </w:tc>
      </w:tr>
      <w:tr w:rsidR="00D14102" w:rsidRPr="004034FD" w:rsidTr="003A4753">
        <w:tc>
          <w:tcPr>
            <w:tcW w:w="2624" w:type="dxa"/>
            <w:tcBorders>
              <w:top w:val="single" w:sz="4" w:space="0" w:color="auto"/>
              <w:left w:val="single" w:sz="4" w:space="0" w:color="auto"/>
              <w:bottom w:val="single" w:sz="4" w:space="0" w:color="auto"/>
              <w:right w:val="single" w:sz="4" w:space="0" w:color="auto"/>
            </w:tcBorders>
            <w:hideMark/>
          </w:tcPr>
          <w:p w:rsidR="00D14102" w:rsidRPr="004034FD" w:rsidRDefault="00D14102" w:rsidP="00D54E6A">
            <w:pPr>
              <w:tabs>
                <w:tab w:val="left" w:pos="0"/>
                <w:tab w:val="num" w:pos="756"/>
                <w:tab w:val="left" w:pos="10065"/>
              </w:tabs>
              <w:spacing w:after="0"/>
              <w:ind w:right="297"/>
              <w:contextualSpacing/>
              <w:jc w:val="both"/>
              <w:rPr>
                <w:rFonts w:ascii="Times New Roman" w:hAnsi="Times New Roman" w:cs="Times New Roman"/>
                <w:bCs/>
                <w:sz w:val="24"/>
                <w:szCs w:val="24"/>
              </w:rPr>
            </w:pPr>
            <w:r w:rsidRPr="004034FD">
              <w:rPr>
                <w:rFonts w:ascii="Times New Roman" w:hAnsi="Times New Roman" w:cs="Times New Roman"/>
                <w:bCs/>
                <w:sz w:val="24"/>
                <w:szCs w:val="24"/>
              </w:rPr>
              <w:t>Содержание дисциплины</w:t>
            </w:r>
          </w:p>
        </w:tc>
        <w:tc>
          <w:tcPr>
            <w:tcW w:w="6975" w:type="dxa"/>
            <w:tcBorders>
              <w:top w:val="single" w:sz="4" w:space="0" w:color="auto"/>
              <w:left w:val="single" w:sz="4" w:space="0" w:color="auto"/>
              <w:bottom w:val="single" w:sz="4" w:space="0" w:color="auto"/>
              <w:right w:val="single" w:sz="4" w:space="0" w:color="auto"/>
            </w:tcBorders>
            <w:hideMark/>
          </w:tcPr>
          <w:p w:rsidR="00D14102" w:rsidRPr="004034FD" w:rsidRDefault="00D14102"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 xml:space="preserve">Тема 1. Понятие о  методе и приеме обучения. Сходство и различие понятий «метод» и «прием». </w:t>
            </w:r>
          </w:p>
          <w:p w:rsidR="00D14102" w:rsidRPr="004034FD" w:rsidRDefault="00D14102"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 xml:space="preserve">Тема 2. Классификации  методов в современной науке. Пассивные,  активные и интерактивные методы обучения. История возникновения интерактивных  методов обучения. </w:t>
            </w:r>
          </w:p>
          <w:p w:rsidR="00D14102" w:rsidRPr="004034FD" w:rsidRDefault="00D14102"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Тема 3. Актуальные методы проблемного  обучения. Лекция как словесный метод обучения. Возможности лекции как интерактивного метода обучения студентов. Проблемная лекция, лекция с запланированными ошибками,  лекция-дискуссия.</w:t>
            </w:r>
          </w:p>
          <w:p w:rsidR="00D14102" w:rsidRPr="004034FD" w:rsidRDefault="00D14102"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 xml:space="preserve">Тема 4. Методы групповой работы. Использование игровых методов в процессе обучения студентов. Проведение </w:t>
            </w:r>
            <w:r w:rsidRPr="004034FD">
              <w:rPr>
                <w:rFonts w:ascii="Times New Roman" w:hAnsi="Times New Roman" w:cs="Times New Roman"/>
                <w:sz w:val="24"/>
                <w:szCs w:val="24"/>
              </w:rPr>
              <w:lastRenderedPageBreak/>
              <w:t>студенческой конференции с использованием интерактивных методов.</w:t>
            </w:r>
          </w:p>
          <w:p w:rsidR="00D14102" w:rsidRPr="004034FD" w:rsidRDefault="00D14102"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Тема 5. Кейс-метод и  метод  проблемного обучения. Сходство  и различия. Составление кейсов. Специфика использования кейсов на занятиях.</w:t>
            </w:r>
          </w:p>
          <w:p w:rsidR="00D14102" w:rsidRPr="004034FD" w:rsidRDefault="00D14102"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 xml:space="preserve">Тема 6. Метод  «мозговой штурм». </w:t>
            </w:r>
          </w:p>
          <w:p w:rsidR="00D14102" w:rsidRPr="004034FD" w:rsidRDefault="00D14102" w:rsidP="00D54E6A">
            <w:pPr>
              <w:tabs>
                <w:tab w:val="left" w:pos="0"/>
                <w:tab w:val="left" w:pos="10065"/>
              </w:tabs>
              <w:spacing w:after="0"/>
              <w:ind w:right="297"/>
              <w:contextualSpacing/>
              <w:jc w:val="both"/>
              <w:rPr>
                <w:rFonts w:ascii="Times New Roman" w:hAnsi="Times New Roman" w:cs="Times New Roman"/>
                <w:bCs/>
                <w:sz w:val="24"/>
                <w:szCs w:val="24"/>
              </w:rPr>
            </w:pPr>
            <w:r w:rsidRPr="004034FD">
              <w:rPr>
                <w:rFonts w:ascii="Times New Roman" w:hAnsi="Times New Roman" w:cs="Times New Roman"/>
                <w:sz w:val="24"/>
                <w:szCs w:val="24"/>
              </w:rPr>
              <w:t>Тема 7. Дискуссия как интерактивный метод обучения. Особенности организации дискуссии на занятии.</w:t>
            </w:r>
          </w:p>
          <w:p w:rsidR="00D14102" w:rsidRPr="004034FD" w:rsidRDefault="00D14102"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 xml:space="preserve">Тема 8. Методы организации самостоятельной работы студентов. Метод  проектов,  его  особенности. </w:t>
            </w:r>
            <w:proofErr w:type="spellStart"/>
            <w:r w:rsidRPr="004034FD">
              <w:rPr>
                <w:rFonts w:ascii="Times New Roman" w:hAnsi="Times New Roman" w:cs="Times New Roman"/>
                <w:sz w:val="24"/>
                <w:szCs w:val="24"/>
              </w:rPr>
              <w:t>Квест</w:t>
            </w:r>
            <w:proofErr w:type="spellEnd"/>
            <w:r w:rsidRPr="004034FD">
              <w:rPr>
                <w:rFonts w:ascii="Times New Roman" w:hAnsi="Times New Roman" w:cs="Times New Roman"/>
                <w:sz w:val="24"/>
                <w:szCs w:val="24"/>
              </w:rPr>
              <w:t xml:space="preserve"> как интерактивный метод обучения. </w:t>
            </w:r>
          </w:p>
          <w:p w:rsidR="00D14102" w:rsidRPr="004034FD" w:rsidRDefault="00D14102" w:rsidP="00D54E6A">
            <w:pPr>
              <w:tabs>
                <w:tab w:val="left" w:pos="0"/>
                <w:tab w:val="left" w:pos="10065"/>
              </w:tabs>
              <w:spacing w:after="0"/>
              <w:ind w:right="297"/>
              <w:contextualSpacing/>
              <w:jc w:val="both"/>
              <w:rPr>
                <w:rFonts w:ascii="Times New Roman" w:hAnsi="Times New Roman" w:cs="Times New Roman"/>
                <w:i/>
                <w:iCs/>
                <w:sz w:val="24"/>
                <w:szCs w:val="24"/>
              </w:rPr>
            </w:pPr>
            <w:r w:rsidRPr="004034FD">
              <w:rPr>
                <w:rFonts w:ascii="Times New Roman" w:hAnsi="Times New Roman" w:cs="Times New Roman"/>
                <w:sz w:val="24"/>
                <w:szCs w:val="24"/>
              </w:rPr>
              <w:t xml:space="preserve">Тема 9. Методы систематизации мышления, интерактивной подачи информации: методы  алгоритмизации,  составление компакт-блоков, интеллект-карт, </w:t>
            </w:r>
            <w:proofErr w:type="spellStart"/>
            <w:r w:rsidRPr="004034FD">
              <w:rPr>
                <w:rFonts w:ascii="Times New Roman" w:hAnsi="Times New Roman" w:cs="Times New Roman"/>
                <w:sz w:val="24"/>
                <w:szCs w:val="24"/>
              </w:rPr>
              <w:t>инфографики</w:t>
            </w:r>
            <w:proofErr w:type="spellEnd"/>
            <w:r w:rsidRPr="004034FD">
              <w:rPr>
                <w:rFonts w:ascii="Times New Roman" w:hAnsi="Times New Roman" w:cs="Times New Roman"/>
                <w:sz w:val="24"/>
                <w:szCs w:val="24"/>
              </w:rPr>
              <w:t>.</w:t>
            </w:r>
          </w:p>
        </w:tc>
      </w:tr>
      <w:tr w:rsidR="00D14102" w:rsidRPr="004034FD" w:rsidTr="003A4753">
        <w:tc>
          <w:tcPr>
            <w:tcW w:w="2624" w:type="dxa"/>
            <w:tcBorders>
              <w:top w:val="single" w:sz="4" w:space="0" w:color="auto"/>
              <w:left w:val="single" w:sz="4" w:space="0" w:color="auto"/>
              <w:bottom w:val="single" w:sz="4" w:space="0" w:color="auto"/>
              <w:right w:val="single" w:sz="4" w:space="0" w:color="auto"/>
            </w:tcBorders>
            <w:hideMark/>
          </w:tcPr>
          <w:p w:rsidR="00D14102" w:rsidRPr="004034FD" w:rsidRDefault="00D14102" w:rsidP="00D54E6A">
            <w:pPr>
              <w:tabs>
                <w:tab w:val="left" w:pos="0"/>
                <w:tab w:val="num" w:pos="756"/>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lastRenderedPageBreak/>
              <w:t>Общая трудоемкость</w:t>
            </w:r>
            <w:r w:rsidRPr="004034FD">
              <w:rPr>
                <w:rFonts w:ascii="Times New Roman" w:hAnsi="Times New Roman" w:cs="Times New Roman"/>
                <w:i/>
                <w:sz w:val="24"/>
                <w:szCs w:val="24"/>
              </w:rPr>
              <w:t xml:space="preserve"> </w:t>
            </w:r>
            <w:r w:rsidRPr="004034FD">
              <w:rPr>
                <w:rFonts w:ascii="Times New Roman" w:hAnsi="Times New Roman" w:cs="Times New Roman"/>
                <w:sz w:val="24"/>
                <w:szCs w:val="24"/>
              </w:rPr>
              <w:t xml:space="preserve">дисциплины </w:t>
            </w:r>
          </w:p>
        </w:tc>
        <w:tc>
          <w:tcPr>
            <w:tcW w:w="6975" w:type="dxa"/>
            <w:tcBorders>
              <w:top w:val="single" w:sz="4" w:space="0" w:color="auto"/>
              <w:left w:val="single" w:sz="4" w:space="0" w:color="auto"/>
              <w:bottom w:val="single" w:sz="4" w:space="0" w:color="auto"/>
              <w:right w:val="single" w:sz="4" w:space="0" w:color="auto"/>
            </w:tcBorders>
            <w:hideMark/>
          </w:tcPr>
          <w:p w:rsidR="00D14102" w:rsidRPr="004034FD" w:rsidRDefault="00D14102" w:rsidP="00D54E6A">
            <w:pPr>
              <w:tabs>
                <w:tab w:val="left" w:pos="0"/>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Общая трудоемкость дисциплины 1 зачетная  единица (36 часов)</w:t>
            </w:r>
          </w:p>
        </w:tc>
      </w:tr>
      <w:tr w:rsidR="00D14102" w:rsidRPr="004034FD" w:rsidTr="003A4753">
        <w:tc>
          <w:tcPr>
            <w:tcW w:w="2624" w:type="dxa"/>
            <w:tcBorders>
              <w:top w:val="single" w:sz="4" w:space="0" w:color="auto"/>
              <w:left w:val="single" w:sz="4" w:space="0" w:color="auto"/>
              <w:bottom w:val="single" w:sz="4" w:space="0" w:color="auto"/>
              <w:right w:val="single" w:sz="4" w:space="0" w:color="auto"/>
            </w:tcBorders>
            <w:hideMark/>
          </w:tcPr>
          <w:p w:rsidR="00D14102" w:rsidRPr="004034FD" w:rsidRDefault="00D14102" w:rsidP="00D54E6A">
            <w:pPr>
              <w:tabs>
                <w:tab w:val="left" w:pos="0"/>
                <w:tab w:val="num" w:pos="756"/>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Форма промежуточной аттестации</w:t>
            </w:r>
          </w:p>
        </w:tc>
        <w:tc>
          <w:tcPr>
            <w:tcW w:w="6975" w:type="dxa"/>
            <w:tcBorders>
              <w:top w:val="single" w:sz="4" w:space="0" w:color="auto"/>
              <w:left w:val="single" w:sz="4" w:space="0" w:color="auto"/>
              <w:bottom w:val="single" w:sz="4" w:space="0" w:color="auto"/>
              <w:right w:val="single" w:sz="4" w:space="0" w:color="auto"/>
            </w:tcBorders>
            <w:hideMark/>
          </w:tcPr>
          <w:p w:rsidR="00D14102" w:rsidRPr="004034FD" w:rsidRDefault="00D14102" w:rsidP="00D54E6A">
            <w:pPr>
              <w:tabs>
                <w:tab w:val="left" w:pos="0"/>
                <w:tab w:val="num" w:pos="756"/>
                <w:tab w:val="left" w:pos="10065"/>
              </w:tabs>
              <w:spacing w:after="0"/>
              <w:ind w:right="297"/>
              <w:contextualSpacing/>
              <w:jc w:val="both"/>
              <w:rPr>
                <w:rFonts w:ascii="Times New Roman" w:hAnsi="Times New Roman" w:cs="Times New Roman"/>
                <w:sz w:val="24"/>
                <w:szCs w:val="24"/>
                <w:lang w:val="en-US"/>
              </w:rPr>
            </w:pPr>
            <w:r w:rsidRPr="004034FD">
              <w:rPr>
                <w:rFonts w:ascii="Times New Roman" w:hAnsi="Times New Roman" w:cs="Times New Roman"/>
                <w:sz w:val="24"/>
                <w:szCs w:val="24"/>
              </w:rPr>
              <w:t>зачёт</w:t>
            </w:r>
          </w:p>
        </w:tc>
      </w:tr>
    </w:tbl>
    <w:p w:rsidR="00586A41" w:rsidRPr="004034FD" w:rsidRDefault="00586A41" w:rsidP="00D54E6A">
      <w:pPr>
        <w:spacing w:after="0"/>
        <w:jc w:val="center"/>
        <w:rPr>
          <w:rFonts w:ascii="Times New Roman" w:hAnsi="Times New Roman" w:cs="Times New Roman"/>
          <w:b/>
          <w:sz w:val="24"/>
          <w:szCs w:val="24"/>
        </w:rPr>
      </w:pPr>
    </w:p>
    <w:p w:rsidR="008559F8" w:rsidRPr="004034FD" w:rsidRDefault="008559F8" w:rsidP="00D54E6A">
      <w:pPr>
        <w:tabs>
          <w:tab w:val="left" w:pos="0"/>
          <w:tab w:val="left" w:pos="10065"/>
        </w:tabs>
        <w:spacing w:after="0"/>
        <w:ind w:right="297"/>
        <w:contextualSpacing/>
        <w:jc w:val="center"/>
        <w:rPr>
          <w:rFonts w:ascii="Times New Roman" w:hAnsi="Times New Roman" w:cs="Times New Roman"/>
          <w:bCs/>
          <w:sz w:val="24"/>
          <w:szCs w:val="24"/>
        </w:rPr>
      </w:pPr>
      <w:r w:rsidRPr="004034FD">
        <w:rPr>
          <w:rFonts w:ascii="Times New Roman" w:hAnsi="Times New Roman" w:cs="Times New Roman"/>
          <w:bCs/>
          <w:sz w:val="24"/>
          <w:szCs w:val="24"/>
        </w:rPr>
        <w:t>Аннотация рабочей программы дисциплины:</w:t>
      </w:r>
    </w:p>
    <w:p w:rsidR="008559F8" w:rsidRPr="004034FD" w:rsidRDefault="00B30A0F" w:rsidP="00D54E6A">
      <w:pPr>
        <w:spacing w:after="0"/>
        <w:jc w:val="center"/>
        <w:rPr>
          <w:rFonts w:ascii="Times New Roman" w:hAnsi="Times New Roman" w:cs="Times New Roman"/>
          <w:b/>
          <w:sz w:val="24"/>
          <w:szCs w:val="24"/>
        </w:rPr>
      </w:pPr>
      <w:r w:rsidRPr="004034FD">
        <w:rPr>
          <w:rFonts w:ascii="Times New Roman" w:hAnsi="Times New Roman" w:cs="Times New Roman"/>
          <w:b/>
          <w:color w:val="000000"/>
          <w:sz w:val="24"/>
          <w:szCs w:val="24"/>
        </w:rPr>
        <w:t>Блок: 3 Использование электронной информационно-образовательной среды РГУП</w:t>
      </w:r>
    </w:p>
    <w:p w:rsidR="00D14102" w:rsidRPr="004034FD" w:rsidRDefault="004034FD" w:rsidP="00D54E6A">
      <w:pPr>
        <w:tabs>
          <w:tab w:val="left" w:pos="0"/>
          <w:tab w:val="num" w:pos="756"/>
          <w:tab w:val="left" w:pos="10065"/>
        </w:tabs>
        <w:spacing w:after="0"/>
        <w:ind w:right="297"/>
        <w:contextualSpacing/>
        <w:jc w:val="center"/>
        <w:rPr>
          <w:rFonts w:ascii="Times New Roman" w:hAnsi="Times New Roman" w:cs="Times New Roman"/>
          <w:bCs/>
          <w:sz w:val="24"/>
          <w:szCs w:val="24"/>
        </w:rPr>
      </w:pPr>
      <w:r w:rsidRPr="004034FD">
        <w:rPr>
          <w:rFonts w:ascii="Times New Roman" w:hAnsi="Times New Roman" w:cs="Times New Roman"/>
          <w:sz w:val="24"/>
          <w:szCs w:val="24"/>
        </w:rPr>
        <w:t>Разработчики</w:t>
      </w:r>
      <w:r w:rsidR="00D14102" w:rsidRPr="004034FD">
        <w:rPr>
          <w:rFonts w:ascii="Times New Roman" w:hAnsi="Times New Roman" w:cs="Times New Roman"/>
          <w:bCs/>
          <w:sz w:val="24"/>
          <w:szCs w:val="24"/>
        </w:rPr>
        <w:t xml:space="preserve">: старший преподаватель кафедры конституционного права </w:t>
      </w:r>
      <w:r w:rsidR="0097657C" w:rsidRPr="004034FD">
        <w:rPr>
          <w:rFonts w:ascii="Times New Roman" w:hAnsi="Times New Roman" w:cs="Times New Roman"/>
          <w:bCs/>
          <w:sz w:val="24"/>
          <w:szCs w:val="24"/>
        </w:rPr>
        <w:t>Казакова Т.В.;</w:t>
      </w:r>
      <w:r w:rsidR="00D14102" w:rsidRPr="004034FD">
        <w:rPr>
          <w:rFonts w:ascii="Times New Roman" w:hAnsi="Times New Roman" w:cs="Times New Roman"/>
          <w:bCs/>
          <w:sz w:val="24"/>
          <w:szCs w:val="24"/>
        </w:rPr>
        <w:t xml:space="preserve"> начальник информационно-аналитического отдела УМУ </w:t>
      </w:r>
      <w:proofErr w:type="spellStart"/>
      <w:r w:rsidR="00D14102" w:rsidRPr="004034FD">
        <w:rPr>
          <w:rFonts w:ascii="Times New Roman" w:hAnsi="Times New Roman" w:cs="Times New Roman"/>
          <w:bCs/>
          <w:sz w:val="24"/>
          <w:szCs w:val="24"/>
        </w:rPr>
        <w:t>Камнева</w:t>
      </w:r>
      <w:proofErr w:type="spellEnd"/>
      <w:r w:rsidR="00D14102" w:rsidRPr="004034FD">
        <w:rPr>
          <w:rFonts w:ascii="Times New Roman" w:hAnsi="Times New Roman" w:cs="Times New Roman"/>
          <w:bCs/>
          <w:sz w:val="24"/>
          <w:szCs w:val="24"/>
        </w:rPr>
        <w:t xml:space="preserve"> Ю.Ю.;</w:t>
      </w:r>
    </w:p>
    <w:p w:rsidR="00D14102" w:rsidRPr="004034FD" w:rsidRDefault="00D14102" w:rsidP="00D54E6A">
      <w:pPr>
        <w:tabs>
          <w:tab w:val="left" w:pos="0"/>
          <w:tab w:val="num" w:pos="756"/>
          <w:tab w:val="left" w:pos="10065"/>
        </w:tabs>
        <w:spacing w:after="0"/>
        <w:ind w:right="297"/>
        <w:contextualSpacing/>
        <w:jc w:val="center"/>
        <w:rPr>
          <w:rFonts w:ascii="Times New Roman" w:hAnsi="Times New Roman" w:cs="Times New Roman"/>
          <w:bCs/>
          <w:sz w:val="24"/>
          <w:szCs w:val="24"/>
        </w:rPr>
      </w:pPr>
      <w:r w:rsidRPr="004034FD">
        <w:rPr>
          <w:rFonts w:ascii="Times New Roman" w:hAnsi="Times New Roman" w:cs="Times New Roman"/>
          <w:sz w:val="24"/>
          <w:szCs w:val="24"/>
        </w:rPr>
        <w:t xml:space="preserve">доцент кафедры гуманитарных и социально-экономических дисциплин, </w:t>
      </w:r>
      <w:proofErr w:type="spellStart"/>
      <w:r w:rsidRPr="004034FD">
        <w:rPr>
          <w:rFonts w:ascii="Times New Roman" w:hAnsi="Times New Roman" w:cs="Times New Roman"/>
          <w:sz w:val="24"/>
          <w:szCs w:val="24"/>
        </w:rPr>
        <w:t>к.пед.н</w:t>
      </w:r>
      <w:proofErr w:type="spellEnd"/>
      <w:r w:rsidRPr="004034FD">
        <w:rPr>
          <w:rFonts w:ascii="Times New Roman" w:hAnsi="Times New Roman" w:cs="Times New Roman"/>
          <w:sz w:val="24"/>
          <w:szCs w:val="24"/>
        </w:rPr>
        <w:t>., доцент, Голуб В.В.</w:t>
      </w:r>
    </w:p>
    <w:tbl>
      <w:tblPr>
        <w:tblW w:w="9450"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2"/>
        <w:gridCol w:w="6828"/>
      </w:tblGrid>
      <w:tr w:rsidR="00D14102" w:rsidRPr="004034FD" w:rsidTr="003A4753">
        <w:tc>
          <w:tcPr>
            <w:tcW w:w="2624" w:type="dxa"/>
            <w:tcBorders>
              <w:top w:val="single" w:sz="4" w:space="0" w:color="auto"/>
              <w:left w:val="single" w:sz="4" w:space="0" w:color="auto"/>
              <w:bottom w:val="single" w:sz="4" w:space="0" w:color="auto"/>
              <w:right w:val="single" w:sz="4" w:space="0" w:color="auto"/>
            </w:tcBorders>
            <w:hideMark/>
          </w:tcPr>
          <w:p w:rsidR="00D14102" w:rsidRPr="004034FD" w:rsidRDefault="00D14102" w:rsidP="00D54E6A">
            <w:pPr>
              <w:tabs>
                <w:tab w:val="left" w:pos="0"/>
                <w:tab w:val="num" w:pos="756"/>
                <w:tab w:val="left" w:pos="10065"/>
              </w:tabs>
              <w:spacing w:after="0"/>
              <w:ind w:right="297"/>
              <w:contextualSpacing/>
              <w:jc w:val="both"/>
              <w:rPr>
                <w:rFonts w:ascii="Times New Roman" w:hAnsi="Times New Roman" w:cs="Times New Roman"/>
                <w:bCs/>
                <w:sz w:val="24"/>
                <w:szCs w:val="24"/>
              </w:rPr>
            </w:pPr>
            <w:r w:rsidRPr="004034FD">
              <w:rPr>
                <w:rFonts w:ascii="Times New Roman" w:hAnsi="Times New Roman" w:cs="Times New Roman"/>
                <w:bCs/>
                <w:sz w:val="24"/>
                <w:szCs w:val="24"/>
              </w:rPr>
              <w:t>Цель изучения дисциплины</w:t>
            </w:r>
          </w:p>
        </w:tc>
        <w:tc>
          <w:tcPr>
            <w:tcW w:w="6833" w:type="dxa"/>
            <w:tcBorders>
              <w:top w:val="single" w:sz="4" w:space="0" w:color="auto"/>
              <w:left w:val="single" w:sz="4" w:space="0" w:color="auto"/>
              <w:bottom w:val="single" w:sz="4" w:space="0" w:color="auto"/>
              <w:right w:val="single" w:sz="4" w:space="0" w:color="auto"/>
            </w:tcBorders>
            <w:hideMark/>
          </w:tcPr>
          <w:p w:rsidR="00D14102" w:rsidRPr="004034FD" w:rsidRDefault="00D14102" w:rsidP="00D54E6A">
            <w:pPr>
              <w:tabs>
                <w:tab w:val="left" w:pos="0"/>
                <w:tab w:val="left" w:pos="10065"/>
              </w:tabs>
              <w:spacing w:after="0"/>
              <w:ind w:right="297" w:firstLine="233"/>
              <w:contextualSpacing/>
              <w:jc w:val="both"/>
              <w:rPr>
                <w:rFonts w:ascii="Times New Roman" w:hAnsi="Times New Roman" w:cs="Times New Roman"/>
                <w:bCs/>
                <w:sz w:val="24"/>
                <w:szCs w:val="24"/>
              </w:rPr>
            </w:pPr>
            <w:proofErr w:type="gramStart"/>
            <w:r w:rsidRPr="004034FD">
              <w:rPr>
                <w:rFonts w:ascii="Times New Roman" w:hAnsi="Times New Roman" w:cs="Times New Roman"/>
                <w:bCs/>
                <w:sz w:val="24"/>
                <w:szCs w:val="24"/>
              </w:rPr>
              <w:t>Освоение  дисциплины</w:t>
            </w:r>
            <w:proofErr w:type="gramEnd"/>
            <w:r w:rsidRPr="004034FD">
              <w:rPr>
                <w:rFonts w:ascii="Times New Roman" w:hAnsi="Times New Roman" w:cs="Times New Roman"/>
                <w:bCs/>
                <w:sz w:val="24"/>
                <w:szCs w:val="24"/>
              </w:rPr>
              <w:t xml:space="preserve"> направлено на :</w:t>
            </w:r>
          </w:p>
          <w:p w:rsidR="00D14102" w:rsidRPr="004034FD" w:rsidRDefault="00D14102" w:rsidP="00D54E6A">
            <w:pPr>
              <w:tabs>
                <w:tab w:val="left" w:pos="0"/>
                <w:tab w:val="left" w:pos="10065"/>
              </w:tabs>
              <w:spacing w:after="0"/>
              <w:ind w:right="297" w:firstLine="233"/>
              <w:contextualSpacing/>
              <w:jc w:val="both"/>
              <w:rPr>
                <w:rFonts w:ascii="Times New Roman" w:hAnsi="Times New Roman" w:cs="Times New Roman"/>
                <w:bCs/>
                <w:sz w:val="24"/>
                <w:szCs w:val="24"/>
              </w:rPr>
            </w:pPr>
            <w:r w:rsidRPr="004034FD">
              <w:rPr>
                <w:rFonts w:ascii="Times New Roman" w:hAnsi="Times New Roman" w:cs="Times New Roman"/>
                <w:bCs/>
                <w:sz w:val="24"/>
                <w:szCs w:val="24"/>
              </w:rPr>
              <w:t xml:space="preserve">приобретение  знаний о современных информационных ресурсах и особенностях их использования в процессе освоения знаний, выработки профессиональных навыков и умений, обеспечение формирования у обучающихся способности ориентироваться в информационно-библиотечном пространстве, формированием готовности использовать навыки работы с литературой в учебной, научной и профессиональной деятельности; знаний о способах и приемах работы с разными источниками информации, о методике поиска информации, умения работать с различными источниками информации, компьютерными сетями, современными профессиональными базами данных, информационным справочными и поисковыми системами, чтобы  целенаправленно формировать у себя профессионально-важные качества. </w:t>
            </w:r>
          </w:p>
        </w:tc>
      </w:tr>
      <w:tr w:rsidR="00D14102" w:rsidRPr="004034FD" w:rsidTr="003A4753">
        <w:tc>
          <w:tcPr>
            <w:tcW w:w="2624" w:type="dxa"/>
            <w:tcBorders>
              <w:top w:val="single" w:sz="4" w:space="0" w:color="auto"/>
              <w:left w:val="single" w:sz="4" w:space="0" w:color="auto"/>
              <w:bottom w:val="single" w:sz="4" w:space="0" w:color="auto"/>
              <w:right w:val="single" w:sz="4" w:space="0" w:color="auto"/>
            </w:tcBorders>
            <w:hideMark/>
          </w:tcPr>
          <w:p w:rsidR="00D14102" w:rsidRPr="004034FD" w:rsidRDefault="00D14102" w:rsidP="00D54E6A">
            <w:pPr>
              <w:tabs>
                <w:tab w:val="left" w:pos="0"/>
                <w:tab w:val="num" w:pos="756"/>
                <w:tab w:val="left" w:pos="10065"/>
              </w:tabs>
              <w:spacing w:after="0"/>
              <w:ind w:right="297"/>
              <w:contextualSpacing/>
              <w:jc w:val="both"/>
              <w:rPr>
                <w:rFonts w:ascii="Times New Roman" w:hAnsi="Times New Roman" w:cs="Times New Roman"/>
                <w:bCs/>
                <w:sz w:val="24"/>
                <w:szCs w:val="24"/>
              </w:rPr>
            </w:pPr>
            <w:r w:rsidRPr="004034FD">
              <w:rPr>
                <w:rFonts w:ascii="Times New Roman" w:hAnsi="Times New Roman" w:cs="Times New Roman"/>
                <w:bCs/>
                <w:sz w:val="24"/>
                <w:szCs w:val="24"/>
              </w:rPr>
              <w:t xml:space="preserve">Место дисциплины в структуре </w:t>
            </w:r>
            <w:r w:rsidRPr="004034FD">
              <w:rPr>
                <w:rFonts w:ascii="Times New Roman" w:hAnsi="Times New Roman" w:cs="Times New Roman"/>
                <w:bCs/>
                <w:sz w:val="24"/>
                <w:szCs w:val="24"/>
              </w:rPr>
              <w:lastRenderedPageBreak/>
              <w:t>программы</w:t>
            </w:r>
          </w:p>
        </w:tc>
        <w:tc>
          <w:tcPr>
            <w:tcW w:w="6833" w:type="dxa"/>
            <w:tcBorders>
              <w:top w:val="single" w:sz="4" w:space="0" w:color="auto"/>
              <w:left w:val="single" w:sz="4" w:space="0" w:color="auto"/>
              <w:bottom w:val="single" w:sz="4" w:space="0" w:color="auto"/>
              <w:right w:val="single" w:sz="4" w:space="0" w:color="auto"/>
            </w:tcBorders>
            <w:hideMark/>
          </w:tcPr>
          <w:p w:rsidR="00D14102" w:rsidRPr="004034FD" w:rsidRDefault="00D14102" w:rsidP="00D54E6A">
            <w:pPr>
              <w:tabs>
                <w:tab w:val="left" w:pos="0"/>
                <w:tab w:val="left" w:pos="10065"/>
              </w:tabs>
              <w:spacing w:after="0"/>
              <w:ind w:right="297"/>
              <w:contextualSpacing/>
              <w:jc w:val="both"/>
              <w:rPr>
                <w:rFonts w:ascii="Times New Roman" w:hAnsi="Times New Roman" w:cs="Times New Roman"/>
                <w:bCs/>
                <w:sz w:val="24"/>
                <w:szCs w:val="24"/>
              </w:rPr>
            </w:pPr>
            <w:r w:rsidRPr="004034FD">
              <w:rPr>
                <w:rFonts w:ascii="Times New Roman" w:hAnsi="Times New Roman" w:cs="Times New Roman"/>
                <w:bCs/>
                <w:sz w:val="24"/>
                <w:szCs w:val="24"/>
              </w:rPr>
              <w:lastRenderedPageBreak/>
              <w:t>Дисциплина является факультативной.</w:t>
            </w:r>
          </w:p>
        </w:tc>
      </w:tr>
      <w:tr w:rsidR="00D14102" w:rsidRPr="004034FD" w:rsidTr="003A4753">
        <w:tc>
          <w:tcPr>
            <w:tcW w:w="2624" w:type="dxa"/>
            <w:tcBorders>
              <w:top w:val="single" w:sz="4" w:space="0" w:color="auto"/>
              <w:left w:val="single" w:sz="4" w:space="0" w:color="auto"/>
              <w:bottom w:val="single" w:sz="4" w:space="0" w:color="auto"/>
              <w:right w:val="single" w:sz="4" w:space="0" w:color="auto"/>
            </w:tcBorders>
            <w:hideMark/>
          </w:tcPr>
          <w:p w:rsidR="00D14102" w:rsidRPr="004034FD" w:rsidRDefault="00D14102" w:rsidP="00D54E6A">
            <w:pPr>
              <w:tabs>
                <w:tab w:val="left" w:pos="0"/>
                <w:tab w:val="num" w:pos="756"/>
                <w:tab w:val="left" w:pos="10065"/>
              </w:tabs>
              <w:spacing w:after="0"/>
              <w:ind w:right="297"/>
              <w:contextualSpacing/>
              <w:jc w:val="both"/>
              <w:rPr>
                <w:rFonts w:ascii="Times New Roman" w:hAnsi="Times New Roman" w:cs="Times New Roman"/>
                <w:bCs/>
                <w:sz w:val="24"/>
                <w:szCs w:val="24"/>
              </w:rPr>
            </w:pPr>
            <w:r w:rsidRPr="004034FD">
              <w:rPr>
                <w:rFonts w:ascii="Times New Roman" w:hAnsi="Times New Roman" w:cs="Times New Roman"/>
                <w:bCs/>
                <w:sz w:val="24"/>
                <w:szCs w:val="24"/>
              </w:rPr>
              <w:lastRenderedPageBreak/>
              <w:t>Компетенции,  формируемые в результате освоения дисциплины</w:t>
            </w:r>
          </w:p>
        </w:tc>
        <w:tc>
          <w:tcPr>
            <w:tcW w:w="6833" w:type="dxa"/>
            <w:tcBorders>
              <w:top w:val="single" w:sz="4" w:space="0" w:color="auto"/>
              <w:left w:val="single" w:sz="4" w:space="0" w:color="auto"/>
              <w:bottom w:val="single" w:sz="4" w:space="0" w:color="auto"/>
              <w:right w:val="single" w:sz="4" w:space="0" w:color="auto"/>
            </w:tcBorders>
            <w:hideMark/>
          </w:tcPr>
          <w:p w:rsidR="00D14102" w:rsidRPr="004034FD" w:rsidRDefault="00011760" w:rsidP="00D54E6A">
            <w:pPr>
              <w:tabs>
                <w:tab w:val="left" w:pos="0"/>
                <w:tab w:val="left" w:pos="10065"/>
              </w:tabs>
              <w:spacing w:after="0"/>
              <w:ind w:right="297"/>
              <w:contextualSpacing/>
              <w:jc w:val="both"/>
              <w:rPr>
                <w:rFonts w:ascii="Times New Roman" w:hAnsi="Times New Roman" w:cs="Times New Roman"/>
                <w:bCs/>
                <w:sz w:val="24"/>
                <w:szCs w:val="24"/>
              </w:rPr>
            </w:pPr>
            <w:r w:rsidRPr="004034FD">
              <w:rPr>
                <w:rFonts w:ascii="Times New Roman" w:hAnsi="Times New Roman" w:cs="Times New Roman"/>
                <w:bCs/>
                <w:sz w:val="24"/>
                <w:szCs w:val="24"/>
              </w:rPr>
              <w:t>ПК-1.1; ПК-1.2</w:t>
            </w:r>
          </w:p>
        </w:tc>
      </w:tr>
      <w:tr w:rsidR="00D14102" w:rsidRPr="004034FD" w:rsidTr="003A4753">
        <w:tc>
          <w:tcPr>
            <w:tcW w:w="2624" w:type="dxa"/>
            <w:tcBorders>
              <w:top w:val="single" w:sz="4" w:space="0" w:color="auto"/>
              <w:left w:val="single" w:sz="4" w:space="0" w:color="auto"/>
              <w:bottom w:val="single" w:sz="4" w:space="0" w:color="auto"/>
              <w:right w:val="single" w:sz="4" w:space="0" w:color="auto"/>
            </w:tcBorders>
            <w:hideMark/>
          </w:tcPr>
          <w:p w:rsidR="00D14102" w:rsidRPr="004034FD" w:rsidRDefault="00D14102" w:rsidP="00D54E6A">
            <w:pPr>
              <w:tabs>
                <w:tab w:val="left" w:pos="0"/>
                <w:tab w:val="num" w:pos="756"/>
                <w:tab w:val="left" w:pos="10065"/>
              </w:tabs>
              <w:spacing w:after="0"/>
              <w:ind w:right="297"/>
              <w:contextualSpacing/>
              <w:jc w:val="both"/>
              <w:rPr>
                <w:rFonts w:ascii="Times New Roman" w:hAnsi="Times New Roman" w:cs="Times New Roman"/>
                <w:bCs/>
                <w:sz w:val="24"/>
                <w:szCs w:val="24"/>
              </w:rPr>
            </w:pPr>
            <w:r w:rsidRPr="004034FD">
              <w:rPr>
                <w:rFonts w:ascii="Times New Roman" w:hAnsi="Times New Roman" w:cs="Times New Roman"/>
                <w:bCs/>
                <w:sz w:val="24"/>
                <w:szCs w:val="24"/>
              </w:rPr>
              <w:t>Содержание дисциплины</w:t>
            </w:r>
          </w:p>
        </w:tc>
        <w:tc>
          <w:tcPr>
            <w:tcW w:w="6833" w:type="dxa"/>
            <w:tcBorders>
              <w:top w:val="single" w:sz="4" w:space="0" w:color="auto"/>
              <w:left w:val="single" w:sz="4" w:space="0" w:color="auto"/>
              <w:bottom w:val="single" w:sz="4" w:space="0" w:color="auto"/>
              <w:right w:val="single" w:sz="4" w:space="0" w:color="auto"/>
            </w:tcBorders>
            <w:hideMark/>
          </w:tcPr>
          <w:p w:rsidR="00D14102" w:rsidRPr="004034FD" w:rsidRDefault="00D14102" w:rsidP="00D54E6A">
            <w:pPr>
              <w:pStyle w:val="ConsPlusNormal"/>
              <w:ind w:firstLine="233"/>
              <w:jc w:val="both"/>
              <w:rPr>
                <w:rFonts w:ascii="Times New Roman" w:hAnsi="Times New Roman" w:cs="Times New Roman"/>
                <w:bCs/>
                <w:sz w:val="24"/>
                <w:szCs w:val="24"/>
                <w:lang w:eastAsia="zh-CN"/>
              </w:rPr>
            </w:pPr>
            <w:r w:rsidRPr="004034FD">
              <w:rPr>
                <w:rFonts w:ascii="Times New Roman" w:hAnsi="Times New Roman" w:cs="Times New Roman"/>
                <w:bCs/>
                <w:sz w:val="24"/>
                <w:szCs w:val="24"/>
                <w:lang w:eastAsia="zh-CN"/>
              </w:rPr>
              <w:t xml:space="preserve">Тема1.Электронно-информационная образовательная среда (ЭИОС). Назначение, цели и задачи ЭИОС. ЭИОС, как средство обучения и взаимодействия.  Структура ЭИОС. Личный кабинет </w:t>
            </w:r>
            <w:proofErr w:type="gramStart"/>
            <w:r w:rsidRPr="004034FD">
              <w:rPr>
                <w:rFonts w:ascii="Times New Roman" w:hAnsi="Times New Roman" w:cs="Times New Roman"/>
                <w:bCs/>
                <w:sz w:val="24"/>
                <w:szCs w:val="24"/>
                <w:lang w:eastAsia="zh-CN"/>
              </w:rPr>
              <w:t>обучающегося  в</w:t>
            </w:r>
            <w:proofErr w:type="gramEnd"/>
            <w:r w:rsidRPr="004034FD">
              <w:rPr>
                <w:rFonts w:ascii="Times New Roman" w:hAnsi="Times New Roman" w:cs="Times New Roman"/>
                <w:bCs/>
                <w:sz w:val="24"/>
                <w:szCs w:val="24"/>
                <w:lang w:eastAsia="zh-CN"/>
              </w:rPr>
              <w:t xml:space="preserve"> СЭО Фемида, портфолио обучающегося. Автоматизированная система управления высшим учебным заведением на базе 1С. Официальные сообщества Университета в социальных сетях. Официальный сайт Университета. Порядок получения доступа к ресурсам ЭИОС. Тенденции развития ЭИОС.</w:t>
            </w:r>
          </w:p>
          <w:p w:rsidR="00D14102" w:rsidRPr="004034FD" w:rsidRDefault="00D14102" w:rsidP="00D54E6A">
            <w:pPr>
              <w:tabs>
                <w:tab w:val="left" w:pos="0"/>
                <w:tab w:val="left" w:pos="10065"/>
              </w:tabs>
              <w:spacing w:after="0"/>
              <w:ind w:right="297" w:firstLine="233"/>
              <w:contextualSpacing/>
              <w:jc w:val="both"/>
              <w:rPr>
                <w:rFonts w:ascii="Times New Roman" w:hAnsi="Times New Roman" w:cs="Times New Roman"/>
                <w:bCs/>
                <w:sz w:val="24"/>
                <w:szCs w:val="24"/>
              </w:rPr>
            </w:pPr>
            <w:r w:rsidRPr="004034FD">
              <w:rPr>
                <w:rFonts w:ascii="Times New Roman" w:hAnsi="Times New Roman" w:cs="Times New Roman"/>
                <w:bCs/>
                <w:sz w:val="24"/>
                <w:szCs w:val="24"/>
              </w:rPr>
              <w:t>Тема 2. Работа с электронными библиотечными системами. Работа с электронным каталогом. Справочно-информационный фонд библиотеки. Информационно-образовательный портал Университета.</w:t>
            </w:r>
          </w:p>
          <w:p w:rsidR="00D14102" w:rsidRPr="004034FD" w:rsidRDefault="00D14102" w:rsidP="00D54E6A">
            <w:pPr>
              <w:tabs>
                <w:tab w:val="left" w:pos="0"/>
                <w:tab w:val="left" w:pos="10065"/>
              </w:tabs>
              <w:spacing w:after="0"/>
              <w:ind w:right="297" w:firstLine="233"/>
              <w:contextualSpacing/>
              <w:jc w:val="both"/>
              <w:rPr>
                <w:rFonts w:ascii="Times New Roman" w:hAnsi="Times New Roman" w:cs="Times New Roman"/>
                <w:bCs/>
                <w:sz w:val="24"/>
                <w:szCs w:val="24"/>
              </w:rPr>
            </w:pPr>
            <w:r w:rsidRPr="004034FD">
              <w:rPr>
                <w:rFonts w:ascii="Times New Roman" w:hAnsi="Times New Roman" w:cs="Times New Roman"/>
                <w:bCs/>
                <w:sz w:val="24"/>
                <w:szCs w:val="24"/>
              </w:rPr>
              <w:t>Тема 3.Научно-практическая студенческая работа. Подготовка научно-практических  студенческих работ. Общие требования и правила поиска и отбора литературы, составление библиографических списков к рефератам, докладам,  выпускным квалификационным работам. Методика библиографического оформления научной работы. Модуль «Квалификационные работы» на базе автоматизированной интегрированной библиотечной системы (АИБС) «</w:t>
            </w:r>
            <w:proofErr w:type="spellStart"/>
            <w:r w:rsidRPr="004034FD">
              <w:rPr>
                <w:rFonts w:ascii="Times New Roman" w:hAnsi="Times New Roman" w:cs="Times New Roman"/>
                <w:bCs/>
                <w:sz w:val="24"/>
                <w:szCs w:val="24"/>
              </w:rPr>
              <w:t>МегаПро</w:t>
            </w:r>
            <w:proofErr w:type="spellEnd"/>
            <w:r w:rsidRPr="004034FD">
              <w:rPr>
                <w:rFonts w:ascii="Times New Roman" w:hAnsi="Times New Roman" w:cs="Times New Roman"/>
                <w:bCs/>
                <w:sz w:val="24"/>
                <w:szCs w:val="24"/>
              </w:rPr>
              <w:t>». Программная система «</w:t>
            </w:r>
            <w:proofErr w:type="spellStart"/>
            <w:r w:rsidRPr="004034FD">
              <w:rPr>
                <w:rFonts w:ascii="Times New Roman" w:hAnsi="Times New Roman" w:cs="Times New Roman"/>
                <w:bCs/>
                <w:sz w:val="24"/>
                <w:szCs w:val="24"/>
              </w:rPr>
              <w:t>Антиплагиат.ВУЗ</w:t>
            </w:r>
            <w:proofErr w:type="spellEnd"/>
            <w:r w:rsidRPr="004034FD">
              <w:rPr>
                <w:rFonts w:ascii="Times New Roman" w:hAnsi="Times New Roman" w:cs="Times New Roman"/>
                <w:bCs/>
                <w:sz w:val="24"/>
                <w:szCs w:val="24"/>
              </w:rPr>
              <w:t xml:space="preserve">». Изучение современных школ и направлений. </w:t>
            </w:r>
          </w:p>
        </w:tc>
      </w:tr>
      <w:tr w:rsidR="00D14102" w:rsidRPr="004034FD" w:rsidTr="003A4753">
        <w:tc>
          <w:tcPr>
            <w:tcW w:w="2624" w:type="dxa"/>
            <w:tcBorders>
              <w:top w:val="single" w:sz="4" w:space="0" w:color="auto"/>
              <w:left w:val="single" w:sz="4" w:space="0" w:color="auto"/>
              <w:bottom w:val="single" w:sz="4" w:space="0" w:color="auto"/>
              <w:right w:val="single" w:sz="4" w:space="0" w:color="auto"/>
            </w:tcBorders>
            <w:hideMark/>
          </w:tcPr>
          <w:p w:rsidR="00D14102" w:rsidRPr="004034FD" w:rsidRDefault="00D14102" w:rsidP="00D54E6A">
            <w:pPr>
              <w:tabs>
                <w:tab w:val="left" w:pos="0"/>
                <w:tab w:val="num" w:pos="756"/>
                <w:tab w:val="left" w:pos="10065"/>
              </w:tabs>
              <w:spacing w:after="0"/>
              <w:ind w:right="297"/>
              <w:contextualSpacing/>
              <w:jc w:val="both"/>
              <w:rPr>
                <w:rFonts w:ascii="Times New Roman" w:hAnsi="Times New Roman" w:cs="Times New Roman"/>
                <w:bCs/>
                <w:sz w:val="24"/>
                <w:szCs w:val="24"/>
              </w:rPr>
            </w:pPr>
            <w:r w:rsidRPr="004034FD">
              <w:rPr>
                <w:rFonts w:ascii="Times New Roman" w:hAnsi="Times New Roman" w:cs="Times New Roman"/>
                <w:bCs/>
                <w:sz w:val="24"/>
                <w:szCs w:val="24"/>
              </w:rPr>
              <w:t xml:space="preserve">Общая трудоемкость дисциплины </w:t>
            </w:r>
          </w:p>
        </w:tc>
        <w:tc>
          <w:tcPr>
            <w:tcW w:w="6833" w:type="dxa"/>
            <w:tcBorders>
              <w:top w:val="single" w:sz="4" w:space="0" w:color="auto"/>
              <w:left w:val="single" w:sz="4" w:space="0" w:color="auto"/>
              <w:bottom w:val="single" w:sz="4" w:space="0" w:color="auto"/>
              <w:right w:val="single" w:sz="4" w:space="0" w:color="auto"/>
            </w:tcBorders>
            <w:hideMark/>
          </w:tcPr>
          <w:p w:rsidR="00D14102" w:rsidRPr="004034FD" w:rsidRDefault="00D14102" w:rsidP="00D54E6A">
            <w:pPr>
              <w:tabs>
                <w:tab w:val="left" w:pos="0"/>
                <w:tab w:val="left" w:pos="10065"/>
              </w:tabs>
              <w:spacing w:after="0"/>
              <w:ind w:right="297"/>
              <w:contextualSpacing/>
              <w:jc w:val="both"/>
              <w:rPr>
                <w:rFonts w:ascii="Times New Roman" w:hAnsi="Times New Roman" w:cs="Times New Roman"/>
                <w:bCs/>
                <w:sz w:val="24"/>
                <w:szCs w:val="24"/>
              </w:rPr>
            </w:pPr>
            <w:r w:rsidRPr="004034FD">
              <w:rPr>
                <w:rFonts w:ascii="Times New Roman" w:hAnsi="Times New Roman" w:cs="Times New Roman"/>
                <w:bCs/>
                <w:sz w:val="24"/>
                <w:szCs w:val="24"/>
              </w:rPr>
              <w:t xml:space="preserve">Общая трудоемкость дисциплины 1 зачетная  единица </w:t>
            </w:r>
            <w:r w:rsidRPr="004034FD">
              <w:rPr>
                <w:rFonts w:ascii="Times New Roman" w:hAnsi="Times New Roman" w:cs="Times New Roman"/>
                <w:sz w:val="24"/>
                <w:szCs w:val="24"/>
              </w:rPr>
              <w:t>(36 часов)</w:t>
            </w:r>
          </w:p>
        </w:tc>
      </w:tr>
      <w:tr w:rsidR="00D14102" w:rsidRPr="004034FD" w:rsidTr="003A4753">
        <w:tc>
          <w:tcPr>
            <w:tcW w:w="2624" w:type="dxa"/>
            <w:tcBorders>
              <w:top w:val="single" w:sz="4" w:space="0" w:color="auto"/>
              <w:left w:val="single" w:sz="4" w:space="0" w:color="auto"/>
              <w:bottom w:val="single" w:sz="4" w:space="0" w:color="auto"/>
              <w:right w:val="single" w:sz="4" w:space="0" w:color="auto"/>
            </w:tcBorders>
            <w:hideMark/>
          </w:tcPr>
          <w:p w:rsidR="00D14102" w:rsidRPr="004034FD" w:rsidRDefault="00D14102" w:rsidP="00D54E6A">
            <w:pPr>
              <w:tabs>
                <w:tab w:val="left" w:pos="0"/>
                <w:tab w:val="num" w:pos="756"/>
                <w:tab w:val="left" w:pos="10065"/>
              </w:tabs>
              <w:spacing w:after="0"/>
              <w:ind w:right="297"/>
              <w:contextualSpacing/>
              <w:jc w:val="both"/>
              <w:rPr>
                <w:rFonts w:ascii="Times New Roman" w:hAnsi="Times New Roman" w:cs="Times New Roman"/>
                <w:sz w:val="24"/>
                <w:szCs w:val="24"/>
              </w:rPr>
            </w:pPr>
            <w:r w:rsidRPr="004034FD">
              <w:rPr>
                <w:rFonts w:ascii="Times New Roman" w:hAnsi="Times New Roman" w:cs="Times New Roman"/>
                <w:sz w:val="24"/>
                <w:szCs w:val="24"/>
              </w:rPr>
              <w:t>Форма промежуточной аттестации</w:t>
            </w:r>
          </w:p>
        </w:tc>
        <w:tc>
          <w:tcPr>
            <w:tcW w:w="6833" w:type="dxa"/>
            <w:tcBorders>
              <w:top w:val="single" w:sz="4" w:space="0" w:color="auto"/>
              <w:left w:val="single" w:sz="4" w:space="0" w:color="auto"/>
              <w:bottom w:val="single" w:sz="4" w:space="0" w:color="auto"/>
              <w:right w:val="single" w:sz="4" w:space="0" w:color="auto"/>
            </w:tcBorders>
            <w:hideMark/>
          </w:tcPr>
          <w:p w:rsidR="00D14102" w:rsidRPr="004034FD" w:rsidRDefault="00D14102" w:rsidP="00D54E6A">
            <w:pPr>
              <w:tabs>
                <w:tab w:val="left" w:pos="0"/>
                <w:tab w:val="num" w:pos="756"/>
                <w:tab w:val="left" w:pos="10065"/>
              </w:tabs>
              <w:spacing w:after="0"/>
              <w:ind w:right="297"/>
              <w:contextualSpacing/>
              <w:jc w:val="both"/>
              <w:rPr>
                <w:rFonts w:ascii="Times New Roman" w:hAnsi="Times New Roman" w:cs="Times New Roman"/>
                <w:sz w:val="24"/>
                <w:szCs w:val="24"/>
                <w:lang w:val="en-US"/>
              </w:rPr>
            </w:pPr>
            <w:r w:rsidRPr="004034FD">
              <w:rPr>
                <w:rFonts w:ascii="Times New Roman" w:hAnsi="Times New Roman" w:cs="Times New Roman"/>
                <w:sz w:val="24"/>
                <w:szCs w:val="24"/>
              </w:rPr>
              <w:t>зачёт</w:t>
            </w:r>
          </w:p>
        </w:tc>
      </w:tr>
    </w:tbl>
    <w:p w:rsidR="00D14102" w:rsidRPr="004034FD" w:rsidRDefault="00D14102" w:rsidP="00D54E6A">
      <w:pPr>
        <w:pStyle w:val="2"/>
        <w:spacing w:before="0" w:after="0"/>
        <w:rPr>
          <w:rStyle w:val="s1"/>
          <w:rFonts w:ascii="Times New Roman" w:hAnsi="Times New Roman"/>
          <w:i w:val="0"/>
          <w:sz w:val="24"/>
          <w:szCs w:val="24"/>
        </w:rPr>
      </w:pPr>
    </w:p>
    <w:p w:rsidR="00B30A0F" w:rsidRPr="004034FD" w:rsidRDefault="00B30A0F" w:rsidP="00D54E6A">
      <w:pPr>
        <w:tabs>
          <w:tab w:val="left" w:pos="0"/>
          <w:tab w:val="left" w:pos="10065"/>
        </w:tabs>
        <w:spacing w:after="0"/>
        <w:ind w:right="297"/>
        <w:contextualSpacing/>
        <w:jc w:val="center"/>
        <w:rPr>
          <w:rFonts w:ascii="Times New Roman" w:hAnsi="Times New Roman" w:cs="Times New Roman"/>
          <w:bCs/>
          <w:sz w:val="24"/>
          <w:szCs w:val="24"/>
        </w:rPr>
      </w:pPr>
    </w:p>
    <w:p w:rsidR="00AA2E04" w:rsidRPr="00AA2E04" w:rsidRDefault="00AA2E04" w:rsidP="00AA2E04">
      <w:pPr>
        <w:tabs>
          <w:tab w:val="left" w:pos="0"/>
          <w:tab w:val="left" w:pos="9356"/>
        </w:tabs>
        <w:spacing w:after="0"/>
        <w:ind w:right="10" w:firstLine="709"/>
        <w:contextualSpacing/>
        <w:jc w:val="center"/>
        <w:rPr>
          <w:rFonts w:ascii="Times New Roman" w:eastAsia="Times New Roman" w:hAnsi="Times New Roman" w:cs="Times New Roman"/>
          <w:b/>
          <w:bCs/>
          <w:sz w:val="24"/>
          <w:szCs w:val="24"/>
        </w:rPr>
      </w:pPr>
      <w:r w:rsidRPr="00AA2E04">
        <w:rPr>
          <w:rFonts w:ascii="Times New Roman" w:hAnsi="Times New Roman" w:cs="Times New Roman"/>
          <w:b/>
          <w:bCs/>
          <w:sz w:val="24"/>
          <w:szCs w:val="24"/>
        </w:rPr>
        <w:t>Аннотация программы учебной практики (ознакомительной)</w:t>
      </w:r>
    </w:p>
    <w:p w:rsidR="00AA2E04" w:rsidRPr="00AA2E04" w:rsidRDefault="00AA2E04" w:rsidP="00AA2E04">
      <w:pPr>
        <w:pStyle w:val="a7"/>
        <w:tabs>
          <w:tab w:val="left" w:pos="0"/>
          <w:tab w:val="left" w:pos="9356"/>
        </w:tabs>
        <w:spacing w:before="0" w:after="0"/>
        <w:ind w:right="10" w:firstLine="709"/>
        <w:jc w:val="center"/>
      </w:pPr>
      <w:r w:rsidRPr="00AA2E04">
        <w:t>Разработчики: профессор кафедры Д. А. Фурсов, д. ю. н., профессор;</w:t>
      </w:r>
    </w:p>
    <w:p w:rsidR="00AA2E04" w:rsidRPr="00AA2E04" w:rsidRDefault="00AA2E04" w:rsidP="00AA2E04">
      <w:pPr>
        <w:pStyle w:val="a7"/>
        <w:tabs>
          <w:tab w:val="left" w:pos="0"/>
          <w:tab w:val="left" w:pos="9356"/>
        </w:tabs>
        <w:spacing w:before="0" w:after="0"/>
        <w:ind w:right="10" w:firstLine="709"/>
        <w:jc w:val="center"/>
      </w:pPr>
      <w:proofErr w:type="spellStart"/>
      <w:r w:rsidRPr="00AA2E04">
        <w:t>Шмалий</w:t>
      </w:r>
      <w:proofErr w:type="spellEnd"/>
      <w:r w:rsidRPr="00AA2E04">
        <w:t xml:space="preserve"> Оксана Васильевна, </w:t>
      </w:r>
      <w:proofErr w:type="spellStart"/>
      <w:r w:rsidRPr="00AA2E04">
        <w:t>д.ю.н</w:t>
      </w:r>
      <w:proofErr w:type="spellEnd"/>
      <w:r w:rsidRPr="00AA2E04">
        <w:t xml:space="preserve">., доцент, профессор кафедры государственно-правовых дисциплин;  </w:t>
      </w:r>
    </w:p>
    <w:p w:rsidR="00AA2E04" w:rsidRPr="00AA2E04" w:rsidRDefault="00AA2E04" w:rsidP="00AA2E04">
      <w:pPr>
        <w:pStyle w:val="a7"/>
        <w:tabs>
          <w:tab w:val="left" w:pos="0"/>
          <w:tab w:val="left" w:pos="9356"/>
        </w:tabs>
        <w:spacing w:before="0" w:after="0"/>
        <w:ind w:right="10" w:firstLine="709"/>
        <w:jc w:val="center"/>
      </w:pPr>
      <w:r w:rsidRPr="00AA2E04">
        <w:t xml:space="preserve">Гетман Яна Борисовна – </w:t>
      </w:r>
      <w:proofErr w:type="spellStart"/>
      <w:r w:rsidRPr="00AA2E04">
        <w:t>к.ю.н</w:t>
      </w:r>
      <w:proofErr w:type="spellEnd"/>
      <w:r w:rsidRPr="00AA2E04">
        <w:t xml:space="preserve">., </w:t>
      </w:r>
      <w:proofErr w:type="spellStart"/>
      <w:r w:rsidRPr="00AA2E04">
        <w:t>к.эконом.н</w:t>
      </w:r>
      <w:proofErr w:type="spellEnd"/>
      <w:r w:rsidRPr="00AA2E04">
        <w:t xml:space="preserve">., доцент, профессор кафедры гражданского права; </w:t>
      </w:r>
    </w:p>
    <w:p w:rsidR="00AA2E04" w:rsidRPr="00AA2E04" w:rsidRDefault="00AA2E04" w:rsidP="00AA2E04">
      <w:pPr>
        <w:pStyle w:val="a7"/>
        <w:tabs>
          <w:tab w:val="left" w:pos="0"/>
          <w:tab w:val="left" w:pos="9356"/>
        </w:tabs>
        <w:spacing w:before="0" w:after="0"/>
        <w:ind w:right="10" w:firstLine="709"/>
        <w:jc w:val="center"/>
      </w:pPr>
      <w:proofErr w:type="spellStart"/>
      <w:r w:rsidRPr="00AA2E04">
        <w:t>Лусегенова</w:t>
      </w:r>
      <w:proofErr w:type="spellEnd"/>
      <w:r w:rsidRPr="00AA2E04">
        <w:t xml:space="preserve"> Зинаида Сергеевна, </w:t>
      </w:r>
      <w:proofErr w:type="spellStart"/>
      <w:r w:rsidRPr="00AA2E04">
        <w:t>к.ю.н</w:t>
      </w:r>
      <w:proofErr w:type="spellEnd"/>
      <w:r w:rsidRPr="00AA2E04">
        <w:t>., профессор кафедры гражданского процессуального права</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24"/>
        <w:gridCol w:w="7053"/>
      </w:tblGrid>
      <w:tr w:rsidR="00AA2E04" w:rsidRPr="00AA2E04" w:rsidTr="00AA2E04">
        <w:tc>
          <w:tcPr>
            <w:tcW w:w="2624" w:type="dxa"/>
            <w:tcBorders>
              <w:top w:val="single" w:sz="4" w:space="0" w:color="000000"/>
              <w:left w:val="single" w:sz="4" w:space="0" w:color="000000"/>
              <w:bottom w:val="single" w:sz="4" w:space="0" w:color="000000"/>
              <w:right w:val="single" w:sz="4" w:space="0" w:color="000000"/>
            </w:tcBorders>
            <w:hideMark/>
          </w:tcPr>
          <w:p w:rsidR="00AA2E04" w:rsidRPr="00AA2E04" w:rsidRDefault="00AA2E04" w:rsidP="00AA2E04">
            <w:pPr>
              <w:pStyle w:val="a"/>
              <w:tabs>
                <w:tab w:val="left" w:pos="0"/>
                <w:tab w:val="left" w:pos="9356"/>
              </w:tabs>
              <w:spacing w:line="240" w:lineRule="auto"/>
              <w:ind w:left="142" w:right="10" w:hanging="36"/>
              <w:contextualSpacing/>
              <w:rPr>
                <w:bCs/>
              </w:rPr>
            </w:pPr>
            <w:r w:rsidRPr="00AA2E04">
              <w:rPr>
                <w:bCs/>
              </w:rPr>
              <w:t>Цели практики</w:t>
            </w:r>
          </w:p>
        </w:tc>
        <w:tc>
          <w:tcPr>
            <w:tcW w:w="7053" w:type="dxa"/>
            <w:tcBorders>
              <w:top w:val="single" w:sz="4" w:space="0" w:color="000000"/>
              <w:left w:val="single" w:sz="4" w:space="0" w:color="000000"/>
              <w:bottom w:val="single" w:sz="4" w:space="0" w:color="000000"/>
              <w:right w:val="single" w:sz="4" w:space="0" w:color="000000"/>
            </w:tcBorders>
            <w:hideMark/>
          </w:tcPr>
          <w:p w:rsidR="00AA2E04" w:rsidRPr="00AA2E04" w:rsidRDefault="00AA2E04" w:rsidP="00AA2E04">
            <w:pPr>
              <w:shd w:val="clear" w:color="auto" w:fill="FFFFFF"/>
              <w:tabs>
                <w:tab w:val="left" w:pos="0"/>
                <w:tab w:val="left" w:pos="9356"/>
              </w:tabs>
              <w:spacing w:after="0"/>
              <w:ind w:right="10" w:hanging="36"/>
              <w:contextualSpacing/>
              <w:jc w:val="both"/>
              <w:rPr>
                <w:rFonts w:ascii="Times New Roman" w:hAnsi="Times New Roman" w:cs="Times New Roman"/>
                <w:sz w:val="24"/>
                <w:szCs w:val="24"/>
              </w:rPr>
            </w:pPr>
            <w:r w:rsidRPr="00AA2E04">
              <w:rPr>
                <w:rFonts w:ascii="Times New Roman" w:hAnsi="Times New Roman" w:cs="Times New Roman"/>
                <w:sz w:val="24"/>
                <w:szCs w:val="24"/>
              </w:rPr>
              <w:t>Целями учебной практики является формирование общекультурных и профессиональных компетенций путем:</w:t>
            </w:r>
          </w:p>
          <w:p w:rsidR="00AA2E04" w:rsidRPr="00AA2E04" w:rsidRDefault="00AA2E04" w:rsidP="00AA2E04">
            <w:pPr>
              <w:shd w:val="clear" w:color="auto" w:fill="FFFFFF"/>
              <w:tabs>
                <w:tab w:val="left" w:pos="0"/>
                <w:tab w:val="left" w:pos="9356"/>
              </w:tabs>
              <w:spacing w:after="0"/>
              <w:ind w:right="10" w:hanging="36"/>
              <w:contextualSpacing/>
              <w:jc w:val="both"/>
              <w:rPr>
                <w:rFonts w:ascii="Times New Roman" w:hAnsi="Times New Roman" w:cs="Times New Roman"/>
                <w:sz w:val="24"/>
                <w:szCs w:val="24"/>
              </w:rPr>
            </w:pPr>
            <w:r w:rsidRPr="00AA2E04">
              <w:rPr>
                <w:rFonts w:ascii="Times New Roman" w:hAnsi="Times New Roman" w:cs="Times New Roman"/>
                <w:sz w:val="24"/>
                <w:szCs w:val="24"/>
              </w:rPr>
              <w:lastRenderedPageBreak/>
              <w:t>– получения первичных профессиональных умений и навыков по направлению подготовки, а также умений и навыков научно-исследовательской деятельности;</w:t>
            </w:r>
          </w:p>
          <w:p w:rsidR="00AA2E04" w:rsidRPr="00AA2E04" w:rsidRDefault="00AA2E04" w:rsidP="00AA2E04">
            <w:pPr>
              <w:shd w:val="clear" w:color="auto" w:fill="FFFFFF"/>
              <w:tabs>
                <w:tab w:val="left" w:pos="0"/>
                <w:tab w:val="left" w:pos="9356"/>
              </w:tabs>
              <w:spacing w:after="0"/>
              <w:ind w:right="10" w:hanging="36"/>
              <w:contextualSpacing/>
              <w:jc w:val="both"/>
              <w:rPr>
                <w:rFonts w:ascii="Times New Roman" w:hAnsi="Times New Roman" w:cs="Times New Roman"/>
                <w:sz w:val="24"/>
                <w:szCs w:val="24"/>
              </w:rPr>
            </w:pPr>
            <w:r w:rsidRPr="00AA2E04">
              <w:rPr>
                <w:rFonts w:ascii="Times New Roman" w:hAnsi="Times New Roman" w:cs="Times New Roman"/>
                <w:sz w:val="24"/>
                <w:szCs w:val="24"/>
              </w:rPr>
              <w:t>– ознакомления с будущей профессиональной деятельности;</w:t>
            </w:r>
          </w:p>
          <w:p w:rsidR="00AA2E04" w:rsidRPr="00AA2E04" w:rsidRDefault="00AA2E04" w:rsidP="00AA2E04">
            <w:pPr>
              <w:shd w:val="clear" w:color="auto" w:fill="FFFFFF"/>
              <w:tabs>
                <w:tab w:val="left" w:pos="0"/>
                <w:tab w:val="left" w:pos="9356"/>
              </w:tabs>
              <w:spacing w:after="0"/>
              <w:ind w:right="10" w:hanging="36"/>
              <w:contextualSpacing/>
              <w:jc w:val="both"/>
              <w:rPr>
                <w:rFonts w:ascii="Times New Roman" w:hAnsi="Times New Roman" w:cs="Times New Roman"/>
                <w:sz w:val="24"/>
                <w:szCs w:val="24"/>
              </w:rPr>
            </w:pPr>
            <w:r w:rsidRPr="00AA2E04">
              <w:rPr>
                <w:rFonts w:ascii="Times New Roman" w:hAnsi="Times New Roman" w:cs="Times New Roman"/>
                <w:sz w:val="24"/>
                <w:szCs w:val="24"/>
              </w:rPr>
              <w:t>– углубления и закрепления знаний, полученных в процессе теоретического обучения;</w:t>
            </w:r>
          </w:p>
          <w:p w:rsidR="00AA2E04" w:rsidRPr="00AA2E04" w:rsidRDefault="00AA2E04" w:rsidP="00AA2E04">
            <w:pPr>
              <w:tabs>
                <w:tab w:val="left" w:pos="0"/>
                <w:tab w:val="left" w:pos="9356"/>
              </w:tabs>
              <w:autoSpaceDE w:val="0"/>
              <w:autoSpaceDN w:val="0"/>
              <w:adjustRightInd w:val="0"/>
              <w:spacing w:after="0"/>
              <w:ind w:right="10" w:hanging="36"/>
              <w:contextualSpacing/>
              <w:jc w:val="both"/>
              <w:rPr>
                <w:rFonts w:ascii="Times New Roman" w:hAnsi="Times New Roman" w:cs="Times New Roman"/>
                <w:sz w:val="24"/>
                <w:szCs w:val="24"/>
              </w:rPr>
            </w:pPr>
            <w:r w:rsidRPr="00AA2E04">
              <w:rPr>
                <w:rFonts w:ascii="Times New Roman" w:hAnsi="Times New Roman" w:cs="Times New Roman"/>
                <w:sz w:val="24"/>
                <w:szCs w:val="24"/>
              </w:rPr>
              <w:t>– приобретения первичного профессионального опыта в сфере профессиональной деятельности, навыков самостоятельной работы.</w:t>
            </w:r>
          </w:p>
          <w:p w:rsidR="00AA2E04" w:rsidRPr="00AA2E04" w:rsidRDefault="00AA2E04" w:rsidP="00AA2E04">
            <w:pPr>
              <w:shd w:val="clear" w:color="auto" w:fill="FFFFFF"/>
              <w:tabs>
                <w:tab w:val="left" w:pos="0"/>
                <w:tab w:val="left" w:pos="9356"/>
              </w:tabs>
              <w:spacing w:after="0"/>
              <w:ind w:right="10" w:hanging="36"/>
              <w:contextualSpacing/>
              <w:jc w:val="both"/>
              <w:rPr>
                <w:rFonts w:ascii="Times New Roman" w:hAnsi="Times New Roman" w:cs="Times New Roman"/>
                <w:sz w:val="24"/>
                <w:szCs w:val="24"/>
              </w:rPr>
            </w:pPr>
            <w:r w:rsidRPr="00AA2E04">
              <w:rPr>
                <w:rFonts w:ascii="Times New Roman" w:hAnsi="Times New Roman" w:cs="Times New Roman"/>
                <w:sz w:val="24"/>
                <w:szCs w:val="24"/>
              </w:rPr>
              <w:t>Задачи учебной практики определяются в индивидуальных заданиях на практику.</w:t>
            </w:r>
          </w:p>
        </w:tc>
      </w:tr>
      <w:tr w:rsidR="00AA2E04" w:rsidRPr="00AA2E04" w:rsidTr="00AA2E04">
        <w:tc>
          <w:tcPr>
            <w:tcW w:w="2624" w:type="dxa"/>
            <w:tcBorders>
              <w:top w:val="single" w:sz="4" w:space="0" w:color="000000"/>
              <w:left w:val="single" w:sz="4" w:space="0" w:color="000000"/>
              <w:bottom w:val="single" w:sz="4" w:space="0" w:color="000000"/>
              <w:right w:val="single" w:sz="4" w:space="0" w:color="000000"/>
            </w:tcBorders>
            <w:hideMark/>
          </w:tcPr>
          <w:p w:rsidR="00AA2E04" w:rsidRPr="00AA2E04" w:rsidRDefault="00AA2E04" w:rsidP="00AA2E04">
            <w:pPr>
              <w:pStyle w:val="a"/>
              <w:tabs>
                <w:tab w:val="left" w:pos="0"/>
                <w:tab w:val="left" w:pos="9356"/>
              </w:tabs>
              <w:spacing w:line="240" w:lineRule="auto"/>
              <w:ind w:left="142" w:right="10" w:hanging="36"/>
              <w:contextualSpacing/>
              <w:rPr>
                <w:bCs/>
              </w:rPr>
            </w:pPr>
            <w:r w:rsidRPr="00AA2E04">
              <w:rPr>
                <w:bCs/>
              </w:rPr>
              <w:lastRenderedPageBreak/>
              <w:t>Место практики в ОПОП</w:t>
            </w:r>
          </w:p>
        </w:tc>
        <w:tc>
          <w:tcPr>
            <w:tcW w:w="7053" w:type="dxa"/>
            <w:tcBorders>
              <w:top w:val="single" w:sz="4" w:space="0" w:color="000000"/>
              <w:left w:val="single" w:sz="4" w:space="0" w:color="000000"/>
              <w:bottom w:val="single" w:sz="4" w:space="0" w:color="000000"/>
              <w:right w:val="single" w:sz="4" w:space="0" w:color="000000"/>
            </w:tcBorders>
            <w:hideMark/>
          </w:tcPr>
          <w:p w:rsidR="00AA2E04" w:rsidRPr="00AA2E04" w:rsidRDefault="00AA2E04" w:rsidP="00AA2E04">
            <w:pPr>
              <w:tabs>
                <w:tab w:val="left" w:pos="0"/>
                <w:tab w:val="left" w:pos="9356"/>
              </w:tabs>
              <w:spacing w:after="0"/>
              <w:ind w:right="10" w:hanging="36"/>
              <w:contextualSpacing/>
              <w:jc w:val="both"/>
              <w:rPr>
                <w:rFonts w:ascii="Times New Roman" w:hAnsi="Times New Roman" w:cs="Times New Roman"/>
                <w:sz w:val="24"/>
                <w:szCs w:val="24"/>
              </w:rPr>
            </w:pPr>
            <w:r w:rsidRPr="00AA2E04">
              <w:rPr>
                <w:rFonts w:ascii="Times New Roman" w:hAnsi="Times New Roman" w:cs="Times New Roman"/>
                <w:sz w:val="24"/>
                <w:szCs w:val="24"/>
              </w:rPr>
              <w:t>Учебная практика входит в Блок: Б2 «Практика» учебного плана ОПОП.</w:t>
            </w:r>
          </w:p>
        </w:tc>
      </w:tr>
      <w:tr w:rsidR="00AA2E04" w:rsidRPr="00AA2E04" w:rsidTr="00AA2E04">
        <w:tc>
          <w:tcPr>
            <w:tcW w:w="2624" w:type="dxa"/>
            <w:tcBorders>
              <w:top w:val="single" w:sz="4" w:space="0" w:color="000000"/>
              <w:left w:val="single" w:sz="4" w:space="0" w:color="000000"/>
              <w:bottom w:val="single" w:sz="4" w:space="0" w:color="000000"/>
              <w:right w:val="single" w:sz="4" w:space="0" w:color="000000"/>
            </w:tcBorders>
            <w:hideMark/>
          </w:tcPr>
          <w:p w:rsidR="00AA2E04" w:rsidRPr="00AA2E04" w:rsidRDefault="00AA2E04" w:rsidP="00AA2E04">
            <w:pPr>
              <w:pStyle w:val="a"/>
              <w:tabs>
                <w:tab w:val="left" w:pos="0"/>
                <w:tab w:val="left" w:pos="9356"/>
              </w:tabs>
              <w:spacing w:line="240" w:lineRule="auto"/>
              <w:ind w:left="142" w:right="10" w:hanging="36"/>
              <w:contextualSpacing/>
              <w:rPr>
                <w:bCs/>
              </w:rPr>
            </w:pPr>
            <w:r w:rsidRPr="00AA2E04">
              <w:rPr>
                <w:bCs/>
              </w:rPr>
              <w:t>Место и время проведения практики</w:t>
            </w:r>
          </w:p>
        </w:tc>
        <w:tc>
          <w:tcPr>
            <w:tcW w:w="7053" w:type="dxa"/>
            <w:tcBorders>
              <w:top w:val="single" w:sz="4" w:space="0" w:color="000000"/>
              <w:left w:val="single" w:sz="4" w:space="0" w:color="000000"/>
              <w:bottom w:val="single" w:sz="4" w:space="0" w:color="000000"/>
              <w:right w:val="single" w:sz="4" w:space="0" w:color="000000"/>
            </w:tcBorders>
            <w:hideMark/>
          </w:tcPr>
          <w:p w:rsidR="00AA2E04" w:rsidRPr="00AA2E04" w:rsidRDefault="00AA2E04" w:rsidP="00AA2E04">
            <w:pPr>
              <w:pStyle w:val="a7"/>
              <w:tabs>
                <w:tab w:val="left" w:pos="0"/>
                <w:tab w:val="left" w:pos="9356"/>
              </w:tabs>
              <w:spacing w:before="0" w:after="0"/>
              <w:ind w:right="10" w:hanging="36"/>
              <w:jc w:val="both"/>
            </w:pPr>
            <w:r w:rsidRPr="00AA2E04">
              <w:t>Учебная практика проводится в организациях-базах практик, с которыми у Университета заключены договоры об организации практики обучающихся и деятельность которых соответствует профильной направленности магистерской программы (в судах общей юрисдикции и арбитражных судах). Также обучающиеся могут проходить учебную практику в структурных подразделениях Университета. Обучающиеся вправе самостоятельно осуществлять поиск места прохождения практик (в индивидуальном порядке) и проходить практику на этой базе в случае заключения Университетом договора об организации индивидуальной практики обучающегося.</w:t>
            </w:r>
          </w:p>
          <w:p w:rsidR="00AA2E04" w:rsidRPr="00AA2E04" w:rsidRDefault="00AA2E04" w:rsidP="00AA2E04">
            <w:pPr>
              <w:pStyle w:val="a7"/>
              <w:tabs>
                <w:tab w:val="left" w:pos="0"/>
                <w:tab w:val="left" w:pos="9356"/>
              </w:tabs>
              <w:spacing w:before="0" w:after="0"/>
              <w:ind w:right="10" w:hanging="36"/>
              <w:jc w:val="both"/>
              <w:rPr>
                <w:i/>
                <w:iCs/>
              </w:rPr>
            </w:pPr>
            <w:r w:rsidRPr="00AA2E04">
              <w:t>Сроки прохождения учебной практики устанавливаются учебными планами и графиками учебного процесса.</w:t>
            </w:r>
          </w:p>
        </w:tc>
      </w:tr>
      <w:tr w:rsidR="00AA2E04" w:rsidRPr="00AA2E04" w:rsidTr="00AA2E04">
        <w:tc>
          <w:tcPr>
            <w:tcW w:w="2624" w:type="dxa"/>
            <w:tcBorders>
              <w:top w:val="single" w:sz="4" w:space="0" w:color="000000"/>
              <w:left w:val="single" w:sz="4" w:space="0" w:color="000000"/>
              <w:bottom w:val="single" w:sz="4" w:space="0" w:color="000000"/>
              <w:right w:val="single" w:sz="4" w:space="0" w:color="000000"/>
            </w:tcBorders>
            <w:hideMark/>
          </w:tcPr>
          <w:p w:rsidR="00AA2E04" w:rsidRPr="00AA2E04" w:rsidRDefault="00AA2E04" w:rsidP="00AA2E04">
            <w:pPr>
              <w:pStyle w:val="a"/>
              <w:tabs>
                <w:tab w:val="left" w:pos="0"/>
                <w:tab w:val="left" w:pos="9356"/>
              </w:tabs>
              <w:spacing w:line="240" w:lineRule="auto"/>
              <w:ind w:left="142" w:right="10" w:hanging="36"/>
              <w:contextualSpacing/>
              <w:rPr>
                <w:bCs/>
              </w:rPr>
            </w:pPr>
            <w:r w:rsidRPr="00AA2E04">
              <w:rPr>
                <w:bCs/>
              </w:rPr>
              <w:t>Компетенции, формируемые в результате прохождения практики</w:t>
            </w:r>
          </w:p>
        </w:tc>
        <w:tc>
          <w:tcPr>
            <w:tcW w:w="7053" w:type="dxa"/>
            <w:tcBorders>
              <w:top w:val="single" w:sz="4" w:space="0" w:color="000000"/>
              <w:left w:val="single" w:sz="4" w:space="0" w:color="000000"/>
              <w:bottom w:val="single" w:sz="4" w:space="0" w:color="000000"/>
              <w:right w:val="single" w:sz="4" w:space="0" w:color="000000"/>
            </w:tcBorders>
            <w:hideMark/>
          </w:tcPr>
          <w:p w:rsidR="00AA2E04" w:rsidRPr="00AA2E04" w:rsidRDefault="00AA2E04" w:rsidP="00AA2E04">
            <w:pPr>
              <w:tabs>
                <w:tab w:val="left" w:pos="0"/>
                <w:tab w:val="left" w:pos="9356"/>
              </w:tabs>
              <w:spacing w:after="0"/>
              <w:ind w:right="10" w:hanging="36"/>
              <w:contextualSpacing/>
              <w:jc w:val="both"/>
              <w:rPr>
                <w:rFonts w:ascii="Times New Roman" w:hAnsi="Times New Roman" w:cs="Times New Roman"/>
                <w:sz w:val="24"/>
                <w:szCs w:val="24"/>
              </w:rPr>
            </w:pPr>
            <w:r w:rsidRPr="00AA2E04">
              <w:rPr>
                <w:rFonts w:ascii="Times New Roman" w:hAnsi="Times New Roman" w:cs="Times New Roman"/>
                <w:sz w:val="24"/>
                <w:szCs w:val="24"/>
              </w:rPr>
              <w:t>УК – 4.1; ОПК – 6.1</w:t>
            </w:r>
          </w:p>
        </w:tc>
      </w:tr>
      <w:tr w:rsidR="00AA2E04" w:rsidRPr="00AA2E04" w:rsidTr="00AA2E04">
        <w:tc>
          <w:tcPr>
            <w:tcW w:w="2624" w:type="dxa"/>
            <w:tcBorders>
              <w:top w:val="single" w:sz="4" w:space="0" w:color="000000"/>
              <w:left w:val="single" w:sz="4" w:space="0" w:color="000000"/>
              <w:bottom w:val="single" w:sz="4" w:space="0" w:color="000000"/>
              <w:right w:val="single" w:sz="4" w:space="0" w:color="000000"/>
            </w:tcBorders>
            <w:hideMark/>
          </w:tcPr>
          <w:p w:rsidR="00AA2E04" w:rsidRPr="00AA2E04" w:rsidRDefault="00AA2E04" w:rsidP="00AA2E04">
            <w:pPr>
              <w:pStyle w:val="a"/>
              <w:tabs>
                <w:tab w:val="left" w:pos="0"/>
                <w:tab w:val="left" w:pos="9356"/>
              </w:tabs>
              <w:spacing w:line="240" w:lineRule="auto"/>
              <w:ind w:left="142" w:right="10" w:hanging="36"/>
              <w:contextualSpacing/>
            </w:pPr>
            <w:r w:rsidRPr="00AA2E04">
              <w:t>Общая трудоемкость практики</w:t>
            </w:r>
          </w:p>
        </w:tc>
        <w:tc>
          <w:tcPr>
            <w:tcW w:w="7053" w:type="dxa"/>
            <w:tcBorders>
              <w:top w:val="single" w:sz="4" w:space="0" w:color="000000"/>
              <w:left w:val="single" w:sz="4" w:space="0" w:color="000000"/>
              <w:bottom w:val="single" w:sz="4" w:space="0" w:color="000000"/>
              <w:right w:val="single" w:sz="4" w:space="0" w:color="000000"/>
            </w:tcBorders>
          </w:tcPr>
          <w:p w:rsidR="00AA2E04" w:rsidRPr="00AA2E04" w:rsidRDefault="00AA2E04" w:rsidP="00AA2E04">
            <w:pPr>
              <w:tabs>
                <w:tab w:val="left" w:pos="0"/>
                <w:tab w:val="left" w:pos="9356"/>
              </w:tabs>
              <w:spacing w:after="0"/>
              <w:ind w:right="10" w:hanging="36"/>
              <w:contextualSpacing/>
              <w:jc w:val="both"/>
              <w:rPr>
                <w:rFonts w:ascii="Times New Roman" w:hAnsi="Times New Roman" w:cs="Times New Roman"/>
                <w:sz w:val="24"/>
                <w:szCs w:val="24"/>
              </w:rPr>
            </w:pPr>
            <w:r w:rsidRPr="00AA2E04">
              <w:rPr>
                <w:rFonts w:ascii="Times New Roman" w:hAnsi="Times New Roman" w:cs="Times New Roman"/>
                <w:sz w:val="24"/>
                <w:szCs w:val="24"/>
              </w:rPr>
              <w:t>Общая трудоемкость составляет 9 зачетных единиц (324 часа)</w:t>
            </w:r>
          </w:p>
          <w:p w:rsidR="00AA2E04" w:rsidRPr="00AA2E04" w:rsidRDefault="00AA2E04" w:rsidP="00AA2E04">
            <w:pPr>
              <w:tabs>
                <w:tab w:val="left" w:pos="0"/>
                <w:tab w:val="left" w:pos="9356"/>
              </w:tabs>
              <w:spacing w:after="0"/>
              <w:ind w:right="10" w:hanging="36"/>
              <w:contextualSpacing/>
              <w:jc w:val="both"/>
              <w:rPr>
                <w:rFonts w:ascii="Times New Roman" w:hAnsi="Times New Roman" w:cs="Times New Roman"/>
                <w:sz w:val="24"/>
                <w:szCs w:val="24"/>
              </w:rPr>
            </w:pPr>
          </w:p>
        </w:tc>
      </w:tr>
      <w:tr w:rsidR="00AA2E04" w:rsidRPr="00AA2E04" w:rsidTr="00AA2E04">
        <w:tc>
          <w:tcPr>
            <w:tcW w:w="2624" w:type="dxa"/>
            <w:tcBorders>
              <w:top w:val="single" w:sz="4" w:space="0" w:color="000000"/>
              <w:left w:val="single" w:sz="4" w:space="0" w:color="000000"/>
              <w:bottom w:val="single" w:sz="4" w:space="0" w:color="000000"/>
              <w:right w:val="single" w:sz="4" w:space="0" w:color="000000"/>
            </w:tcBorders>
            <w:hideMark/>
          </w:tcPr>
          <w:p w:rsidR="00AA2E04" w:rsidRPr="00AA2E04" w:rsidRDefault="00AA2E04" w:rsidP="00AA2E04">
            <w:pPr>
              <w:pStyle w:val="a"/>
              <w:tabs>
                <w:tab w:val="left" w:pos="0"/>
                <w:tab w:val="left" w:pos="9356"/>
              </w:tabs>
              <w:spacing w:line="240" w:lineRule="auto"/>
              <w:ind w:left="142" w:right="10" w:hanging="36"/>
              <w:contextualSpacing/>
              <w:rPr>
                <w:bCs/>
              </w:rPr>
            </w:pPr>
            <w:r w:rsidRPr="00AA2E04">
              <w:rPr>
                <w:bCs/>
              </w:rPr>
              <w:t>Форма отчетности по практике</w:t>
            </w:r>
          </w:p>
        </w:tc>
        <w:tc>
          <w:tcPr>
            <w:tcW w:w="7053" w:type="dxa"/>
            <w:tcBorders>
              <w:top w:val="single" w:sz="4" w:space="0" w:color="000000"/>
              <w:left w:val="single" w:sz="4" w:space="0" w:color="000000"/>
              <w:bottom w:val="single" w:sz="4" w:space="0" w:color="000000"/>
              <w:right w:val="single" w:sz="4" w:space="0" w:color="000000"/>
            </w:tcBorders>
            <w:hideMark/>
          </w:tcPr>
          <w:p w:rsidR="00AA2E04" w:rsidRPr="00AA2E04" w:rsidRDefault="00AA2E04" w:rsidP="00AA2E04">
            <w:pPr>
              <w:pStyle w:val="a"/>
              <w:tabs>
                <w:tab w:val="left" w:pos="0"/>
                <w:tab w:val="left" w:pos="9356"/>
              </w:tabs>
              <w:spacing w:line="240" w:lineRule="auto"/>
              <w:ind w:left="142" w:right="10" w:hanging="36"/>
              <w:contextualSpacing/>
            </w:pPr>
            <w:r w:rsidRPr="00AA2E04">
              <w:t>По результатам прохождения практики составляется отчет о  прохождении учебной практики.</w:t>
            </w:r>
          </w:p>
        </w:tc>
      </w:tr>
      <w:tr w:rsidR="00AA2E04" w:rsidRPr="00AA2E04" w:rsidTr="00AA2E04">
        <w:tc>
          <w:tcPr>
            <w:tcW w:w="2624" w:type="dxa"/>
            <w:tcBorders>
              <w:top w:val="single" w:sz="4" w:space="0" w:color="000000"/>
              <w:left w:val="single" w:sz="4" w:space="0" w:color="000000"/>
              <w:bottom w:val="single" w:sz="4" w:space="0" w:color="000000"/>
              <w:right w:val="single" w:sz="4" w:space="0" w:color="000000"/>
            </w:tcBorders>
            <w:hideMark/>
          </w:tcPr>
          <w:p w:rsidR="00AA2E04" w:rsidRPr="00AA2E04" w:rsidRDefault="00AA2E04" w:rsidP="00AA2E04">
            <w:pPr>
              <w:pStyle w:val="a"/>
              <w:tabs>
                <w:tab w:val="left" w:pos="0"/>
                <w:tab w:val="left" w:pos="9356"/>
              </w:tabs>
              <w:spacing w:line="240" w:lineRule="auto"/>
              <w:ind w:left="142" w:right="10" w:hanging="36"/>
              <w:contextualSpacing/>
              <w:rPr>
                <w:bCs/>
              </w:rPr>
            </w:pPr>
            <w:r w:rsidRPr="00AA2E04">
              <w:rPr>
                <w:bCs/>
              </w:rPr>
              <w:t>Форма промежуточной аттестации</w:t>
            </w:r>
          </w:p>
        </w:tc>
        <w:tc>
          <w:tcPr>
            <w:tcW w:w="7053" w:type="dxa"/>
            <w:tcBorders>
              <w:top w:val="single" w:sz="4" w:space="0" w:color="000000"/>
              <w:left w:val="single" w:sz="4" w:space="0" w:color="000000"/>
              <w:bottom w:val="single" w:sz="4" w:space="0" w:color="000000"/>
              <w:right w:val="single" w:sz="4" w:space="0" w:color="000000"/>
            </w:tcBorders>
            <w:hideMark/>
          </w:tcPr>
          <w:p w:rsidR="00AA2E04" w:rsidRPr="00AA2E04" w:rsidRDefault="00AA2E04" w:rsidP="00AA2E04">
            <w:pPr>
              <w:pStyle w:val="a"/>
              <w:tabs>
                <w:tab w:val="left" w:pos="0"/>
                <w:tab w:val="left" w:pos="9356"/>
              </w:tabs>
              <w:spacing w:line="240" w:lineRule="auto"/>
              <w:ind w:left="142" w:right="10" w:hanging="36"/>
              <w:contextualSpacing/>
            </w:pPr>
            <w:r w:rsidRPr="00AA2E04">
              <w:t>Дифференцированный зачет.</w:t>
            </w:r>
          </w:p>
        </w:tc>
      </w:tr>
    </w:tbl>
    <w:p w:rsidR="00AA2E04" w:rsidRPr="00AA2E04" w:rsidRDefault="00AA2E04" w:rsidP="00AA2E04">
      <w:pPr>
        <w:pStyle w:val="a7"/>
        <w:tabs>
          <w:tab w:val="left" w:pos="0"/>
          <w:tab w:val="left" w:pos="9356"/>
        </w:tabs>
        <w:spacing w:before="0" w:after="0"/>
        <w:ind w:right="10" w:firstLine="709"/>
        <w:jc w:val="both"/>
        <w:rPr>
          <w:b/>
          <w:bCs/>
        </w:rPr>
      </w:pPr>
    </w:p>
    <w:p w:rsidR="00AA2E04" w:rsidRPr="00AA2E04" w:rsidRDefault="00AA2E04" w:rsidP="00AA2E04">
      <w:pPr>
        <w:pStyle w:val="a7"/>
        <w:tabs>
          <w:tab w:val="left" w:pos="0"/>
          <w:tab w:val="left" w:pos="9356"/>
        </w:tabs>
        <w:spacing w:before="0" w:after="0"/>
        <w:ind w:right="10"/>
        <w:jc w:val="center"/>
        <w:rPr>
          <w:b/>
          <w:bCs/>
        </w:rPr>
      </w:pPr>
      <w:r w:rsidRPr="00AA2E04">
        <w:rPr>
          <w:b/>
          <w:bCs/>
        </w:rPr>
        <w:t>Аннотация программы производственной практики (научно-исследовательской работы)</w:t>
      </w:r>
    </w:p>
    <w:p w:rsidR="00AA2E04" w:rsidRPr="00AA2E04" w:rsidRDefault="00AA2E04" w:rsidP="00AA2E04">
      <w:pPr>
        <w:pStyle w:val="a7"/>
        <w:tabs>
          <w:tab w:val="left" w:pos="0"/>
          <w:tab w:val="left" w:pos="9356"/>
        </w:tabs>
        <w:spacing w:before="0" w:after="0"/>
        <w:ind w:right="10"/>
        <w:jc w:val="center"/>
      </w:pPr>
      <w:r w:rsidRPr="00AA2E04">
        <w:t>Разработчики: профессор кафедры Д. А. Фурсов, д. ю. н., профессор;</w:t>
      </w:r>
    </w:p>
    <w:p w:rsidR="00AA2E04" w:rsidRPr="00AA2E04" w:rsidRDefault="00AA2E04" w:rsidP="00AA2E04">
      <w:pPr>
        <w:pStyle w:val="a7"/>
        <w:tabs>
          <w:tab w:val="left" w:pos="0"/>
          <w:tab w:val="left" w:pos="9356"/>
        </w:tabs>
        <w:spacing w:before="0" w:after="0"/>
        <w:ind w:right="10" w:firstLine="709"/>
        <w:jc w:val="center"/>
      </w:pPr>
      <w:proofErr w:type="spellStart"/>
      <w:r w:rsidRPr="00AA2E04">
        <w:t>Шмалий</w:t>
      </w:r>
      <w:proofErr w:type="spellEnd"/>
      <w:r w:rsidRPr="00AA2E04">
        <w:t xml:space="preserve"> Оксана Васильевна, </w:t>
      </w:r>
      <w:proofErr w:type="spellStart"/>
      <w:r w:rsidRPr="00AA2E04">
        <w:t>д.ю.н</w:t>
      </w:r>
      <w:proofErr w:type="spellEnd"/>
      <w:r w:rsidRPr="00AA2E04">
        <w:t xml:space="preserve">., доцент, профессор кафедры государственно-правовых дисциплин;  </w:t>
      </w:r>
    </w:p>
    <w:p w:rsidR="00AA2E04" w:rsidRPr="00AA2E04" w:rsidRDefault="00AA2E04" w:rsidP="00AA2E04">
      <w:pPr>
        <w:pStyle w:val="a7"/>
        <w:tabs>
          <w:tab w:val="left" w:pos="0"/>
          <w:tab w:val="left" w:pos="9356"/>
        </w:tabs>
        <w:spacing w:before="0" w:after="0"/>
        <w:ind w:right="10" w:firstLine="709"/>
        <w:jc w:val="center"/>
      </w:pPr>
      <w:r w:rsidRPr="00AA2E04">
        <w:t xml:space="preserve">Гетман Яна Борисовна – </w:t>
      </w:r>
      <w:proofErr w:type="spellStart"/>
      <w:r w:rsidRPr="00AA2E04">
        <w:t>к.ю.н</w:t>
      </w:r>
      <w:proofErr w:type="spellEnd"/>
      <w:r w:rsidRPr="00AA2E04">
        <w:t xml:space="preserve">., </w:t>
      </w:r>
      <w:proofErr w:type="spellStart"/>
      <w:r w:rsidRPr="00AA2E04">
        <w:t>к.эконом.н</w:t>
      </w:r>
      <w:proofErr w:type="spellEnd"/>
      <w:r w:rsidRPr="00AA2E04">
        <w:t xml:space="preserve">., доцент, профессор кафедры гражданского права; </w:t>
      </w:r>
    </w:p>
    <w:p w:rsidR="00AA2E04" w:rsidRPr="00AA2E04" w:rsidRDefault="00AA2E04" w:rsidP="00AA2E04">
      <w:pPr>
        <w:pStyle w:val="a7"/>
        <w:tabs>
          <w:tab w:val="left" w:pos="0"/>
          <w:tab w:val="left" w:pos="9356"/>
        </w:tabs>
        <w:spacing w:before="0" w:after="0"/>
        <w:ind w:right="10" w:firstLine="709"/>
        <w:jc w:val="center"/>
      </w:pPr>
      <w:proofErr w:type="spellStart"/>
      <w:r w:rsidRPr="00AA2E04">
        <w:t>Лусегенова</w:t>
      </w:r>
      <w:proofErr w:type="spellEnd"/>
      <w:r w:rsidRPr="00AA2E04">
        <w:t xml:space="preserve"> Зинаида Сергеевна, </w:t>
      </w:r>
      <w:proofErr w:type="spellStart"/>
      <w:r w:rsidRPr="00AA2E04">
        <w:t>к.ю.н</w:t>
      </w:r>
      <w:proofErr w:type="spellEnd"/>
      <w:r w:rsidRPr="00AA2E04">
        <w:t>., профессор кафедры гражданского процессуального права</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32"/>
        <w:gridCol w:w="6945"/>
      </w:tblGrid>
      <w:tr w:rsidR="00AA2E04" w:rsidRPr="00AA2E04" w:rsidTr="00AA2E04">
        <w:tc>
          <w:tcPr>
            <w:tcW w:w="2732" w:type="dxa"/>
            <w:tcBorders>
              <w:top w:val="single" w:sz="4" w:space="0" w:color="000000"/>
              <w:left w:val="single" w:sz="4" w:space="0" w:color="000000"/>
              <w:bottom w:val="single" w:sz="4" w:space="0" w:color="000000"/>
              <w:right w:val="single" w:sz="4" w:space="0" w:color="000000"/>
            </w:tcBorders>
            <w:hideMark/>
          </w:tcPr>
          <w:p w:rsidR="00AA2E04" w:rsidRPr="00AA2E04" w:rsidRDefault="00AA2E04" w:rsidP="00AA2E04">
            <w:pPr>
              <w:pStyle w:val="a"/>
              <w:tabs>
                <w:tab w:val="left" w:pos="0"/>
                <w:tab w:val="left" w:pos="9356"/>
              </w:tabs>
              <w:spacing w:line="240" w:lineRule="auto"/>
              <w:ind w:left="142" w:right="10" w:hanging="36"/>
              <w:contextualSpacing/>
              <w:rPr>
                <w:b/>
                <w:bCs/>
              </w:rPr>
            </w:pPr>
            <w:r w:rsidRPr="00AA2E04">
              <w:rPr>
                <w:b/>
                <w:bCs/>
              </w:rPr>
              <w:lastRenderedPageBreak/>
              <w:t>Цель практики</w:t>
            </w:r>
          </w:p>
        </w:tc>
        <w:tc>
          <w:tcPr>
            <w:tcW w:w="6945" w:type="dxa"/>
            <w:tcBorders>
              <w:top w:val="single" w:sz="4" w:space="0" w:color="000000"/>
              <w:left w:val="single" w:sz="4" w:space="0" w:color="000000"/>
              <w:bottom w:val="single" w:sz="4" w:space="0" w:color="000000"/>
              <w:right w:val="single" w:sz="4" w:space="0" w:color="000000"/>
            </w:tcBorders>
            <w:hideMark/>
          </w:tcPr>
          <w:p w:rsidR="00AA2E04" w:rsidRPr="00AA2E04" w:rsidRDefault="00AA2E04" w:rsidP="00AA2E04">
            <w:pPr>
              <w:shd w:val="clear" w:color="auto" w:fill="FFFFFF"/>
              <w:tabs>
                <w:tab w:val="left" w:pos="0"/>
                <w:tab w:val="left" w:pos="9356"/>
              </w:tabs>
              <w:spacing w:after="0"/>
              <w:ind w:right="10"/>
              <w:contextualSpacing/>
              <w:jc w:val="both"/>
              <w:rPr>
                <w:rFonts w:ascii="Times New Roman" w:hAnsi="Times New Roman" w:cs="Times New Roman"/>
                <w:sz w:val="24"/>
                <w:szCs w:val="24"/>
              </w:rPr>
            </w:pPr>
            <w:r w:rsidRPr="00AA2E04">
              <w:rPr>
                <w:rFonts w:ascii="Times New Roman" w:hAnsi="Times New Roman" w:cs="Times New Roman"/>
                <w:sz w:val="24"/>
                <w:szCs w:val="24"/>
              </w:rPr>
              <w:t>Целями производственной практики является формирование профессиональных компетенций путем:</w:t>
            </w:r>
          </w:p>
          <w:p w:rsidR="00AA2E04" w:rsidRPr="00AA2E04" w:rsidRDefault="00AA2E04" w:rsidP="00AA2E04">
            <w:pPr>
              <w:shd w:val="clear" w:color="auto" w:fill="FFFFFF"/>
              <w:tabs>
                <w:tab w:val="left" w:pos="0"/>
                <w:tab w:val="left" w:pos="9356"/>
              </w:tabs>
              <w:spacing w:after="0"/>
              <w:ind w:right="10"/>
              <w:contextualSpacing/>
              <w:jc w:val="both"/>
              <w:rPr>
                <w:rFonts w:ascii="Times New Roman" w:hAnsi="Times New Roman" w:cs="Times New Roman"/>
                <w:sz w:val="24"/>
                <w:szCs w:val="24"/>
              </w:rPr>
            </w:pPr>
            <w:r w:rsidRPr="00AA2E04">
              <w:rPr>
                <w:rFonts w:ascii="Times New Roman" w:hAnsi="Times New Roman" w:cs="Times New Roman"/>
                <w:sz w:val="24"/>
                <w:szCs w:val="24"/>
              </w:rPr>
              <w:t>- получения профессиональных умений, навыков и опыта профессиональной деятельности, а также закрепление навыков научно-исследовательской работы;</w:t>
            </w:r>
          </w:p>
          <w:p w:rsidR="00AA2E04" w:rsidRPr="00AA2E04" w:rsidRDefault="00AA2E04" w:rsidP="00AA2E04">
            <w:pPr>
              <w:shd w:val="clear" w:color="auto" w:fill="FFFFFF"/>
              <w:tabs>
                <w:tab w:val="left" w:pos="0"/>
                <w:tab w:val="left" w:pos="9356"/>
              </w:tabs>
              <w:spacing w:after="0"/>
              <w:ind w:right="10"/>
              <w:contextualSpacing/>
              <w:jc w:val="both"/>
              <w:rPr>
                <w:rFonts w:ascii="Times New Roman" w:hAnsi="Times New Roman" w:cs="Times New Roman"/>
                <w:sz w:val="24"/>
                <w:szCs w:val="24"/>
              </w:rPr>
            </w:pPr>
            <w:r w:rsidRPr="00AA2E04">
              <w:rPr>
                <w:rFonts w:ascii="Times New Roman" w:hAnsi="Times New Roman" w:cs="Times New Roman"/>
                <w:sz w:val="24"/>
                <w:szCs w:val="24"/>
              </w:rPr>
              <w:t>- систематизации, обобщения, закрепления и углубление теоретических знаний и умений, приобретенных при изучении дисциплин ОПОП магистратуры, на основе полученного опыта профессиональной деятельности;</w:t>
            </w:r>
          </w:p>
          <w:p w:rsidR="00AA2E04" w:rsidRPr="00AA2E04" w:rsidRDefault="00AA2E04" w:rsidP="00AA2E04">
            <w:pPr>
              <w:shd w:val="clear" w:color="auto" w:fill="FFFFFF"/>
              <w:tabs>
                <w:tab w:val="left" w:pos="0"/>
                <w:tab w:val="left" w:pos="9356"/>
              </w:tabs>
              <w:spacing w:after="0"/>
              <w:ind w:right="10"/>
              <w:contextualSpacing/>
              <w:jc w:val="both"/>
              <w:rPr>
                <w:rFonts w:ascii="Times New Roman" w:hAnsi="Times New Roman" w:cs="Times New Roman"/>
                <w:sz w:val="24"/>
                <w:szCs w:val="24"/>
              </w:rPr>
            </w:pPr>
            <w:r w:rsidRPr="00AA2E04">
              <w:rPr>
                <w:rFonts w:ascii="Times New Roman" w:hAnsi="Times New Roman" w:cs="Times New Roman"/>
                <w:sz w:val="24"/>
                <w:szCs w:val="24"/>
              </w:rPr>
              <w:t>- приобретения обучающимися отдельных навыков самостоятельного решения профессиональных задач;</w:t>
            </w:r>
          </w:p>
          <w:p w:rsidR="00AA2E04" w:rsidRPr="00AA2E04" w:rsidRDefault="00AA2E04" w:rsidP="00AA2E04">
            <w:pPr>
              <w:shd w:val="clear" w:color="auto" w:fill="FFFFFF"/>
              <w:tabs>
                <w:tab w:val="left" w:pos="0"/>
                <w:tab w:val="left" w:pos="9356"/>
              </w:tabs>
              <w:spacing w:after="0"/>
              <w:ind w:right="10"/>
              <w:contextualSpacing/>
              <w:jc w:val="both"/>
              <w:rPr>
                <w:rFonts w:ascii="Times New Roman" w:hAnsi="Times New Roman" w:cs="Times New Roman"/>
                <w:sz w:val="24"/>
                <w:szCs w:val="24"/>
              </w:rPr>
            </w:pPr>
            <w:r w:rsidRPr="00AA2E04">
              <w:rPr>
                <w:rFonts w:ascii="Times New Roman" w:hAnsi="Times New Roman" w:cs="Times New Roman"/>
                <w:sz w:val="24"/>
                <w:szCs w:val="24"/>
              </w:rPr>
              <w:t>- подготовки к выполнению и выполнения выпускной квалификационной работы.</w:t>
            </w:r>
          </w:p>
          <w:p w:rsidR="00AA2E04" w:rsidRPr="00AA2E04" w:rsidRDefault="00AA2E04" w:rsidP="00AA2E04">
            <w:pPr>
              <w:tabs>
                <w:tab w:val="left" w:pos="0"/>
                <w:tab w:val="num" w:pos="180"/>
                <w:tab w:val="left" w:pos="9356"/>
              </w:tabs>
              <w:spacing w:after="0"/>
              <w:ind w:right="10"/>
              <w:contextualSpacing/>
              <w:jc w:val="both"/>
              <w:rPr>
                <w:rFonts w:ascii="Times New Roman" w:hAnsi="Times New Roman" w:cs="Times New Roman"/>
                <w:sz w:val="24"/>
                <w:szCs w:val="24"/>
              </w:rPr>
            </w:pPr>
            <w:r w:rsidRPr="00AA2E04">
              <w:rPr>
                <w:rFonts w:ascii="Times New Roman" w:hAnsi="Times New Roman" w:cs="Times New Roman"/>
                <w:sz w:val="24"/>
                <w:szCs w:val="24"/>
              </w:rPr>
              <w:t>Задачи производственной практики определяются в индивидуальных заданиях на практику.</w:t>
            </w:r>
          </w:p>
        </w:tc>
      </w:tr>
      <w:tr w:rsidR="00AA2E04" w:rsidRPr="00AA2E04" w:rsidTr="00AA2E04">
        <w:tc>
          <w:tcPr>
            <w:tcW w:w="2732" w:type="dxa"/>
            <w:tcBorders>
              <w:top w:val="single" w:sz="4" w:space="0" w:color="000000"/>
              <w:left w:val="single" w:sz="4" w:space="0" w:color="000000"/>
              <w:bottom w:val="single" w:sz="4" w:space="0" w:color="000000"/>
              <w:right w:val="single" w:sz="4" w:space="0" w:color="000000"/>
            </w:tcBorders>
            <w:hideMark/>
          </w:tcPr>
          <w:p w:rsidR="00AA2E04" w:rsidRPr="00AA2E04" w:rsidRDefault="00AA2E04" w:rsidP="00AA2E04">
            <w:pPr>
              <w:pStyle w:val="a"/>
              <w:tabs>
                <w:tab w:val="left" w:pos="0"/>
                <w:tab w:val="left" w:pos="9356"/>
              </w:tabs>
              <w:spacing w:line="240" w:lineRule="auto"/>
              <w:ind w:left="142" w:right="10" w:hanging="36"/>
              <w:contextualSpacing/>
              <w:rPr>
                <w:b/>
                <w:bCs/>
              </w:rPr>
            </w:pPr>
            <w:r w:rsidRPr="00AA2E04">
              <w:rPr>
                <w:b/>
                <w:bCs/>
              </w:rPr>
              <w:t>Место практики в ОПОП</w:t>
            </w:r>
          </w:p>
        </w:tc>
        <w:tc>
          <w:tcPr>
            <w:tcW w:w="6945" w:type="dxa"/>
            <w:tcBorders>
              <w:top w:val="single" w:sz="4" w:space="0" w:color="000000"/>
              <w:left w:val="single" w:sz="4" w:space="0" w:color="000000"/>
              <w:bottom w:val="single" w:sz="4" w:space="0" w:color="000000"/>
              <w:right w:val="single" w:sz="4" w:space="0" w:color="000000"/>
            </w:tcBorders>
            <w:hideMark/>
          </w:tcPr>
          <w:p w:rsidR="00AA2E04" w:rsidRPr="00AA2E04" w:rsidRDefault="00AA2E04" w:rsidP="00AA2E04">
            <w:pPr>
              <w:tabs>
                <w:tab w:val="left" w:pos="0"/>
                <w:tab w:val="left" w:pos="9356"/>
              </w:tabs>
              <w:spacing w:after="0"/>
              <w:ind w:right="10"/>
              <w:contextualSpacing/>
              <w:jc w:val="both"/>
              <w:rPr>
                <w:rFonts w:ascii="Times New Roman" w:hAnsi="Times New Roman" w:cs="Times New Roman"/>
                <w:sz w:val="24"/>
                <w:szCs w:val="24"/>
              </w:rPr>
            </w:pPr>
            <w:r w:rsidRPr="00AA2E04">
              <w:rPr>
                <w:rFonts w:ascii="Times New Roman" w:hAnsi="Times New Roman" w:cs="Times New Roman"/>
                <w:sz w:val="24"/>
                <w:szCs w:val="24"/>
              </w:rPr>
              <w:t>Производственная практика (научно-исследовательская работа) (Блок: Б2.О.2) входит в раздел Б2 «Практика» учебного плана.</w:t>
            </w:r>
          </w:p>
        </w:tc>
      </w:tr>
      <w:tr w:rsidR="00AA2E04" w:rsidRPr="00AA2E04" w:rsidTr="00AA2E04">
        <w:tc>
          <w:tcPr>
            <w:tcW w:w="2732" w:type="dxa"/>
            <w:tcBorders>
              <w:top w:val="single" w:sz="4" w:space="0" w:color="000000"/>
              <w:left w:val="single" w:sz="4" w:space="0" w:color="000000"/>
              <w:bottom w:val="single" w:sz="4" w:space="0" w:color="000000"/>
              <w:right w:val="single" w:sz="4" w:space="0" w:color="000000"/>
            </w:tcBorders>
            <w:hideMark/>
          </w:tcPr>
          <w:p w:rsidR="00AA2E04" w:rsidRPr="00AA2E04" w:rsidRDefault="00AA2E04" w:rsidP="00AA2E04">
            <w:pPr>
              <w:pStyle w:val="a"/>
              <w:tabs>
                <w:tab w:val="left" w:pos="0"/>
                <w:tab w:val="left" w:pos="9356"/>
              </w:tabs>
              <w:spacing w:line="240" w:lineRule="auto"/>
              <w:ind w:left="142" w:right="10" w:hanging="36"/>
              <w:contextualSpacing/>
              <w:rPr>
                <w:b/>
                <w:bCs/>
              </w:rPr>
            </w:pPr>
            <w:r w:rsidRPr="00AA2E04">
              <w:rPr>
                <w:b/>
                <w:bCs/>
              </w:rPr>
              <w:t>Место и время проведения практики</w:t>
            </w:r>
          </w:p>
        </w:tc>
        <w:tc>
          <w:tcPr>
            <w:tcW w:w="6945" w:type="dxa"/>
            <w:tcBorders>
              <w:top w:val="single" w:sz="4" w:space="0" w:color="000000"/>
              <w:left w:val="single" w:sz="4" w:space="0" w:color="000000"/>
              <w:bottom w:val="single" w:sz="4" w:space="0" w:color="000000"/>
              <w:right w:val="single" w:sz="4" w:space="0" w:color="000000"/>
            </w:tcBorders>
            <w:hideMark/>
          </w:tcPr>
          <w:p w:rsidR="00AA2E04" w:rsidRPr="00AA2E04" w:rsidRDefault="00AA2E04" w:rsidP="00AA2E04">
            <w:pPr>
              <w:pStyle w:val="a7"/>
              <w:tabs>
                <w:tab w:val="left" w:pos="0"/>
                <w:tab w:val="left" w:pos="9356"/>
              </w:tabs>
              <w:spacing w:before="0" w:after="0"/>
              <w:ind w:right="10"/>
              <w:jc w:val="both"/>
            </w:pPr>
            <w:r w:rsidRPr="00AA2E04">
              <w:t>Производственная практика проводится в организациях-базах практик, с которыми у Университета заключены договоры об организации практики обучающихся и деятельность которых соответствует профильной направленности магистерской программы (в судах общей юрисдикции и арбитражных судах). Также обучающиеся могут проходить учебную практику в структурных подразделениях Университета. Обучающиеся вправе самостоятельно осуществлять поиск места прохождения практик (в индивидуальном порядке) и проходить практику на этой базе в случае заключения Университетом договора об организации индивидуальной практики обучающегося.</w:t>
            </w:r>
          </w:p>
          <w:p w:rsidR="00AA2E04" w:rsidRPr="00AA2E04" w:rsidRDefault="00AA2E04" w:rsidP="00AA2E04">
            <w:pPr>
              <w:pStyle w:val="a7"/>
              <w:tabs>
                <w:tab w:val="left" w:pos="0"/>
                <w:tab w:val="left" w:pos="9356"/>
              </w:tabs>
              <w:spacing w:before="0" w:after="0"/>
              <w:ind w:right="10"/>
              <w:jc w:val="both"/>
              <w:rPr>
                <w:i/>
                <w:iCs/>
              </w:rPr>
            </w:pPr>
            <w:r w:rsidRPr="00AA2E04">
              <w:t>Сроки прохождения производственной практики устанавливаются учебными планами и графиками учебного процесса.</w:t>
            </w:r>
          </w:p>
        </w:tc>
      </w:tr>
      <w:tr w:rsidR="00AA2E04" w:rsidRPr="00AA2E04" w:rsidTr="00AA2E04">
        <w:tc>
          <w:tcPr>
            <w:tcW w:w="2732" w:type="dxa"/>
            <w:tcBorders>
              <w:top w:val="single" w:sz="4" w:space="0" w:color="000000"/>
              <w:left w:val="single" w:sz="4" w:space="0" w:color="000000"/>
              <w:bottom w:val="single" w:sz="4" w:space="0" w:color="000000"/>
              <w:right w:val="single" w:sz="4" w:space="0" w:color="000000"/>
            </w:tcBorders>
            <w:hideMark/>
          </w:tcPr>
          <w:p w:rsidR="00AA2E04" w:rsidRPr="00AA2E04" w:rsidRDefault="00AA2E04" w:rsidP="00AA2E04">
            <w:pPr>
              <w:pStyle w:val="a"/>
              <w:tabs>
                <w:tab w:val="left" w:pos="0"/>
                <w:tab w:val="left" w:pos="9356"/>
              </w:tabs>
              <w:spacing w:line="240" w:lineRule="auto"/>
              <w:ind w:left="142" w:right="10" w:hanging="36"/>
              <w:contextualSpacing/>
              <w:rPr>
                <w:b/>
                <w:bCs/>
              </w:rPr>
            </w:pPr>
            <w:r w:rsidRPr="00AA2E04">
              <w:rPr>
                <w:b/>
                <w:bCs/>
              </w:rPr>
              <w:t>Компетенции, формируемые в результате прохождения практики</w:t>
            </w:r>
          </w:p>
        </w:tc>
        <w:tc>
          <w:tcPr>
            <w:tcW w:w="6945" w:type="dxa"/>
            <w:tcBorders>
              <w:top w:val="single" w:sz="4" w:space="0" w:color="000000"/>
              <w:left w:val="single" w:sz="4" w:space="0" w:color="000000"/>
              <w:bottom w:val="single" w:sz="4" w:space="0" w:color="000000"/>
              <w:right w:val="single" w:sz="4" w:space="0" w:color="000000"/>
            </w:tcBorders>
            <w:hideMark/>
          </w:tcPr>
          <w:p w:rsidR="00AA2E04" w:rsidRPr="00AA2E04" w:rsidRDefault="00AA2E04" w:rsidP="00AA2E04">
            <w:pPr>
              <w:pStyle w:val="a7"/>
              <w:tabs>
                <w:tab w:val="left" w:pos="0"/>
                <w:tab w:val="left" w:pos="9356"/>
              </w:tabs>
              <w:spacing w:before="0" w:after="0"/>
              <w:ind w:right="10"/>
              <w:jc w:val="both"/>
            </w:pPr>
            <w:r w:rsidRPr="00AA2E04">
              <w:t>УК - 1.1, УК - 1.2, УК – 2.1, УК – 2.2, УК – 2.3, УК - 3.1, УК - 3.2, УК – 3.3, УК – 3.4, УК – 4.2, УК – 4.3, УК - 4.4, УК - 4.5, УК – 5.1, УК – 5.2, УК – 5.3, УК - 6.1, УК - 6.2, УК – 6.3, УК – 6.4, ОПК – 1.1, ОПК – 1.2, ПК - 2.1, ПК – 2.2, ПК – 2.3</w:t>
            </w:r>
          </w:p>
        </w:tc>
      </w:tr>
      <w:tr w:rsidR="00AA2E04" w:rsidRPr="00AA2E04" w:rsidTr="00AA2E04">
        <w:tc>
          <w:tcPr>
            <w:tcW w:w="2732" w:type="dxa"/>
            <w:tcBorders>
              <w:top w:val="single" w:sz="4" w:space="0" w:color="000000"/>
              <w:left w:val="single" w:sz="4" w:space="0" w:color="000000"/>
              <w:bottom w:val="single" w:sz="4" w:space="0" w:color="000000"/>
              <w:right w:val="single" w:sz="4" w:space="0" w:color="000000"/>
            </w:tcBorders>
            <w:hideMark/>
          </w:tcPr>
          <w:p w:rsidR="00AA2E04" w:rsidRPr="00AA2E04" w:rsidRDefault="00AA2E04" w:rsidP="00AA2E04">
            <w:pPr>
              <w:pStyle w:val="a"/>
              <w:tabs>
                <w:tab w:val="left" w:pos="0"/>
                <w:tab w:val="left" w:pos="9356"/>
              </w:tabs>
              <w:spacing w:line="240" w:lineRule="auto"/>
              <w:ind w:left="142" w:right="10" w:hanging="36"/>
              <w:contextualSpacing/>
              <w:rPr>
                <w:b/>
              </w:rPr>
            </w:pPr>
            <w:r w:rsidRPr="00AA2E04">
              <w:rPr>
                <w:b/>
              </w:rPr>
              <w:t>Общая трудоемкость</w:t>
            </w:r>
            <w:r w:rsidRPr="00AA2E04">
              <w:t xml:space="preserve"> </w:t>
            </w:r>
            <w:r w:rsidRPr="00AA2E04">
              <w:rPr>
                <w:b/>
              </w:rPr>
              <w:t>практики</w:t>
            </w:r>
          </w:p>
        </w:tc>
        <w:tc>
          <w:tcPr>
            <w:tcW w:w="6945" w:type="dxa"/>
            <w:tcBorders>
              <w:top w:val="single" w:sz="4" w:space="0" w:color="000000"/>
              <w:left w:val="single" w:sz="4" w:space="0" w:color="000000"/>
              <w:bottom w:val="single" w:sz="4" w:space="0" w:color="000000"/>
              <w:right w:val="single" w:sz="4" w:space="0" w:color="000000"/>
            </w:tcBorders>
          </w:tcPr>
          <w:p w:rsidR="00AA2E04" w:rsidRPr="00AA2E04" w:rsidRDefault="00AA2E04" w:rsidP="00AA2E04">
            <w:pPr>
              <w:tabs>
                <w:tab w:val="left" w:pos="0"/>
                <w:tab w:val="left" w:pos="9356"/>
              </w:tabs>
              <w:spacing w:after="0"/>
              <w:ind w:right="10"/>
              <w:contextualSpacing/>
              <w:jc w:val="both"/>
              <w:rPr>
                <w:rFonts w:ascii="Times New Roman" w:hAnsi="Times New Roman" w:cs="Times New Roman"/>
                <w:sz w:val="24"/>
                <w:szCs w:val="24"/>
              </w:rPr>
            </w:pPr>
            <w:r w:rsidRPr="00AA2E04">
              <w:rPr>
                <w:rFonts w:ascii="Times New Roman" w:hAnsi="Times New Roman" w:cs="Times New Roman"/>
                <w:sz w:val="24"/>
                <w:szCs w:val="24"/>
              </w:rPr>
              <w:t>Общая трудоемкость составляет 15 зачётных единиц (540 часов)</w:t>
            </w:r>
          </w:p>
          <w:p w:rsidR="00AA2E04" w:rsidRPr="00AA2E04" w:rsidRDefault="00AA2E04" w:rsidP="00AA2E04">
            <w:pPr>
              <w:tabs>
                <w:tab w:val="left" w:pos="0"/>
                <w:tab w:val="left" w:pos="9356"/>
              </w:tabs>
              <w:spacing w:after="0"/>
              <w:ind w:right="10"/>
              <w:contextualSpacing/>
              <w:jc w:val="both"/>
              <w:rPr>
                <w:rFonts w:ascii="Times New Roman" w:hAnsi="Times New Roman" w:cs="Times New Roman"/>
                <w:sz w:val="24"/>
                <w:szCs w:val="24"/>
              </w:rPr>
            </w:pPr>
          </w:p>
        </w:tc>
      </w:tr>
      <w:tr w:rsidR="00AA2E04" w:rsidRPr="00AA2E04" w:rsidTr="00AA2E04">
        <w:tc>
          <w:tcPr>
            <w:tcW w:w="2732" w:type="dxa"/>
            <w:tcBorders>
              <w:top w:val="single" w:sz="4" w:space="0" w:color="000000"/>
              <w:left w:val="single" w:sz="4" w:space="0" w:color="000000"/>
              <w:bottom w:val="single" w:sz="4" w:space="0" w:color="000000"/>
              <w:right w:val="single" w:sz="4" w:space="0" w:color="000000"/>
            </w:tcBorders>
            <w:hideMark/>
          </w:tcPr>
          <w:p w:rsidR="00AA2E04" w:rsidRPr="00AA2E04" w:rsidRDefault="00AA2E04" w:rsidP="00AA2E04">
            <w:pPr>
              <w:pStyle w:val="a"/>
              <w:tabs>
                <w:tab w:val="left" w:pos="0"/>
                <w:tab w:val="left" w:pos="9356"/>
              </w:tabs>
              <w:spacing w:line="240" w:lineRule="auto"/>
              <w:ind w:left="142" w:right="10" w:hanging="36"/>
              <w:contextualSpacing/>
              <w:rPr>
                <w:b/>
                <w:bCs/>
              </w:rPr>
            </w:pPr>
            <w:r w:rsidRPr="00AA2E04">
              <w:rPr>
                <w:b/>
                <w:bCs/>
              </w:rPr>
              <w:t>Форма отчетности по практике</w:t>
            </w:r>
          </w:p>
        </w:tc>
        <w:tc>
          <w:tcPr>
            <w:tcW w:w="6945" w:type="dxa"/>
            <w:tcBorders>
              <w:top w:val="single" w:sz="4" w:space="0" w:color="000000"/>
              <w:left w:val="single" w:sz="4" w:space="0" w:color="000000"/>
              <w:bottom w:val="single" w:sz="4" w:space="0" w:color="000000"/>
              <w:right w:val="single" w:sz="4" w:space="0" w:color="000000"/>
            </w:tcBorders>
            <w:hideMark/>
          </w:tcPr>
          <w:p w:rsidR="00AA2E04" w:rsidRPr="00AA2E04" w:rsidRDefault="00AA2E04" w:rsidP="00AA2E04">
            <w:pPr>
              <w:pStyle w:val="a"/>
              <w:tabs>
                <w:tab w:val="left" w:pos="0"/>
                <w:tab w:val="left" w:pos="9356"/>
              </w:tabs>
              <w:spacing w:line="240" w:lineRule="auto"/>
              <w:ind w:left="142" w:right="10"/>
              <w:contextualSpacing/>
            </w:pPr>
            <w:r w:rsidRPr="00AA2E04">
              <w:t>По результатам прохождения производственной практики составляется отчет о прохождении производственной практики.</w:t>
            </w:r>
          </w:p>
        </w:tc>
      </w:tr>
      <w:tr w:rsidR="00AA2E04" w:rsidRPr="00AA2E04" w:rsidTr="00AA2E04">
        <w:tc>
          <w:tcPr>
            <w:tcW w:w="2732" w:type="dxa"/>
            <w:tcBorders>
              <w:top w:val="single" w:sz="4" w:space="0" w:color="000000"/>
              <w:left w:val="single" w:sz="4" w:space="0" w:color="000000"/>
              <w:bottom w:val="single" w:sz="4" w:space="0" w:color="000000"/>
              <w:right w:val="single" w:sz="4" w:space="0" w:color="000000"/>
            </w:tcBorders>
            <w:hideMark/>
          </w:tcPr>
          <w:p w:rsidR="00AA2E04" w:rsidRPr="00AA2E04" w:rsidRDefault="00AA2E04" w:rsidP="00AA2E04">
            <w:pPr>
              <w:pStyle w:val="a"/>
              <w:tabs>
                <w:tab w:val="left" w:pos="0"/>
                <w:tab w:val="left" w:pos="9356"/>
              </w:tabs>
              <w:spacing w:line="240" w:lineRule="auto"/>
              <w:ind w:left="142" w:right="10" w:hanging="36"/>
              <w:contextualSpacing/>
              <w:rPr>
                <w:b/>
                <w:bCs/>
              </w:rPr>
            </w:pPr>
            <w:r w:rsidRPr="00AA2E04">
              <w:rPr>
                <w:b/>
                <w:bCs/>
              </w:rPr>
              <w:t>Форма промежуточной аттестации</w:t>
            </w:r>
          </w:p>
        </w:tc>
        <w:tc>
          <w:tcPr>
            <w:tcW w:w="6945" w:type="dxa"/>
            <w:tcBorders>
              <w:top w:val="single" w:sz="4" w:space="0" w:color="000000"/>
              <w:left w:val="single" w:sz="4" w:space="0" w:color="000000"/>
              <w:bottom w:val="single" w:sz="4" w:space="0" w:color="000000"/>
              <w:right w:val="single" w:sz="4" w:space="0" w:color="000000"/>
            </w:tcBorders>
            <w:hideMark/>
          </w:tcPr>
          <w:p w:rsidR="00AA2E04" w:rsidRPr="00AA2E04" w:rsidRDefault="00AA2E04" w:rsidP="00AA2E04">
            <w:pPr>
              <w:pStyle w:val="a"/>
              <w:tabs>
                <w:tab w:val="left" w:pos="0"/>
                <w:tab w:val="left" w:pos="9356"/>
              </w:tabs>
              <w:spacing w:line="240" w:lineRule="auto"/>
              <w:ind w:left="142" w:right="10"/>
              <w:contextualSpacing/>
            </w:pPr>
            <w:r w:rsidRPr="00AA2E04">
              <w:t xml:space="preserve">1,2,3 семестр – зачёт; 4 семестр – дифференцированный зачёт </w:t>
            </w:r>
          </w:p>
        </w:tc>
      </w:tr>
    </w:tbl>
    <w:p w:rsidR="00AA2E04" w:rsidRPr="00AA2E04" w:rsidRDefault="00AA2E04" w:rsidP="00AA2E04">
      <w:pPr>
        <w:tabs>
          <w:tab w:val="left" w:pos="0"/>
          <w:tab w:val="left" w:pos="9356"/>
        </w:tabs>
        <w:spacing w:after="0"/>
        <w:ind w:right="10" w:firstLine="709"/>
        <w:contextualSpacing/>
        <w:jc w:val="center"/>
        <w:rPr>
          <w:rFonts w:ascii="Times New Roman" w:eastAsia="Times New Roman" w:hAnsi="Times New Roman" w:cs="Times New Roman"/>
          <w:b/>
          <w:bCs/>
          <w:sz w:val="24"/>
          <w:szCs w:val="24"/>
          <w:lang w:eastAsia="zh-CN"/>
        </w:rPr>
      </w:pPr>
    </w:p>
    <w:p w:rsidR="00AA2E04" w:rsidRPr="00AA2E04" w:rsidRDefault="00AA2E04" w:rsidP="00AA2E04">
      <w:pPr>
        <w:tabs>
          <w:tab w:val="left" w:pos="0"/>
          <w:tab w:val="left" w:pos="9356"/>
        </w:tabs>
        <w:spacing w:after="0"/>
        <w:ind w:right="10" w:firstLine="709"/>
        <w:contextualSpacing/>
        <w:jc w:val="center"/>
        <w:rPr>
          <w:rFonts w:ascii="Times New Roman" w:hAnsi="Times New Roman" w:cs="Times New Roman"/>
          <w:b/>
          <w:bCs/>
          <w:sz w:val="24"/>
          <w:szCs w:val="24"/>
        </w:rPr>
      </w:pPr>
      <w:r w:rsidRPr="00AA2E04">
        <w:rPr>
          <w:rFonts w:ascii="Times New Roman" w:hAnsi="Times New Roman" w:cs="Times New Roman"/>
          <w:b/>
          <w:bCs/>
          <w:sz w:val="24"/>
          <w:szCs w:val="24"/>
        </w:rPr>
        <w:t xml:space="preserve">Аннотация программы производственной практики (юридической общепрофессиональной) </w:t>
      </w:r>
    </w:p>
    <w:p w:rsidR="00AA2E04" w:rsidRPr="00AA2E04" w:rsidRDefault="00AA2E04" w:rsidP="00AA2E04">
      <w:pPr>
        <w:pStyle w:val="a7"/>
        <w:tabs>
          <w:tab w:val="left" w:pos="0"/>
          <w:tab w:val="left" w:pos="9356"/>
        </w:tabs>
        <w:spacing w:before="0" w:after="0"/>
        <w:ind w:right="10"/>
        <w:jc w:val="center"/>
      </w:pPr>
      <w:r w:rsidRPr="00AA2E04">
        <w:t>Разработчики: профессор кафедры Д. А. Фурсов, д. ю. н., профессор;</w:t>
      </w:r>
    </w:p>
    <w:p w:rsidR="00AA2E04" w:rsidRPr="00AA2E04" w:rsidRDefault="00AA2E04" w:rsidP="00AA2E04">
      <w:pPr>
        <w:pStyle w:val="a7"/>
        <w:tabs>
          <w:tab w:val="left" w:pos="0"/>
          <w:tab w:val="left" w:pos="9356"/>
        </w:tabs>
        <w:spacing w:before="0" w:after="0"/>
        <w:ind w:right="10" w:firstLine="709"/>
        <w:jc w:val="center"/>
      </w:pPr>
      <w:proofErr w:type="spellStart"/>
      <w:r w:rsidRPr="00AA2E04">
        <w:lastRenderedPageBreak/>
        <w:t>Шмалий</w:t>
      </w:r>
      <w:proofErr w:type="spellEnd"/>
      <w:r w:rsidRPr="00AA2E04">
        <w:t xml:space="preserve"> Оксана Васильевна, </w:t>
      </w:r>
      <w:proofErr w:type="spellStart"/>
      <w:r w:rsidRPr="00AA2E04">
        <w:t>д.ю.н</w:t>
      </w:r>
      <w:proofErr w:type="spellEnd"/>
      <w:r w:rsidRPr="00AA2E04">
        <w:t xml:space="preserve">., доцент, профессор кафедры государственно-правовых дисциплин;  </w:t>
      </w:r>
    </w:p>
    <w:p w:rsidR="00AA2E04" w:rsidRPr="00AA2E04" w:rsidRDefault="00AA2E04" w:rsidP="00AA2E04">
      <w:pPr>
        <w:pStyle w:val="a7"/>
        <w:tabs>
          <w:tab w:val="left" w:pos="0"/>
          <w:tab w:val="left" w:pos="9356"/>
        </w:tabs>
        <w:spacing w:before="0" w:after="0"/>
        <w:ind w:right="10" w:firstLine="709"/>
        <w:jc w:val="center"/>
      </w:pPr>
      <w:r w:rsidRPr="00AA2E04">
        <w:t xml:space="preserve">Гетман Яна Борисовна – </w:t>
      </w:r>
      <w:proofErr w:type="spellStart"/>
      <w:r w:rsidRPr="00AA2E04">
        <w:t>к.ю.н</w:t>
      </w:r>
      <w:proofErr w:type="spellEnd"/>
      <w:r w:rsidRPr="00AA2E04">
        <w:t xml:space="preserve">., </w:t>
      </w:r>
      <w:proofErr w:type="spellStart"/>
      <w:r w:rsidRPr="00AA2E04">
        <w:t>к.эконом.н</w:t>
      </w:r>
      <w:proofErr w:type="spellEnd"/>
      <w:r w:rsidRPr="00AA2E04">
        <w:t xml:space="preserve">., доцент, профессор кафедры гражданского права; </w:t>
      </w:r>
    </w:p>
    <w:p w:rsidR="00AA2E04" w:rsidRPr="00AA2E04" w:rsidRDefault="00AA2E04" w:rsidP="00AA2E04">
      <w:pPr>
        <w:pStyle w:val="a7"/>
        <w:tabs>
          <w:tab w:val="left" w:pos="0"/>
          <w:tab w:val="left" w:pos="9356"/>
        </w:tabs>
        <w:spacing w:before="0" w:after="0"/>
        <w:ind w:right="10" w:firstLine="709"/>
        <w:jc w:val="center"/>
      </w:pPr>
      <w:proofErr w:type="spellStart"/>
      <w:r w:rsidRPr="00AA2E04">
        <w:t>Лусегенова</w:t>
      </w:r>
      <w:proofErr w:type="spellEnd"/>
      <w:r w:rsidRPr="00AA2E04">
        <w:t xml:space="preserve"> Зинаида Сергеевна, </w:t>
      </w:r>
      <w:proofErr w:type="spellStart"/>
      <w:r w:rsidRPr="00AA2E04">
        <w:t>к.ю.н</w:t>
      </w:r>
      <w:proofErr w:type="spellEnd"/>
      <w:r w:rsidRPr="00AA2E04">
        <w:t>., профессор кафедры гражданского процессуального права</w:t>
      </w:r>
    </w:p>
    <w:p w:rsidR="00AA2E04" w:rsidRPr="00AA2E04" w:rsidRDefault="00AA2E04" w:rsidP="00AA2E04">
      <w:pPr>
        <w:tabs>
          <w:tab w:val="left" w:pos="0"/>
          <w:tab w:val="left" w:pos="9356"/>
        </w:tabs>
        <w:spacing w:after="0"/>
        <w:ind w:right="10" w:firstLine="709"/>
        <w:contextualSpacing/>
        <w:jc w:val="center"/>
        <w:rPr>
          <w:rFonts w:ascii="Times New Roman" w:hAnsi="Times New Roman" w:cs="Times New Roman"/>
          <w:b/>
          <w:bCs/>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32"/>
        <w:gridCol w:w="6945"/>
      </w:tblGrid>
      <w:tr w:rsidR="00AA2E04" w:rsidRPr="00AA2E04" w:rsidTr="00AA2E04">
        <w:tc>
          <w:tcPr>
            <w:tcW w:w="2732" w:type="dxa"/>
            <w:tcBorders>
              <w:top w:val="single" w:sz="4" w:space="0" w:color="000000"/>
              <w:left w:val="single" w:sz="4" w:space="0" w:color="000000"/>
              <w:bottom w:val="single" w:sz="4" w:space="0" w:color="000000"/>
              <w:right w:val="single" w:sz="4" w:space="0" w:color="000000"/>
            </w:tcBorders>
            <w:hideMark/>
          </w:tcPr>
          <w:p w:rsidR="00AA2E04" w:rsidRPr="00AA2E04" w:rsidRDefault="00AA2E04" w:rsidP="00AA2E04">
            <w:pPr>
              <w:pStyle w:val="a"/>
              <w:tabs>
                <w:tab w:val="left" w:pos="0"/>
                <w:tab w:val="left" w:pos="9356"/>
              </w:tabs>
              <w:spacing w:line="240" w:lineRule="auto"/>
              <w:ind w:left="142" w:right="10" w:hanging="36"/>
              <w:contextualSpacing/>
              <w:rPr>
                <w:b/>
                <w:bCs/>
              </w:rPr>
            </w:pPr>
            <w:r w:rsidRPr="00AA2E04">
              <w:rPr>
                <w:b/>
                <w:bCs/>
              </w:rPr>
              <w:t>Цель практики</w:t>
            </w:r>
          </w:p>
        </w:tc>
        <w:tc>
          <w:tcPr>
            <w:tcW w:w="6945" w:type="dxa"/>
            <w:tcBorders>
              <w:top w:val="single" w:sz="4" w:space="0" w:color="000000"/>
              <w:left w:val="single" w:sz="4" w:space="0" w:color="000000"/>
              <w:bottom w:val="single" w:sz="4" w:space="0" w:color="000000"/>
              <w:right w:val="single" w:sz="4" w:space="0" w:color="000000"/>
            </w:tcBorders>
            <w:hideMark/>
          </w:tcPr>
          <w:p w:rsidR="00AA2E04" w:rsidRPr="00AA2E04" w:rsidRDefault="00AA2E04" w:rsidP="00AA2E04">
            <w:pPr>
              <w:shd w:val="clear" w:color="auto" w:fill="FFFFFF"/>
              <w:tabs>
                <w:tab w:val="left" w:pos="0"/>
                <w:tab w:val="left" w:pos="9356"/>
              </w:tabs>
              <w:spacing w:after="0"/>
              <w:ind w:right="10"/>
              <w:contextualSpacing/>
              <w:jc w:val="both"/>
              <w:rPr>
                <w:rFonts w:ascii="Times New Roman" w:hAnsi="Times New Roman" w:cs="Times New Roman"/>
                <w:sz w:val="24"/>
                <w:szCs w:val="24"/>
              </w:rPr>
            </w:pPr>
            <w:r w:rsidRPr="00AA2E04">
              <w:rPr>
                <w:rFonts w:ascii="Times New Roman" w:hAnsi="Times New Roman" w:cs="Times New Roman"/>
                <w:sz w:val="24"/>
                <w:szCs w:val="24"/>
              </w:rPr>
              <w:t>Целями производственной практики (юридической общепрофессиональной) является формирование общепрофессиональных компетенций путем:</w:t>
            </w:r>
          </w:p>
          <w:p w:rsidR="00AA2E04" w:rsidRPr="00AA2E04" w:rsidRDefault="00AA2E04" w:rsidP="00AA2E04">
            <w:pPr>
              <w:shd w:val="clear" w:color="auto" w:fill="FFFFFF"/>
              <w:tabs>
                <w:tab w:val="left" w:pos="0"/>
                <w:tab w:val="left" w:pos="9356"/>
              </w:tabs>
              <w:spacing w:after="0"/>
              <w:ind w:right="10"/>
              <w:contextualSpacing/>
              <w:jc w:val="both"/>
              <w:rPr>
                <w:rFonts w:ascii="Times New Roman" w:hAnsi="Times New Roman" w:cs="Times New Roman"/>
                <w:sz w:val="24"/>
                <w:szCs w:val="24"/>
              </w:rPr>
            </w:pPr>
            <w:r w:rsidRPr="00AA2E04">
              <w:rPr>
                <w:rFonts w:ascii="Times New Roman" w:hAnsi="Times New Roman" w:cs="Times New Roman"/>
                <w:sz w:val="24"/>
                <w:szCs w:val="24"/>
              </w:rPr>
              <w:t>- получения профессиональных умений, навыков и опыта профессиональной деятельности, а также закрепление навыков научно-исследовательской работы;</w:t>
            </w:r>
          </w:p>
          <w:p w:rsidR="00AA2E04" w:rsidRPr="00AA2E04" w:rsidRDefault="00AA2E04" w:rsidP="00AA2E04">
            <w:pPr>
              <w:shd w:val="clear" w:color="auto" w:fill="FFFFFF"/>
              <w:tabs>
                <w:tab w:val="left" w:pos="0"/>
                <w:tab w:val="left" w:pos="9356"/>
              </w:tabs>
              <w:spacing w:after="0"/>
              <w:ind w:right="10"/>
              <w:contextualSpacing/>
              <w:jc w:val="both"/>
              <w:rPr>
                <w:rFonts w:ascii="Times New Roman" w:hAnsi="Times New Roman" w:cs="Times New Roman"/>
                <w:sz w:val="24"/>
                <w:szCs w:val="24"/>
              </w:rPr>
            </w:pPr>
            <w:r w:rsidRPr="00AA2E04">
              <w:rPr>
                <w:rFonts w:ascii="Times New Roman" w:hAnsi="Times New Roman" w:cs="Times New Roman"/>
                <w:sz w:val="24"/>
                <w:szCs w:val="24"/>
              </w:rPr>
              <w:t>- систематизации, обобщения, закрепления и углубление теоретических знаний и умений, приобретенных при изучении дисциплин ОПОП магистратуры, на основе полученного опыта профессиональной деятельности;</w:t>
            </w:r>
          </w:p>
          <w:p w:rsidR="00AA2E04" w:rsidRPr="00AA2E04" w:rsidRDefault="00AA2E04" w:rsidP="00AA2E04">
            <w:pPr>
              <w:shd w:val="clear" w:color="auto" w:fill="FFFFFF"/>
              <w:tabs>
                <w:tab w:val="left" w:pos="0"/>
                <w:tab w:val="left" w:pos="9356"/>
              </w:tabs>
              <w:spacing w:after="0"/>
              <w:ind w:right="10"/>
              <w:contextualSpacing/>
              <w:jc w:val="both"/>
              <w:rPr>
                <w:rFonts w:ascii="Times New Roman" w:hAnsi="Times New Roman" w:cs="Times New Roman"/>
                <w:sz w:val="24"/>
                <w:szCs w:val="24"/>
              </w:rPr>
            </w:pPr>
            <w:r w:rsidRPr="00AA2E04">
              <w:rPr>
                <w:rFonts w:ascii="Times New Roman" w:hAnsi="Times New Roman" w:cs="Times New Roman"/>
                <w:sz w:val="24"/>
                <w:szCs w:val="24"/>
              </w:rPr>
              <w:t>- приобретения обучающимися отдельных навыков самостоятельного решения профессиональных задач;</w:t>
            </w:r>
          </w:p>
          <w:p w:rsidR="00AA2E04" w:rsidRPr="00AA2E04" w:rsidRDefault="00AA2E04" w:rsidP="00AA2E04">
            <w:pPr>
              <w:shd w:val="clear" w:color="auto" w:fill="FFFFFF"/>
              <w:tabs>
                <w:tab w:val="left" w:pos="0"/>
                <w:tab w:val="left" w:pos="9356"/>
              </w:tabs>
              <w:spacing w:after="0"/>
              <w:ind w:right="10"/>
              <w:contextualSpacing/>
              <w:jc w:val="both"/>
              <w:rPr>
                <w:rFonts w:ascii="Times New Roman" w:hAnsi="Times New Roman" w:cs="Times New Roman"/>
                <w:sz w:val="24"/>
                <w:szCs w:val="24"/>
              </w:rPr>
            </w:pPr>
            <w:r w:rsidRPr="00AA2E04">
              <w:rPr>
                <w:rFonts w:ascii="Times New Roman" w:hAnsi="Times New Roman" w:cs="Times New Roman"/>
                <w:sz w:val="24"/>
                <w:szCs w:val="24"/>
              </w:rPr>
              <w:t>- подготовки к выполнению и выполнения выпускной квалификационной работы.</w:t>
            </w:r>
          </w:p>
          <w:p w:rsidR="00AA2E04" w:rsidRPr="00AA2E04" w:rsidRDefault="00AA2E04" w:rsidP="00AA2E04">
            <w:pPr>
              <w:tabs>
                <w:tab w:val="left" w:pos="0"/>
                <w:tab w:val="num" w:pos="180"/>
                <w:tab w:val="left" w:pos="9356"/>
              </w:tabs>
              <w:spacing w:after="0"/>
              <w:ind w:right="10"/>
              <w:contextualSpacing/>
              <w:jc w:val="both"/>
              <w:rPr>
                <w:rFonts w:ascii="Times New Roman" w:hAnsi="Times New Roman" w:cs="Times New Roman"/>
                <w:sz w:val="24"/>
                <w:szCs w:val="24"/>
              </w:rPr>
            </w:pPr>
            <w:r w:rsidRPr="00AA2E04">
              <w:rPr>
                <w:rFonts w:ascii="Times New Roman" w:hAnsi="Times New Roman" w:cs="Times New Roman"/>
                <w:sz w:val="24"/>
                <w:szCs w:val="24"/>
              </w:rPr>
              <w:t>Задачи производственной практики определяются в индивидуальных заданиях на практику.</w:t>
            </w:r>
          </w:p>
        </w:tc>
      </w:tr>
      <w:tr w:rsidR="00AA2E04" w:rsidRPr="00AA2E04" w:rsidTr="00AA2E04">
        <w:tc>
          <w:tcPr>
            <w:tcW w:w="2732" w:type="dxa"/>
            <w:tcBorders>
              <w:top w:val="single" w:sz="4" w:space="0" w:color="000000"/>
              <w:left w:val="single" w:sz="4" w:space="0" w:color="000000"/>
              <w:bottom w:val="single" w:sz="4" w:space="0" w:color="000000"/>
              <w:right w:val="single" w:sz="4" w:space="0" w:color="000000"/>
            </w:tcBorders>
            <w:hideMark/>
          </w:tcPr>
          <w:p w:rsidR="00AA2E04" w:rsidRPr="00AA2E04" w:rsidRDefault="00AA2E04" w:rsidP="00AA2E04">
            <w:pPr>
              <w:pStyle w:val="a"/>
              <w:tabs>
                <w:tab w:val="left" w:pos="0"/>
                <w:tab w:val="left" w:pos="9356"/>
              </w:tabs>
              <w:spacing w:line="240" w:lineRule="auto"/>
              <w:ind w:left="142" w:right="10" w:hanging="36"/>
              <w:contextualSpacing/>
              <w:rPr>
                <w:b/>
                <w:bCs/>
              </w:rPr>
            </w:pPr>
            <w:r w:rsidRPr="00AA2E04">
              <w:rPr>
                <w:b/>
                <w:bCs/>
              </w:rPr>
              <w:t>Место практики в ОПОП</w:t>
            </w:r>
          </w:p>
        </w:tc>
        <w:tc>
          <w:tcPr>
            <w:tcW w:w="6945" w:type="dxa"/>
            <w:tcBorders>
              <w:top w:val="single" w:sz="4" w:space="0" w:color="000000"/>
              <w:left w:val="single" w:sz="4" w:space="0" w:color="000000"/>
              <w:bottom w:val="single" w:sz="4" w:space="0" w:color="000000"/>
              <w:right w:val="single" w:sz="4" w:space="0" w:color="000000"/>
            </w:tcBorders>
            <w:hideMark/>
          </w:tcPr>
          <w:p w:rsidR="00AA2E04" w:rsidRPr="00AA2E04" w:rsidRDefault="00AA2E04" w:rsidP="00AA2E04">
            <w:pPr>
              <w:tabs>
                <w:tab w:val="left" w:pos="0"/>
                <w:tab w:val="left" w:pos="9356"/>
              </w:tabs>
              <w:spacing w:after="0"/>
              <w:ind w:right="10"/>
              <w:contextualSpacing/>
              <w:jc w:val="both"/>
              <w:rPr>
                <w:rFonts w:ascii="Times New Roman" w:hAnsi="Times New Roman" w:cs="Times New Roman"/>
                <w:sz w:val="24"/>
                <w:szCs w:val="24"/>
              </w:rPr>
            </w:pPr>
            <w:r w:rsidRPr="00AA2E04">
              <w:rPr>
                <w:rFonts w:ascii="Times New Roman" w:hAnsi="Times New Roman" w:cs="Times New Roman"/>
                <w:sz w:val="24"/>
                <w:szCs w:val="24"/>
              </w:rPr>
              <w:t>Производственная практика (юридическая общепрофессиональная) (Блок: Б2.О.3) входит в раздел Б2 «Практика» учебного плана.</w:t>
            </w:r>
          </w:p>
        </w:tc>
      </w:tr>
      <w:tr w:rsidR="00AA2E04" w:rsidRPr="00AA2E04" w:rsidTr="00AA2E04">
        <w:tc>
          <w:tcPr>
            <w:tcW w:w="2732" w:type="dxa"/>
            <w:tcBorders>
              <w:top w:val="single" w:sz="4" w:space="0" w:color="000000"/>
              <w:left w:val="single" w:sz="4" w:space="0" w:color="000000"/>
              <w:bottom w:val="single" w:sz="4" w:space="0" w:color="000000"/>
              <w:right w:val="single" w:sz="4" w:space="0" w:color="000000"/>
            </w:tcBorders>
            <w:hideMark/>
          </w:tcPr>
          <w:p w:rsidR="00AA2E04" w:rsidRPr="00AA2E04" w:rsidRDefault="00AA2E04" w:rsidP="00AA2E04">
            <w:pPr>
              <w:pStyle w:val="a"/>
              <w:tabs>
                <w:tab w:val="left" w:pos="0"/>
                <w:tab w:val="left" w:pos="9356"/>
              </w:tabs>
              <w:spacing w:line="240" w:lineRule="auto"/>
              <w:ind w:left="142" w:right="10" w:hanging="36"/>
              <w:contextualSpacing/>
              <w:rPr>
                <w:b/>
                <w:bCs/>
              </w:rPr>
            </w:pPr>
            <w:r w:rsidRPr="00AA2E04">
              <w:rPr>
                <w:b/>
                <w:bCs/>
              </w:rPr>
              <w:t>Место и время проведения практики</w:t>
            </w:r>
          </w:p>
        </w:tc>
        <w:tc>
          <w:tcPr>
            <w:tcW w:w="6945" w:type="dxa"/>
            <w:tcBorders>
              <w:top w:val="single" w:sz="4" w:space="0" w:color="000000"/>
              <w:left w:val="single" w:sz="4" w:space="0" w:color="000000"/>
              <w:bottom w:val="single" w:sz="4" w:space="0" w:color="000000"/>
              <w:right w:val="single" w:sz="4" w:space="0" w:color="000000"/>
            </w:tcBorders>
            <w:hideMark/>
          </w:tcPr>
          <w:p w:rsidR="00AA2E04" w:rsidRPr="00AA2E04" w:rsidRDefault="00AA2E04" w:rsidP="00AA2E04">
            <w:pPr>
              <w:pStyle w:val="a7"/>
              <w:tabs>
                <w:tab w:val="left" w:pos="0"/>
                <w:tab w:val="left" w:pos="9356"/>
              </w:tabs>
              <w:spacing w:before="0" w:after="0"/>
              <w:ind w:right="10"/>
              <w:jc w:val="both"/>
            </w:pPr>
            <w:r w:rsidRPr="00AA2E04">
              <w:t>Производственная практика проводится в организациях-базах практик, с которыми у Университета заключены договоры об организации практики обучающихся и деятельность которых соответствует профильной направленности магистерской программы (в судах общей юрисдикции и арбитражных судах). Также обучающиеся могут проходить учебную практику в структурных подразделениях Университета. Обучающиеся вправе самостоятельно осуществлять поиск места прохождения практик (в индивидуальном порядке) и проходить практику на этой базе в случае заключения Университетом договора об организации индивидуальной практики обучающегося.</w:t>
            </w:r>
          </w:p>
          <w:p w:rsidR="00AA2E04" w:rsidRPr="00AA2E04" w:rsidRDefault="00AA2E04" w:rsidP="00AA2E04">
            <w:pPr>
              <w:pStyle w:val="a7"/>
              <w:tabs>
                <w:tab w:val="left" w:pos="0"/>
                <w:tab w:val="left" w:pos="9356"/>
              </w:tabs>
              <w:spacing w:before="0" w:after="0"/>
              <w:ind w:right="10"/>
              <w:jc w:val="both"/>
              <w:rPr>
                <w:i/>
                <w:iCs/>
              </w:rPr>
            </w:pPr>
            <w:r w:rsidRPr="00AA2E04">
              <w:t>Сроки прохождения производственной практики устанавливаются учебными планами и графиками учебного процесса.</w:t>
            </w:r>
          </w:p>
        </w:tc>
      </w:tr>
      <w:tr w:rsidR="00AA2E04" w:rsidRPr="00AA2E04" w:rsidTr="00AA2E04">
        <w:tc>
          <w:tcPr>
            <w:tcW w:w="2732" w:type="dxa"/>
            <w:tcBorders>
              <w:top w:val="single" w:sz="4" w:space="0" w:color="000000"/>
              <w:left w:val="single" w:sz="4" w:space="0" w:color="000000"/>
              <w:bottom w:val="single" w:sz="4" w:space="0" w:color="000000"/>
              <w:right w:val="single" w:sz="4" w:space="0" w:color="000000"/>
            </w:tcBorders>
            <w:hideMark/>
          </w:tcPr>
          <w:p w:rsidR="00AA2E04" w:rsidRPr="00AA2E04" w:rsidRDefault="00AA2E04" w:rsidP="00AA2E04">
            <w:pPr>
              <w:pStyle w:val="a"/>
              <w:tabs>
                <w:tab w:val="left" w:pos="0"/>
                <w:tab w:val="left" w:pos="9356"/>
              </w:tabs>
              <w:spacing w:line="240" w:lineRule="auto"/>
              <w:ind w:left="142" w:right="10" w:hanging="36"/>
              <w:contextualSpacing/>
              <w:rPr>
                <w:b/>
                <w:bCs/>
              </w:rPr>
            </w:pPr>
            <w:r w:rsidRPr="00AA2E04">
              <w:rPr>
                <w:b/>
                <w:bCs/>
              </w:rPr>
              <w:t>Компетенции, формируемые в результате прохождения практики</w:t>
            </w:r>
          </w:p>
        </w:tc>
        <w:tc>
          <w:tcPr>
            <w:tcW w:w="6945" w:type="dxa"/>
            <w:tcBorders>
              <w:top w:val="single" w:sz="4" w:space="0" w:color="000000"/>
              <w:left w:val="single" w:sz="4" w:space="0" w:color="000000"/>
              <w:bottom w:val="single" w:sz="4" w:space="0" w:color="000000"/>
              <w:right w:val="single" w:sz="4" w:space="0" w:color="000000"/>
            </w:tcBorders>
            <w:hideMark/>
          </w:tcPr>
          <w:p w:rsidR="00AA2E04" w:rsidRPr="00AA2E04" w:rsidRDefault="00AA2E04" w:rsidP="00AA2E04">
            <w:pPr>
              <w:pStyle w:val="a7"/>
              <w:tabs>
                <w:tab w:val="left" w:pos="0"/>
                <w:tab w:val="left" w:pos="9356"/>
              </w:tabs>
              <w:spacing w:before="0" w:after="0"/>
              <w:ind w:right="10"/>
              <w:jc w:val="both"/>
            </w:pPr>
            <w:r w:rsidRPr="00AA2E04">
              <w:t>ОПК – 2.1, ОПК – 2.2, ОПК – 2.3, ОПК – 3.1, ОПК – 3.2, ОПК – 4.1, ОПК – 4.2, ОПК – 5.1, ОПК – 5.2, ОПК – 5.3, ОПК – 6.2, ОПК – 6.3, ОПК - 7.1, ОПК – 7.2</w:t>
            </w:r>
          </w:p>
        </w:tc>
      </w:tr>
      <w:tr w:rsidR="00AA2E04" w:rsidRPr="00AA2E04" w:rsidTr="00AA2E04">
        <w:tc>
          <w:tcPr>
            <w:tcW w:w="2732" w:type="dxa"/>
            <w:tcBorders>
              <w:top w:val="single" w:sz="4" w:space="0" w:color="000000"/>
              <w:left w:val="single" w:sz="4" w:space="0" w:color="000000"/>
              <w:bottom w:val="single" w:sz="4" w:space="0" w:color="000000"/>
              <w:right w:val="single" w:sz="4" w:space="0" w:color="000000"/>
            </w:tcBorders>
            <w:hideMark/>
          </w:tcPr>
          <w:p w:rsidR="00AA2E04" w:rsidRPr="00AA2E04" w:rsidRDefault="00AA2E04" w:rsidP="00AA2E04">
            <w:pPr>
              <w:pStyle w:val="a"/>
              <w:tabs>
                <w:tab w:val="left" w:pos="0"/>
                <w:tab w:val="left" w:pos="9356"/>
              </w:tabs>
              <w:spacing w:line="240" w:lineRule="auto"/>
              <w:ind w:left="142" w:right="10" w:hanging="36"/>
              <w:contextualSpacing/>
              <w:rPr>
                <w:b/>
              </w:rPr>
            </w:pPr>
            <w:r w:rsidRPr="00AA2E04">
              <w:rPr>
                <w:b/>
              </w:rPr>
              <w:t>Общая трудоемкость</w:t>
            </w:r>
            <w:r w:rsidRPr="00AA2E04">
              <w:t xml:space="preserve"> </w:t>
            </w:r>
            <w:r w:rsidRPr="00AA2E04">
              <w:rPr>
                <w:b/>
              </w:rPr>
              <w:t>практики</w:t>
            </w:r>
          </w:p>
        </w:tc>
        <w:tc>
          <w:tcPr>
            <w:tcW w:w="6945" w:type="dxa"/>
            <w:tcBorders>
              <w:top w:val="single" w:sz="4" w:space="0" w:color="000000"/>
              <w:left w:val="single" w:sz="4" w:space="0" w:color="000000"/>
              <w:bottom w:val="single" w:sz="4" w:space="0" w:color="000000"/>
              <w:right w:val="single" w:sz="4" w:space="0" w:color="000000"/>
            </w:tcBorders>
          </w:tcPr>
          <w:p w:rsidR="00AA2E04" w:rsidRPr="00AA2E04" w:rsidRDefault="00AA2E04" w:rsidP="00AA2E04">
            <w:pPr>
              <w:tabs>
                <w:tab w:val="left" w:pos="0"/>
                <w:tab w:val="left" w:pos="9356"/>
              </w:tabs>
              <w:spacing w:after="0"/>
              <w:ind w:right="10"/>
              <w:contextualSpacing/>
              <w:jc w:val="both"/>
              <w:rPr>
                <w:rFonts w:ascii="Times New Roman" w:hAnsi="Times New Roman" w:cs="Times New Roman"/>
                <w:sz w:val="24"/>
                <w:szCs w:val="24"/>
              </w:rPr>
            </w:pPr>
            <w:r w:rsidRPr="00AA2E04">
              <w:rPr>
                <w:rFonts w:ascii="Times New Roman" w:hAnsi="Times New Roman" w:cs="Times New Roman"/>
                <w:sz w:val="24"/>
                <w:szCs w:val="24"/>
              </w:rPr>
              <w:t>Общая трудоемкость составляет 6 зачётных единиц (216 часов)</w:t>
            </w:r>
          </w:p>
          <w:p w:rsidR="00AA2E04" w:rsidRPr="00AA2E04" w:rsidRDefault="00AA2E04" w:rsidP="00AA2E04">
            <w:pPr>
              <w:tabs>
                <w:tab w:val="left" w:pos="0"/>
                <w:tab w:val="left" w:pos="9356"/>
              </w:tabs>
              <w:spacing w:after="0"/>
              <w:ind w:right="10"/>
              <w:contextualSpacing/>
              <w:jc w:val="both"/>
              <w:rPr>
                <w:rFonts w:ascii="Times New Roman" w:hAnsi="Times New Roman" w:cs="Times New Roman"/>
                <w:sz w:val="24"/>
                <w:szCs w:val="24"/>
              </w:rPr>
            </w:pPr>
          </w:p>
        </w:tc>
      </w:tr>
      <w:tr w:rsidR="00AA2E04" w:rsidRPr="00AA2E04" w:rsidTr="00AA2E04">
        <w:tc>
          <w:tcPr>
            <w:tcW w:w="2732" w:type="dxa"/>
            <w:tcBorders>
              <w:top w:val="single" w:sz="4" w:space="0" w:color="000000"/>
              <w:left w:val="single" w:sz="4" w:space="0" w:color="000000"/>
              <w:bottom w:val="single" w:sz="4" w:space="0" w:color="000000"/>
              <w:right w:val="single" w:sz="4" w:space="0" w:color="000000"/>
            </w:tcBorders>
            <w:hideMark/>
          </w:tcPr>
          <w:p w:rsidR="00AA2E04" w:rsidRPr="00AA2E04" w:rsidRDefault="00AA2E04" w:rsidP="00AA2E04">
            <w:pPr>
              <w:pStyle w:val="a"/>
              <w:tabs>
                <w:tab w:val="left" w:pos="0"/>
                <w:tab w:val="left" w:pos="9356"/>
              </w:tabs>
              <w:spacing w:line="240" w:lineRule="auto"/>
              <w:ind w:left="142" w:right="10" w:hanging="36"/>
              <w:contextualSpacing/>
              <w:rPr>
                <w:b/>
                <w:bCs/>
              </w:rPr>
            </w:pPr>
            <w:r w:rsidRPr="00AA2E04">
              <w:rPr>
                <w:b/>
                <w:bCs/>
              </w:rPr>
              <w:t xml:space="preserve">Форма </w:t>
            </w:r>
            <w:r w:rsidRPr="00AA2E04">
              <w:rPr>
                <w:b/>
                <w:bCs/>
              </w:rPr>
              <w:lastRenderedPageBreak/>
              <w:t>отчетности по практике</w:t>
            </w:r>
          </w:p>
        </w:tc>
        <w:tc>
          <w:tcPr>
            <w:tcW w:w="6945" w:type="dxa"/>
            <w:tcBorders>
              <w:top w:val="single" w:sz="4" w:space="0" w:color="000000"/>
              <w:left w:val="single" w:sz="4" w:space="0" w:color="000000"/>
              <w:bottom w:val="single" w:sz="4" w:space="0" w:color="000000"/>
              <w:right w:val="single" w:sz="4" w:space="0" w:color="000000"/>
            </w:tcBorders>
            <w:hideMark/>
          </w:tcPr>
          <w:p w:rsidR="00AA2E04" w:rsidRPr="00AA2E04" w:rsidRDefault="00AA2E04" w:rsidP="00AA2E04">
            <w:pPr>
              <w:pStyle w:val="a"/>
              <w:tabs>
                <w:tab w:val="left" w:pos="0"/>
                <w:tab w:val="left" w:pos="9356"/>
              </w:tabs>
              <w:spacing w:line="240" w:lineRule="auto"/>
              <w:ind w:left="142" w:right="10"/>
              <w:contextualSpacing/>
            </w:pPr>
            <w:r w:rsidRPr="00AA2E04">
              <w:lastRenderedPageBreak/>
              <w:t xml:space="preserve">По результатам прохождения производственной практики </w:t>
            </w:r>
            <w:r w:rsidRPr="00AA2E04">
              <w:lastRenderedPageBreak/>
              <w:t>составляется отчет о прохождении производственной практики.</w:t>
            </w:r>
          </w:p>
        </w:tc>
      </w:tr>
      <w:tr w:rsidR="00AA2E04" w:rsidRPr="00AA2E04" w:rsidTr="00AA2E04">
        <w:tc>
          <w:tcPr>
            <w:tcW w:w="2732" w:type="dxa"/>
            <w:tcBorders>
              <w:top w:val="single" w:sz="4" w:space="0" w:color="000000"/>
              <w:left w:val="single" w:sz="4" w:space="0" w:color="000000"/>
              <w:bottom w:val="single" w:sz="4" w:space="0" w:color="000000"/>
              <w:right w:val="single" w:sz="4" w:space="0" w:color="000000"/>
            </w:tcBorders>
            <w:hideMark/>
          </w:tcPr>
          <w:p w:rsidR="00AA2E04" w:rsidRPr="00AA2E04" w:rsidRDefault="00AA2E04" w:rsidP="00AA2E04">
            <w:pPr>
              <w:pStyle w:val="a"/>
              <w:tabs>
                <w:tab w:val="left" w:pos="0"/>
                <w:tab w:val="left" w:pos="9356"/>
              </w:tabs>
              <w:spacing w:line="240" w:lineRule="auto"/>
              <w:ind w:left="142" w:right="10" w:hanging="36"/>
              <w:contextualSpacing/>
              <w:rPr>
                <w:b/>
                <w:bCs/>
              </w:rPr>
            </w:pPr>
            <w:r w:rsidRPr="00AA2E04">
              <w:rPr>
                <w:b/>
                <w:bCs/>
              </w:rPr>
              <w:lastRenderedPageBreak/>
              <w:t>Форма промежуточной аттестации</w:t>
            </w:r>
          </w:p>
        </w:tc>
        <w:tc>
          <w:tcPr>
            <w:tcW w:w="6945" w:type="dxa"/>
            <w:tcBorders>
              <w:top w:val="single" w:sz="4" w:space="0" w:color="000000"/>
              <w:left w:val="single" w:sz="4" w:space="0" w:color="000000"/>
              <w:bottom w:val="single" w:sz="4" w:space="0" w:color="000000"/>
              <w:right w:val="single" w:sz="4" w:space="0" w:color="000000"/>
            </w:tcBorders>
            <w:hideMark/>
          </w:tcPr>
          <w:p w:rsidR="00AA2E04" w:rsidRPr="00AA2E04" w:rsidRDefault="00AA2E04" w:rsidP="00AA2E04">
            <w:pPr>
              <w:pStyle w:val="a"/>
              <w:tabs>
                <w:tab w:val="left" w:pos="0"/>
                <w:tab w:val="left" w:pos="9356"/>
              </w:tabs>
              <w:spacing w:line="240" w:lineRule="auto"/>
              <w:ind w:left="142" w:right="10"/>
              <w:contextualSpacing/>
            </w:pPr>
            <w:r w:rsidRPr="00AA2E04">
              <w:t xml:space="preserve">Дифференцированный зачёт </w:t>
            </w:r>
          </w:p>
        </w:tc>
      </w:tr>
    </w:tbl>
    <w:p w:rsidR="00AA2E04" w:rsidRPr="00AA2E04" w:rsidRDefault="00AA2E04" w:rsidP="00AA2E04">
      <w:pPr>
        <w:tabs>
          <w:tab w:val="left" w:pos="0"/>
          <w:tab w:val="left" w:pos="9356"/>
        </w:tabs>
        <w:spacing w:after="0"/>
        <w:ind w:right="10" w:firstLine="709"/>
        <w:contextualSpacing/>
        <w:jc w:val="center"/>
        <w:rPr>
          <w:rFonts w:ascii="Times New Roman" w:eastAsia="Times New Roman" w:hAnsi="Times New Roman" w:cs="Times New Roman"/>
          <w:b/>
          <w:bCs/>
          <w:sz w:val="24"/>
          <w:szCs w:val="24"/>
          <w:lang w:eastAsia="zh-CN"/>
        </w:rPr>
      </w:pPr>
    </w:p>
    <w:p w:rsidR="00AA2E04" w:rsidRPr="00AA2E04" w:rsidRDefault="00AA2E04" w:rsidP="00AA2E04">
      <w:pPr>
        <w:tabs>
          <w:tab w:val="left" w:pos="0"/>
          <w:tab w:val="left" w:pos="9356"/>
        </w:tabs>
        <w:spacing w:after="0"/>
        <w:ind w:right="10" w:firstLine="709"/>
        <w:contextualSpacing/>
        <w:jc w:val="center"/>
        <w:rPr>
          <w:rFonts w:ascii="Times New Roman" w:hAnsi="Times New Roman" w:cs="Times New Roman"/>
          <w:b/>
          <w:bCs/>
          <w:sz w:val="24"/>
          <w:szCs w:val="24"/>
        </w:rPr>
      </w:pPr>
      <w:r w:rsidRPr="00AA2E04">
        <w:rPr>
          <w:rFonts w:ascii="Times New Roman" w:hAnsi="Times New Roman" w:cs="Times New Roman"/>
          <w:b/>
          <w:bCs/>
          <w:sz w:val="24"/>
          <w:szCs w:val="24"/>
        </w:rPr>
        <w:t xml:space="preserve">Аннотация программы производственной практики (юридической профессиональной) </w:t>
      </w:r>
    </w:p>
    <w:p w:rsidR="00AA2E04" w:rsidRPr="00AA2E04" w:rsidRDefault="00AA2E04" w:rsidP="00AA2E04">
      <w:pPr>
        <w:pStyle w:val="a7"/>
        <w:tabs>
          <w:tab w:val="left" w:pos="0"/>
          <w:tab w:val="left" w:pos="9356"/>
        </w:tabs>
        <w:spacing w:before="0" w:after="0"/>
        <w:ind w:right="10"/>
        <w:jc w:val="center"/>
      </w:pPr>
      <w:r w:rsidRPr="00AA2E04">
        <w:t>Разработчики: профессор кафедры Д. А. Фурсов, д. ю. н., профессор;</w:t>
      </w:r>
    </w:p>
    <w:p w:rsidR="00AA2E04" w:rsidRPr="00AA2E04" w:rsidRDefault="00AA2E04" w:rsidP="00AA2E04">
      <w:pPr>
        <w:pStyle w:val="a7"/>
        <w:tabs>
          <w:tab w:val="left" w:pos="0"/>
          <w:tab w:val="left" w:pos="9356"/>
        </w:tabs>
        <w:spacing w:before="0" w:after="0"/>
        <w:ind w:right="10" w:firstLine="709"/>
        <w:jc w:val="center"/>
      </w:pPr>
      <w:proofErr w:type="spellStart"/>
      <w:r w:rsidRPr="00AA2E04">
        <w:t>Шмалий</w:t>
      </w:r>
      <w:proofErr w:type="spellEnd"/>
      <w:r w:rsidRPr="00AA2E04">
        <w:t xml:space="preserve"> Оксана Васильевна, </w:t>
      </w:r>
      <w:proofErr w:type="spellStart"/>
      <w:r w:rsidRPr="00AA2E04">
        <w:t>д.ю.н</w:t>
      </w:r>
      <w:proofErr w:type="spellEnd"/>
      <w:r w:rsidRPr="00AA2E04">
        <w:t xml:space="preserve">., доцент, профессор кафедры государственно-правовых дисциплин;  </w:t>
      </w:r>
    </w:p>
    <w:p w:rsidR="00AA2E04" w:rsidRPr="00AA2E04" w:rsidRDefault="00AA2E04" w:rsidP="00AA2E04">
      <w:pPr>
        <w:pStyle w:val="a7"/>
        <w:tabs>
          <w:tab w:val="left" w:pos="0"/>
          <w:tab w:val="left" w:pos="9356"/>
        </w:tabs>
        <w:spacing w:before="0" w:after="0"/>
        <w:ind w:right="10" w:firstLine="709"/>
        <w:jc w:val="center"/>
      </w:pPr>
      <w:r w:rsidRPr="00AA2E04">
        <w:t xml:space="preserve">Гетман Яна Борисовна – </w:t>
      </w:r>
      <w:proofErr w:type="spellStart"/>
      <w:r w:rsidRPr="00AA2E04">
        <w:t>к.ю.н</w:t>
      </w:r>
      <w:proofErr w:type="spellEnd"/>
      <w:r w:rsidRPr="00AA2E04">
        <w:t xml:space="preserve">., </w:t>
      </w:r>
      <w:proofErr w:type="spellStart"/>
      <w:r w:rsidRPr="00AA2E04">
        <w:t>к.эконом.н</w:t>
      </w:r>
      <w:proofErr w:type="spellEnd"/>
      <w:r w:rsidRPr="00AA2E04">
        <w:t xml:space="preserve">., доцент, профессор кафедры гражданского права; </w:t>
      </w:r>
    </w:p>
    <w:p w:rsidR="00AA2E04" w:rsidRPr="00AA2E04" w:rsidRDefault="00AA2E04" w:rsidP="00AA2E04">
      <w:pPr>
        <w:pStyle w:val="a7"/>
        <w:tabs>
          <w:tab w:val="left" w:pos="0"/>
          <w:tab w:val="left" w:pos="9356"/>
        </w:tabs>
        <w:spacing w:before="0" w:after="0"/>
        <w:ind w:right="10" w:firstLine="709"/>
        <w:jc w:val="center"/>
      </w:pPr>
      <w:proofErr w:type="spellStart"/>
      <w:r w:rsidRPr="00AA2E04">
        <w:t>Лусегенова</w:t>
      </w:r>
      <w:proofErr w:type="spellEnd"/>
      <w:r w:rsidRPr="00AA2E04">
        <w:t xml:space="preserve"> Зинаида Сергеевна, </w:t>
      </w:r>
      <w:proofErr w:type="spellStart"/>
      <w:r w:rsidRPr="00AA2E04">
        <w:t>к.ю.н</w:t>
      </w:r>
      <w:proofErr w:type="spellEnd"/>
      <w:r w:rsidRPr="00AA2E04">
        <w:t>., профессор кафедры гражданского процессуального права</w:t>
      </w:r>
    </w:p>
    <w:p w:rsidR="00AA2E04" w:rsidRPr="00AA2E04" w:rsidRDefault="00AA2E04" w:rsidP="00AA2E04">
      <w:pPr>
        <w:tabs>
          <w:tab w:val="left" w:pos="0"/>
          <w:tab w:val="left" w:pos="9356"/>
        </w:tabs>
        <w:spacing w:after="0"/>
        <w:ind w:right="10" w:firstLine="709"/>
        <w:contextualSpacing/>
        <w:jc w:val="center"/>
        <w:rPr>
          <w:rFonts w:ascii="Times New Roman" w:hAnsi="Times New Roman" w:cs="Times New Roman"/>
          <w:b/>
          <w:bCs/>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32"/>
        <w:gridCol w:w="6945"/>
      </w:tblGrid>
      <w:tr w:rsidR="00AA2E04" w:rsidRPr="00AA2E04" w:rsidTr="00AA2E04">
        <w:tc>
          <w:tcPr>
            <w:tcW w:w="2732" w:type="dxa"/>
            <w:tcBorders>
              <w:top w:val="single" w:sz="4" w:space="0" w:color="000000"/>
              <w:left w:val="single" w:sz="4" w:space="0" w:color="000000"/>
              <w:bottom w:val="single" w:sz="4" w:space="0" w:color="000000"/>
              <w:right w:val="single" w:sz="4" w:space="0" w:color="000000"/>
            </w:tcBorders>
            <w:hideMark/>
          </w:tcPr>
          <w:p w:rsidR="00AA2E04" w:rsidRPr="00AA2E04" w:rsidRDefault="00AA2E04" w:rsidP="00AA2E04">
            <w:pPr>
              <w:pStyle w:val="a"/>
              <w:tabs>
                <w:tab w:val="left" w:pos="0"/>
                <w:tab w:val="left" w:pos="9356"/>
              </w:tabs>
              <w:spacing w:line="240" w:lineRule="auto"/>
              <w:ind w:left="142" w:right="10" w:hanging="36"/>
              <w:contextualSpacing/>
              <w:rPr>
                <w:b/>
                <w:bCs/>
              </w:rPr>
            </w:pPr>
            <w:r w:rsidRPr="00AA2E04">
              <w:rPr>
                <w:b/>
                <w:bCs/>
              </w:rPr>
              <w:t>Цель практики</w:t>
            </w:r>
          </w:p>
        </w:tc>
        <w:tc>
          <w:tcPr>
            <w:tcW w:w="6945" w:type="dxa"/>
            <w:tcBorders>
              <w:top w:val="single" w:sz="4" w:space="0" w:color="000000"/>
              <w:left w:val="single" w:sz="4" w:space="0" w:color="000000"/>
              <w:bottom w:val="single" w:sz="4" w:space="0" w:color="000000"/>
              <w:right w:val="single" w:sz="4" w:space="0" w:color="000000"/>
            </w:tcBorders>
            <w:hideMark/>
          </w:tcPr>
          <w:p w:rsidR="00AA2E04" w:rsidRPr="00AA2E04" w:rsidRDefault="00AA2E04" w:rsidP="00AA2E04">
            <w:pPr>
              <w:shd w:val="clear" w:color="auto" w:fill="FFFFFF"/>
              <w:tabs>
                <w:tab w:val="left" w:pos="0"/>
                <w:tab w:val="left" w:pos="9356"/>
              </w:tabs>
              <w:spacing w:after="0"/>
              <w:ind w:right="10"/>
              <w:contextualSpacing/>
              <w:jc w:val="both"/>
              <w:rPr>
                <w:rFonts w:ascii="Times New Roman" w:hAnsi="Times New Roman" w:cs="Times New Roman"/>
                <w:sz w:val="24"/>
                <w:szCs w:val="24"/>
              </w:rPr>
            </w:pPr>
            <w:r w:rsidRPr="00AA2E04">
              <w:rPr>
                <w:rFonts w:ascii="Times New Roman" w:hAnsi="Times New Roman" w:cs="Times New Roman"/>
                <w:sz w:val="24"/>
                <w:szCs w:val="24"/>
              </w:rPr>
              <w:t>Целями производственной практики (юридической профессиональной) является формирование общепрофессиональных компетенций путем:</w:t>
            </w:r>
          </w:p>
          <w:p w:rsidR="00AA2E04" w:rsidRPr="00AA2E04" w:rsidRDefault="00AA2E04" w:rsidP="00AA2E04">
            <w:pPr>
              <w:shd w:val="clear" w:color="auto" w:fill="FFFFFF"/>
              <w:tabs>
                <w:tab w:val="left" w:pos="0"/>
                <w:tab w:val="left" w:pos="9356"/>
              </w:tabs>
              <w:spacing w:after="0"/>
              <w:ind w:right="10"/>
              <w:contextualSpacing/>
              <w:jc w:val="both"/>
              <w:rPr>
                <w:rFonts w:ascii="Times New Roman" w:hAnsi="Times New Roman" w:cs="Times New Roman"/>
                <w:sz w:val="24"/>
                <w:szCs w:val="24"/>
              </w:rPr>
            </w:pPr>
            <w:r w:rsidRPr="00AA2E04">
              <w:rPr>
                <w:rFonts w:ascii="Times New Roman" w:hAnsi="Times New Roman" w:cs="Times New Roman"/>
                <w:sz w:val="24"/>
                <w:szCs w:val="24"/>
              </w:rPr>
              <w:t>- получения профессиональных умений, навыков и опыта профессиональной деятельности, а также закрепление навыков научно-исследовательской работы;</w:t>
            </w:r>
          </w:p>
          <w:p w:rsidR="00AA2E04" w:rsidRPr="00AA2E04" w:rsidRDefault="00AA2E04" w:rsidP="00AA2E04">
            <w:pPr>
              <w:shd w:val="clear" w:color="auto" w:fill="FFFFFF"/>
              <w:tabs>
                <w:tab w:val="left" w:pos="0"/>
                <w:tab w:val="left" w:pos="9356"/>
              </w:tabs>
              <w:spacing w:after="0"/>
              <w:ind w:right="10"/>
              <w:contextualSpacing/>
              <w:jc w:val="both"/>
              <w:rPr>
                <w:rFonts w:ascii="Times New Roman" w:hAnsi="Times New Roman" w:cs="Times New Roman"/>
                <w:sz w:val="24"/>
                <w:szCs w:val="24"/>
              </w:rPr>
            </w:pPr>
            <w:r w:rsidRPr="00AA2E04">
              <w:rPr>
                <w:rFonts w:ascii="Times New Roman" w:hAnsi="Times New Roman" w:cs="Times New Roman"/>
                <w:sz w:val="24"/>
                <w:szCs w:val="24"/>
              </w:rPr>
              <w:t>- систематизации, обобщения, закрепления и углубление теоретических знаний и умений, приобретенных при изучении дисциплин ОПОП магистратуры, на основе полученного опыта профессиональной деятельности;</w:t>
            </w:r>
          </w:p>
          <w:p w:rsidR="00AA2E04" w:rsidRPr="00AA2E04" w:rsidRDefault="00AA2E04" w:rsidP="00AA2E04">
            <w:pPr>
              <w:shd w:val="clear" w:color="auto" w:fill="FFFFFF"/>
              <w:tabs>
                <w:tab w:val="left" w:pos="0"/>
                <w:tab w:val="left" w:pos="9356"/>
              </w:tabs>
              <w:spacing w:after="0"/>
              <w:ind w:right="10"/>
              <w:contextualSpacing/>
              <w:jc w:val="both"/>
              <w:rPr>
                <w:rFonts w:ascii="Times New Roman" w:hAnsi="Times New Roman" w:cs="Times New Roman"/>
                <w:sz w:val="24"/>
                <w:szCs w:val="24"/>
              </w:rPr>
            </w:pPr>
            <w:r w:rsidRPr="00AA2E04">
              <w:rPr>
                <w:rFonts w:ascii="Times New Roman" w:hAnsi="Times New Roman" w:cs="Times New Roman"/>
                <w:sz w:val="24"/>
                <w:szCs w:val="24"/>
              </w:rPr>
              <w:t>- приобретения обучающимися отдельных навыков самостоятельного решения профессиональных задач;</w:t>
            </w:r>
          </w:p>
          <w:p w:rsidR="00AA2E04" w:rsidRPr="00AA2E04" w:rsidRDefault="00AA2E04" w:rsidP="00AA2E04">
            <w:pPr>
              <w:shd w:val="clear" w:color="auto" w:fill="FFFFFF"/>
              <w:tabs>
                <w:tab w:val="left" w:pos="0"/>
                <w:tab w:val="left" w:pos="9356"/>
              </w:tabs>
              <w:spacing w:after="0"/>
              <w:ind w:right="10"/>
              <w:contextualSpacing/>
              <w:jc w:val="both"/>
              <w:rPr>
                <w:rFonts w:ascii="Times New Roman" w:hAnsi="Times New Roman" w:cs="Times New Roman"/>
                <w:sz w:val="24"/>
                <w:szCs w:val="24"/>
              </w:rPr>
            </w:pPr>
            <w:r w:rsidRPr="00AA2E04">
              <w:rPr>
                <w:rFonts w:ascii="Times New Roman" w:hAnsi="Times New Roman" w:cs="Times New Roman"/>
                <w:sz w:val="24"/>
                <w:szCs w:val="24"/>
              </w:rPr>
              <w:t>- подготовки к выполнению и выполнения выпускной квалификационной работы.</w:t>
            </w:r>
          </w:p>
          <w:p w:rsidR="00AA2E04" w:rsidRPr="00AA2E04" w:rsidRDefault="00AA2E04" w:rsidP="00AA2E04">
            <w:pPr>
              <w:tabs>
                <w:tab w:val="left" w:pos="0"/>
                <w:tab w:val="num" w:pos="180"/>
                <w:tab w:val="left" w:pos="9356"/>
              </w:tabs>
              <w:spacing w:after="0"/>
              <w:ind w:right="10"/>
              <w:contextualSpacing/>
              <w:jc w:val="both"/>
              <w:rPr>
                <w:rFonts w:ascii="Times New Roman" w:hAnsi="Times New Roman" w:cs="Times New Roman"/>
                <w:sz w:val="24"/>
                <w:szCs w:val="24"/>
              </w:rPr>
            </w:pPr>
            <w:r w:rsidRPr="00AA2E04">
              <w:rPr>
                <w:rFonts w:ascii="Times New Roman" w:hAnsi="Times New Roman" w:cs="Times New Roman"/>
                <w:sz w:val="24"/>
                <w:szCs w:val="24"/>
              </w:rPr>
              <w:t>Задачи производственной практики определяются в индивидуальных заданиях на практику.</w:t>
            </w:r>
          </w:p>
        </w:tc>
      </w:tr>
      <w:tr w:rsidR="00AA2E04" w:rsidRPr="00AA2E04" w:rsidTr="00AA2E04">
        <w:tc>
          <w:tcPr>
            <w:tcW w:w="2732" w:type="dxa"/>
            <w:tcBorders>
              <w:top w:val="single" w:sz="4" w:space="0" w:color="000000"/>
              <w:left w:val="single" w:sz="4" w:space="0" w:color="000000"/>
              <w:bottom w:val="single" w:sz="4" w:space="0" w:color="000000"/>
              <w:right w:val="single" w:sz="4" w:space="0" w:color="000000"/>
            </w:tcBorders>
            <w:hideMark/>
          </w:tcPr>
          <w:p w:rsidR="00AA2E04" w:rsidRPr="00AA2E04" w:rsidRDefault="00AA2E04" w:rsidP="00AA2E04">
            <w:pPr>
              <w:pStyle w:val="a"/>
              <w:tabs>
                <w:tab w:val="left" w:pos="0"/>
                <w:tab w:val="left" w:pos="9356"/>
              </w:tabs>
              <w:spacing w:line="240" w:lineRule="auto"/>
              <w:ind w:left="142" w:right="10" w:hanging="36"/>
              <w:contextualSpacing/>
              <w:rPr>
                <w:b/>
                <w:bCs/>
              </w:rPr>
            </w:pPr>
            <w:r w:rsidRPr="00AA2E04">
              <w:rPr>
                <w:b/>
                <w:bCs/>
              </w:rPr>
              <w:t>Место практики в ОПОП</w:t>
            </w:r>
          </w:p>
        </w:tc>
        <w:tc>
          <w:tcPr>
            <w:tcW w:w="6945" w:type="dxa"/>
            <w:tcBorders>
              <w:top w:val="single" w:sz="4" w:space="0" w:color="000000"/>
              <w:left w:val="single" w:sz="4" w:space="0" w:color="000000"/>
              <w:bottom w:val="single" w:sz="4" w:space="0" w:color="000000"/>
              <w:right w:val="single" w:sz="4" w:space="0" w:color="000000"/>
            </w:tcBorders>
            <w:hideMark/>
          </w:tcPr>
          <w:p w:rsidR="00AA2E04" w:rsidRPr="00AA2E04" w:rsidRDefault="00AA2E04" w:rsidP="00AA2E04">
            <w:pPr>
              <w:tabs>
                <w:tab w:val="left" w:pos="0"/>
                <w:tab w:val="left" w:pos="9356"/>
              </w:tabs>
              <w:spacing w:after="0"/>
              <w:ind w:right="10"/>
              <w:contextualSpacing/>
              <w:jc w:val="both"/>
              <w:rPr>
                <w:rFonts w:ascii="Times New Roman" w:hAnsi="Times New Roman" w:cs="Times New Roman"/>
                <w:sz w:val="24"/>
                <w:szCs w:val="24"/>
              </w:rPr>
            </w:pPr>
            <w:r w:rsidRPr="00AA2E04">
              <w:rPr>
                <w:rFonts w:ascii="Times New Roman" w:hAnsi="Times New Roman" w:cs="Times New Roman"/>
                <w:sz w:val="24"/>
                <w:szCs w:val="24"/>
              </w:rPr>
              <w:t>Производственная практика (юридическая профессиональная) (Блок: Б2.В.1) входит в раздел Б2 «Практика» учебного плана (2 В Часть, формируемая участниками образовательных правоотношений.</w:t>
            </w:r>
          </w:p>
        </w:tc>
      </w:tr>
      <w:tr w:rsidR="00AA2E04" w:rsidRPr="00AA2E04" w:rsidTr="00AA2E04">
        <w:tc>
          <w:tcPr>
            <w:tcW w:w="2732" w:type="dxa"/>
            <w:tcBorders>
              <w:top w:val="single" w:sz="4" w:space="0" w:color="000000"/>
              <w:left w:val="single" w:sz="4" w:space="0" w:color="000000"/>
              <w:bottom w:val="single" w:sz="4" w:space="0" w:color="000000"/>
              <w:right w:val="single" w:sz="4" w:space="0" w:color="000000"/>
            </w:tcBorders>
            <w:hideMark/>
          </w:tcPr>
          <w:p w:rsidR="00AA2E04" w:rsidRPr="00AA2E04" w:rsidRDefault="00AA2E04" w:rsidP="00AA2E04">
            <w:pPr>
              <w:pStyle w:val="a"/>
              <w:tabs>
                <w:tab w:val="left" w:pos="0"/>
                <w:tab w:val="left" w:pos="9356"/>
              </w:tabs>
              <w:spacing w:line="240" w:lineRule="auto"/>
              <w:ind w:left="142" w:right="10" w:hanging="36"/>
              <w:contextualSpacing/>
              <w:rPr>
                <w:b/>
                <w:bCs/>
              </w:rPr>
            </w:pPr>
            <w:r w:rsidRPr="00AA2E04">
              <w:rPr>
                <w:b/>
                <w:bCs/>
              </w:rPr>
              <w:t>Место и время проведения практики</w:t>
            </w:r>
          </w:p>
        </w:tc>
        <w:tc>
          <w:tcPr>
            <w:tcW w:w="6945" w:type="dxa"/>
            <w:tcBorders>
              <w:top w:val="single" w:sz="4" w:space="0" w:color="000000"/>
              <w:left w:val="single" w:sz="4" w:space="0" w:color="000000"/>
              <w:bottom w:val="single" w:sz="4" w:space="0" w:color="000000"/>
              <w:right w:val="single" w:sz="4" w:space="0" w:color="000000"/>
            </w:tcBorders>
            <w:hideMark/>
          </w:tcPr>
          <w:p w:rsidR="00AA2E04" w:rsidRPr="00AA2E04" w:rsidRDefault="00AA2E04" w:rsidP="00AA2E04">
            <w:pPr>
              <w:pStyle w:val="a7"/>
              <w:tabs>
                <w:tab w:val="left" w:pos="0"/>
                <w:tab w:val="left" w:pos="9356"/>
              </w:tabs>
              <w:spacing w:before="0" w:after="0"/>
              <w:ind w:right="10"/>
              <w:jc w:val="both"/>
            </w:pPr>
            <w:r w:rsidRPr="00AA2E04">
              <w:t>Производственная практика проводится в организациях-базах практик, с которыми у Университета заключены договоры об организации практики обучающихся и деятельность которых соответствует профильной направленности магистерской программы (в судах общей юрисдикции и арбитражных судах). Также обучающиеся могут проходить учебную практику в структурных подразделениях Университета. Обучающиеся вправе самостоятельно осуществлять поиск места прохождения практик (в индивидуальном порядке) и проходить практику на этой базе в случае заключения Университетом договора об организации индивидуальной практики обучающегося.</w:t>
            </w:r>
          </w:p>
          <w:p w:rsidR="00AA2E04" w:rsidRPr="00AA2E04" w:rsidRDefault="00AA2E04" w:rsidP="00AA2E04">
            <w:pPr>
              <w:pStyle w:val="a7"/>
              <w:tabs>
                <w:tab w:val="left" w:pos="0"/>
                <w:tab w:val="left" w:pos="9356"/>
              </w:tabs>
              <w:spacing w:before="0" w:after="0"/>
              <w:ind w:right="10"/>
              <w:jc w:val="both"/>
              <w:rPr>
                <w:i/>
                <w:iCs/>
              </w:rPr>
            </w:pPr>
            <w:r w:rsidRPr="00AA2E04">
              <w:t xml:space="preserve">Сроки прохождения производственной практики </w:t>
            </w:r>
            <w:r w:rsidRPr="00AA2E04">
              <w:lastRenderedPageBreak/>
              <w:t>устанавливаются учебными планами и графиками учебного процесса.</w:t>
            </w:r>
          </w:p>
        </w:tc>
      </w:tr>
      <w:tr w:rsidR="00AA2E04" w:rsidRPr="00AA2E04" w:rsidTr="00AA2E04">
        <w:tc>
          <w:tcPr>
            <w:tcW w:w="2732" w:type="dxa"/>
            <w:tcBorders>
              <w:top w:val="single" w:sz="4" w:space="0" w:color="000000"/>
              <w:left w:val="single" w:sz="4" w:space="0" w:color="000000"/>
              <w:bottom w:val="single" w:sz="4" w:space="0" w:color="000000"/>
              <w:right w:val="single" w:sz="4" w:space="0" w:color="000000"/>
            </w:tcBorders>
            <w:hideMark/>
          </w:tcPr>
          <w:p w:rsidR="00AA2E04" w:rsidRPr="00AA2E04" w:rsidRDefault="00AA2E04" w:rsidP="00AA2E04">
            <w:pPr>
              <w:pStyle w:val="a"/>
              <w:tabs>
                <w:tab w:val="left" w:pos="0"/>
                <w:tab w:val="left" w:pos="9356"/>
              </w:tabs>
              <w:spacing w:line="240" w:lineRule="auto"/>
              <w:ind w:left="142" w:right="10" w:hanging="36"/>
              <w:contextualSpacing/>
              <w:rPr>
                <w:b/>
                <w:bCs/>
              </w:rPr>
            </w:pPr>
            <w:r w:rsidRPr="00AA2E04">
              <w:rPr>
                <w:b/>
                <w:bCs/>
              </w:rPr>
              <w:lastRenderedPageBreak/>
              <w:t>Компетенции, формируемые в результате прохождения практики</w:t>
            </w:r>
          </w:p>
        </w:tc>
        <w:tc>
          <w:tcPr>
            <w:tcW w:w="6945" w:type="dxa"/>
            <w:tcBorders>
              <w:top w:val="single" w:sz="4" w:space="0" w:color="000000"/>
              <w:left w:val="single" w:sz="4" w:space="0" w:color="000000"/>
              <w:bottom w:val="single" w:sz="4" w:space="0" w:color="000000"/>
              <w:right w:val="single" w:sz="4" w:space="0" w:color="000000"/>
            </w:tcBorders>
            <w:hideMark/>
          </w:tcPr>
          <w:p w:rsidR="00AA2E04" w:rsidRPr="00AA2E04" w:rsidRDefault="00AA2E04" w:rsidP="00AA2E04">
            <w:pPr>
              <w:pStyle w:val="a7"/>
              <w:tabs>
                <w:tab w:val="left" w:pos="0"/>
                <w:tab w:val="left" w:pos="9356"/>
              </w:tabs>
              <w:spacing w:before="0" w:after="0"/>
              <w:ind w:right="10"/>
              <w:jc w:val="both"/>
            </w:pPr>
            <w:r w:rsidRPr="00AA2E04">
              <w:t xml:space="preserve">ПК – 3, ПК – 4, ПК - 5 </w:t>
            </w:r>
          </w:p>
        </w:tc>
      </w:tr>
      <w:tr w:rsidR="00AA2E04" w:rsidRPr="00AA2E04" w:rsidTr="00AA2E04">
        <w:tc>
          <w:tcPr>
            <w:tcW w:w="2732" w:type="dxa"/>
            <w:tcBorders>
              <w:top w:val="single" w:sz="4" w:space="0" w:color="000000"/>
              <w:left w:val="single" w:sz="4" w:space="0" w:color="000000"/>
              <w:bottom w:val="single" w:sz="4" w:space="0" w:color="000000"/>
              <w:right w:val="single" w:sz="4" w:space="0" w:color="000000"/>
            </w:tcBorders>
            <w:hideMark/>
          </w:tcPr>
          <w:p w:rsidR="00AA2E04" w:rsidRPr="00AA2E04" w:rsidRDefault="00AA2E04" w:rsidP="00AA2E04">
            <w:pPr>
              <w:pStyle w:val="a"/>
              <w:tabs>
                <w:tab w:val="left" w:pos="0"/>
                <w:tab w:val="left" w:pos="9356"/>
              </w:tabs>
              <w:spacing w:line="240" w:lineRule="auto"/>
              <w:ind w:left="142" w:right="10" w:hanging="36"/>
              <w:contextualSpacing/>
              <w:rPr>
                <w:b/>
              </w:rPr>
            </w:pPr>
            <w:r w:rsidRPr="00AA2E04">
              <w:rPr>
                <w:b/>
              </w:rPr>
              <w:t>Общая трудоемкость</w:t>
            </w:r>
            <w:r w:rsidRPr="00AA2E04">
              <w:t xml:space="preserve"> </w:t>
            </w:r>
            <w:r w:rsidRPr="00AA2E04">
              <w:rPr>
                <w:b/>
              </w:rPr>
              <w:t>практики</w:t>
            </w:r>
          </w:p>
        </w:tc>
        <w:tc>
          <w:tcPr>
            <w:tcW w:w="6945" w:type="dxa"/>
            <w:tcBorders>
              <w:top w:val="single" w:sz="4" w:space="0" w:color="000000"/>
              <w:left w:val="single" w:sz="4" w:space="0" w:color="000000"/>
              <w:bottom w:val="single" w:sz="4" w:space="0" w:color="000000"/>
              <w:right w:val="single" w:sz="4" w:space="0" w:color="000000"/>
            </w:tcBorders>
          </w:tcPr>
          <w:p w:rsidR="00AA2E04" w:rsidRPr="00AA2E04" w:rsidRDefault="00AA2E04" w:rsidP="00AA2E04">
            <w:pPr>
              <w:tabs>
                <w:tab w:val="left" w:pos="0"/>
                <w:tab w:val="left" w:pos="9356"/>
              </w:tabs>
              <w:spacing w:after="0"/>
              <w:ind w:right="10"/>
              <w:contextualSpacing/>
              <w:jc w:val="both"/>
              <w:rPr>
                <w:rFonts w:ascii="Times New Roman" w:hAnsi="Times New Roman" w:cs="Times New Roman"/>
                <w:sz w:val="24"/>
                <w:szCs w:val="24"/>
              </w:rPr>
            </w:pPr>
            <w:r w:rsidRPr="00AA2E04">
              <w:rPr>
                <w:rFonts w:ascii="Times New Roman" w:hAnsi="Times New Roman" w:cs="Times New Roman"/>
                <w:sz w:val="24"/>
                <w:szCs w:val="24"/>
              </w:rPr>
              <w:t>Общая трудоемкость составляет 6 зачётных единиц (216 часов)</w:t>
            </w:r>
          </w:p>
          <w:p w:rsidR="00AA2E04" w:rsidRPr="00AA2E04" w:rsidRDefault="00AA2E04" w:rsidP="00AA2E04">
            <w:pPr>
              <w:tabs>
                <w:tab w:val="left" w:pos="0"/>
                <w:tab w:val="left" w:pos="9356"/>
              </w:tabs>
              <w:spacing w:after="0"/>
              <w:ind w:right="10"/>
              <w:contextualSpacing/>
              <w:jc w:val="both"/>
              <w:rPr>
                <w:rFonts w:ascii="Times New Roman" w:hAnsi="Times New Roman" w:cs="Times New Roman"/>
                <w:sz w:val="24"/>
                <w:szCs w:val="24"/>
              </w:rPr>
            </w:pPr>
          </w:p>
        </w:tc>
      </w:tr>
      <w:tr w:rsidR="00AA2E04" w:rsidRPr="00AA2E04" w:rsidTr="00AA2E04">
        <w:tc>
          <w:tcPr>
            <w:tcW w:w="2732" w:type="dxa"/>
            <w:tcBorders>
              <w:top w:val="single" w:sz="4" w:space="0" w:color="000000"/>
              <w:left w:val="single" w:sz="4" w:space="0" w:color="000000"/>
              <w:bottom w:val="single" w:sz="4" w:space="0" w:color="000000"/>
              <w:right w:val="single" w:sz="4" w:space="0" w:color="000000"/>
            </w:tcBorders>
            <w:hideMark/>
          </w:tcPr>
          <w:p w:rsidR="00AA2E04" w:rsidRPr="00AA2E04" w:rsidRDefault="00AA2E04" w:rsidP="00AA2E04">
            <w:pPr>
              <w:pStyle w:val="a"/>
              <w:tabs>
                <w:tab w:val="left" w:pos="0"/>
                <w:tab w:val="left" w:pos="9356"/>
              </w:tabs>
              <w:spacing w:line="240" w:lineRule="auto"/>
              <w:ind w:left="142" w:right="10" w:hanging="36"/>
              <w:contextualSpacing/>
              <w:rPr>
                <w:b/>
                <w:bCs/>
              </w:rPr>
            </w:pPr>
            <w:r w:rsidRPr="00AA2E04">
              <w:rPr>
                <w:b/>
                <w:bCs/>
              </w:rPr>
              <w:t>Форма отчетности по практике</w:t>
            </w:r>
          </w:p>
        </w:tc>
        <w:tc>
          <w:tcPr>
            <w:tcW w:w="6945" w:type="dxa"/>
            <w:tcBorders>
              <w:top w:val="single" w:sz="4" w:space="0" w:color="000000"/>
              <w:left w:val="single" w:sz="4" w:space="0" w:color="000000"/>
              <w:bottom w:val="single" w:sz="4" w:space="0" w:color="000000"/>
              <w:right w:val="single" w:sz="4" w:space="0" w:color="000000"/>
            </w:tcBorders>
            <w:hideMark/>
          </w:tcPr>
          <w:p w:rsidR="00AA2E04" w:rsidRPr="00AA2E04" w:rsidRDefault="00AA2E04" w:rsidP="00AA2E04">
            <w:pPr>
              <w:pStyle w:val="a"/>
              <w:tabs>
                <w:tab w:val="left" w:pos="0"/>
                <w:tab w:val="left" w:pos="9356"/>
              </w:tabs>
              <w:spacing w:line="240" w:lineRule="auto"/>
              <w:ind w:left="142" w:right="10"/>
              <w:contextualSpacing/>
            </w:pPr>
            <w:r w:rsidRPr="00AA2E04">
              <w:t>По результатам прохождения производственной практики составляется отчет о прохождении производственной практики.</w:t>
            </w:r>
          </w:p>
        </w:tc>
      </w:tr>
      <w:tr w:rsidR="00AA2E04" w:rsidRPr="00AA2E04" w:rsidTr="00AA2E04">
        <w:tc>
          <w:tcPr>
            <w:tcW w:w="2732" w:type="dxa"/>
            <w:tcBorders>
              <w:top w:val="single" w:sz="4" w:space="0" w:color="000000"/>
              <w:left w:val="single" w:sz="4" w:space="0" w:color="000000"/>
              <w:bottom w:val="single" w:sz="4" w:space="0" w:color="000000"/>
              <w:right w:val="single" w:sz="4" w:space="0" w:color="000000"/>
            </w:tcBorders>
            <w:hideMark/>
          </w:tcPr>
          <w:p w:rsidR="00AA2E04" w:rsidRPr="00AA2E04" w:rsidRDefault="00AA2E04" w:rsidP="00AA2E04">
            <w:pPr>
              <w:pStyle w:val="a"/>
              <w:tabs>
                <w:tab w:val="left" w:pos="0"/>
                <w:tab w:val="left" w:pos="9356"/>
              </w:tabs>
              <w:spacing w:line="240" w:lineRule="auto"/>
              <w:ind w:left="142" w:right="10" w:hanging="36"/>
              <w:contextualSpacing/>
              <w:rPr>
                <w:b/>
                <w:bCs/>
              </w:rPr>
            </w:pPr>
            <w:r w:rsidRPr="00AA2E04">
              <w:rPr>
                <w:b/>
                <w:bCs/>
              </w:rPr>
              <w:t>Форма промежуточной аттестации</w:t>
            </w:r>
          </w:p>
        </w:tc>
        <w:tc>
          <w:tcPr>
            <w:tcW w:w="6945" w:type="dxa"/>
            <w:tcBorders>
              <w:top w:val="single" w:sz="4" w:space="0" w:color="000000"/>
              <w:left w:val="single" w:sz="4" w:space="0" w:color="000000"/>
              <w:bottom w:val="single" w:sz="4" w:space="0" w:color="000000"/>
              <w:right w:val="single" w:sz="4" w:space="0" w:color="000000"/>
            </w:tcBorders>
            <w:hideMark/>
          </w:tcPr>
          <w:p w:rsidR="00AA2E04" w:rsidRPr="00AA2E04" w:rsidRDefault="00AA2E04" w:rsidP="00AA2E04">
            <w:pPr>
              <w:pStyle w:val="a"/>
              <w:tabs>
                <w:tab w:val="left" w:pos="0"/>
                <w:tab w:val="left" w:pos="9356"/>
              </w:tabs>
              <w:spacing w:line="240" w:lineRule="auto"/>
              <w:ind w:left="142" w:right="10"/>
              <w:contextualSpacing/>
            </w:pPr>
            <w:r w:rsidRPr="00AA2E04">
              <w:t xml:space="preserve">Дифференцированный зачёт </w:t>
            </w:r>
          </w:p>
        </w:tc>
      </w:tr>
    </w:tbl>
    <w:p w:rsidR="00AA2E04" w:rsidRPr="00AA2E04" w:rsidRDefault="00AA2E04" w:rsidP="00AA2E04">
      <w:pPr>
        <w:tabs>
          <w:tab w:val="left" w:pos="0"/>
          <w:tab w:val="left" w:pos="9356"/>
        </w:tabs>
        <w:spacing w:after="0"/>
        <w:ind w:right="10" w:firstLine="709"/>
        <w:contextualSpacing/>
        <w:jc w:val="center"/>
        <w:rPr>
          <w:rFonts w:ascii="Times New Roman" w:eastAsia="Times New Roman" w:hAnsi="Times New Roman" w:cs="Times New Roman"/>
          <w:b/>
          <w:bCs/>
          <w:sz w:val="24"/>
          <w:szCs w:val="24"/>
          <w:lang w:eastAsia="zh-CN"/>
        </w:rPr>
      </w:pPr>
    </w:p>
    <w:p w:rsidR="00AA2E04" w:rsidRPr="00AA2E04" w:rsidRDefault="00AA2E04" w:rsidP="00AA2E04">
      <w:pPr>
        <w:tabs>
          <w:tab w:val="left" w:pos="0"/>
          <w:tab w:val="left" w:pos="9356"/>
        </w:tabs>
        <w:spacing w:after="0"/>
        <w:ind w:right="10" w:firstLine="709"/>
        <w:contextualSpacing/>
        <w:jc w:val="center"/>
        <w:rPr>
          <w:rFonts w:ascii="Times New Roman" w:hAnsi="Times New Roman" w:cs="Times New Roman"/>
          <w:b/>
          <w:bCs/>
          <w:sz w:val="24"/>
          <w:szCs w:val="24"/>
        </w:rPr>
      </w:pPr>
      <w:r w:rsidRPr="00AA2E04">
        <w:rPr>
          <w:rFonts w:ascii="Times New Roman" w:hAnsi="Times New Roman" w:cs="Times New Roman"/>
          <w:b/>
          <w:bCs/>
          <w:sz w:val="24"/>
          <w:szCs w:val="24"/>
        </w:rPr>
        <w:t xml:space="preserve">Аннотация программы производственной практики (педагогической) </w:t>
      </w:r>
    </w:p>
    <w:p w:rsidR="00AA2E04" w:rsidRPr="00AA2E04" w:rsidRDefault="00AA2E04" w:rsidP="00AA2E04">
      <w:pPr>
        <w:pStyle w:val="a7"/>
        <w:tabs>
          <w:tab w:val="left" w:pos="0"/>
          <w:tab w:val="left" w:pos="9356"/>
        </w:tabs>
        <w:spacing w:before="0" w:after="0"/>
        <w:ind w:right="10" w:firstLine="709"/>
        <w:jc w:val="center"/>
      </w:pPr>
      <w:r w:rsidRPr="00AA2E04">
        <w:t>Разработчики: заведующий кафедрой русского языка и культуры речи Л.И. Новикова, д. п. н., доцент</w:t>
      </w:r>
    </w:p>
    <w:p w:rsidR="00AA2E04" w:rsidRPr="00AA2E04" w:rsidRDefault="00AA2E04" w:rsidP="00AA2E04">
      <w:pPr>
        <w:pStyle w:val="a7"/>
        <w:tabs>
          <w:tab w:val="left" w:pos="0"/>
          <w:tab w:val="left" w:pos="9356"/>
        </w:tabs>
        <w:spacing w:before="0" w:after="0"/>
        <w:ind w:right="10" w:firstLine="709"/>
        <w:jc w:val="center"/>
      </w:pPr>
      <w:proofErr w:type="spellStart"/>
      <w:r w:rsidRPr="00AA2E04">
        <w:t>Шмалий</w:t>
      </w:r>
      <w:proofErr w:type="spellEnd"/>
      <w:r w:rsidRPr="00AA2E04">
        <w:t xml:space="preserve"> Оксана Васильевна, </w:t>
      </w:r>
      <w:proofErr w:type="spellStart"/>
      <w:r w:rsidRPr="00AA2E04">
        <w:t>д.ю.н</w:t>
      </w:r>
      <w:proofErr w:type="spellEnd"/>
      <w:r w:rsidRPr="00AA2E04">
        <w:t xml:space="preserve">., доцент, профессор кафедры государственно-правовых дисциплин;  </w:t>
      </w:r>
    </w:p>
    <w:p w:rsidR="00AA2E04" w:rsidRPr="00AA2E04" w:rsidRDefault="00AA2E04" w:rsidP="00AA2E04">
      <w:pPr>
        <w:pStyle w:val="a7"/>
        <w:tabs>
          <w:tab w:val="left" w:pos="0"/>
          <w:tab w:val="left" w:pos="9356"/>
        </w:tabs>
        <w:spacing w:before="0" w:after="0"/>
        <w:ind w:right="10" w:firstLine="709"/>
        <w:jc w:val="center"/>
      </w:pPr>
      <w:r w:rsidRPr="00AA2E04">
        <w:t xml:space="preserve">Гетман Яна Борисовна – </w:t>
      </w:r>
      <w:proofErr w:type="spellStart"/>
      <w:r w:rsidRPr="00AA2E04">
        <w:t>к.ю.н</w:t>
      </w:r>
      <w:proofErr w:type="spellEnd"/>
      <w:r w:rsidRPr="00AA2E04">
        <w:t xml:space="preserve">., </w:t>
      </w:r>
      <w:proofErr w:type="spellStart"/>
      <w:r w:rsidRPr="00AA2E04">
        <w:t>к.эконом.н</w:t>
      </w:r>
      <w:proofErr w:type="spellEnd"/>
      <w:r w:rsidRPr="00AA2E04">
        <w:t xml:space="preserve">., доцент, профессор кафедры гражданского права; </w:t>
      </w:r>
    </w:p>
    <w:p w:rsidR="00AA2E04" w:rsidRPr="00AA2E04" w:rsidRDefault="00AA2E04" w:rsidP="00AA2E04">
      <w:pPr>
        <w:pStyle w:val="a7"/>
        <w:tabs>
          <w:tab w:val="left" w:pos="0"/>
          <w:tab w:val="left" w:pos="9356"/>
        </w:tabs>
        <w:spacing w:before="0" w:after="0"/>
        <w:ind w:right="10" w:firstLine="709"/>
        <w:jc w:val="center"/>
      </w:pPr>
      <w:proofErr w:type="spellStart"/>
      <w:r w:rsidRPr="00AA2E04">
        <w:t>Лусегенова</w:t>
      </w:r>
      <w:proofErr w:type="spellEnd"/>
      <w:r w:rsidRPr="00AA2E04">
        <w:t xml:space="preserve"> Зинаида Сергеевна, </w:t>
      </w:r>
      <w:proofErr w:type="spellStart"/>
      <w:r w:rsidRPr="00AA2E04">
        <w:t>к.ю.н</w:t>
      </w:r>
      <w:proofErr w:type="spellEnd"/>
      <w:r w:rsidRPr="00AA2E04">
        <w:t>., профессор кафедры гражданского процессуального права</w:t>
      </w:r>
    </w:p>
    <w:tbl>
      <w:tblPr>
        <w:tblW w:w="94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2"/>
        <w:gridCol w:w="6943"/>
      </w:tblGrid>
      <w:tr w:rsidR="00AA2E04" w:rsidRPr="00AA2E04" w:rsidTr="00AA2E04">
        <w:tc>
          <w:tcPr>
            <w:tcW w:w="2523" w:type="dxa"/>
            <w:tcBorders>
              <w:top w:val="single" w:sz="4" w:space="0" w:color="000000"/>
              <w:left w:val="single" w:sz="4" w:space="0" w:color="000000"/>
              <w:bottom w:val="single" w:sz="4" w:space="0" w:color="000000"/>
              <w:right w:val="single" w:sz="4" w:space="0" w:color="000000"/>
            </w:tcBorders>
            <w:hideMark/>
          </w:tcPr>
          <w:p w:rsidR="00AA2E04" w:rsidRPr="00AA2E04" w:rsidRDefault="00AA2E04" w:rsidP="00AA2E04">
            <w:pPr>
              <w:pStyle w:val="a"/>
              <w:tabs>
                <w:tab w:val="left" w:pos="0"/>
                <w:tab w:val="left" w:pos="9356"/>
              </w:tabs>
              <w:spacing w:line="240" w:lineRule="auto"/>
              <w:ind w:left="142" w:right="10" w:hanging="36"/>
              <w:contextualSpacing/>
              <w:rPr>
                <w:bCs/>
              </w:rPr>
            </w:pPr>
            <w:r w:rsidRPr="00AA2E04">
              <w:rPr>
                <w:bCs/>
              </w:rPr>
              <w:t>Цели практики</w:t>
            </w:r>
          </w:p>
        </w:tc>
        <w:tc>
          <w:tcPr>
            <w:tcW w:w="6946" w:type="dxa"/>
            <w:tcBorders>
              <w:top w:val="single" w:sz="4" w:space="0" w:color="000000"/>
              <w:left w:val="single" w:sz="4" w:space="0" w:color="000000"/>
              <w:bottom w:val="single" w:sz="4" w:space="0" w:color="000000"/>
              <w:right w:val="single" w:sz="4" w:space="0" w:color="000000"/>
            </w:tcBorders>
            <w:hideMark/>
          </w:tcPr>
          <w:p w:rsidR="00AA2E04" w:rsidRPr="00AA2E04" w:rsidRDefault="00AA2E04" w:rsidP="00AA2E04">
            <w:pPr>
              <w:pStyle w:val="a"/>
              <w:tabs>
                <w:tab w:val="left" w:pos="0"/>
                <w:tab w:val="left" w:pos="9356"/>
              </w:tabs>
              <w:spacing w:line="240" w:lineRule="auto"/>
              <w:ind w:left="142" w:right="10" w:hanging="36"/>
              <w:contextualSpacing/>
            </w:pPr>
            <w:r w:rsidRPr="00AA2E04">
              <w:t xml:space="preserve">Целью педагогической практики является формирование профессиональных компетенций путем приобретения магистрантами первоначального опыта практической педагогической деятельности </w:t>
            </w:r>
          </w:p>
        </w:tc>
      </w:tr>
      <w:tr w:rsidR="00AA2E04" w:rsidRPr="00AA2E04" w:rsidTr="00AA2E04">
        <w:tc>
          <w:tcPr>
            <w:tcW w:w="2523" w:type="dxa"/>
            <w:tcBorders>
              <w:top w:val="single" w:sz="4" w:space="0" w:color="000000"/>
              <w:left w:val="single" w:sz="4" w:space="0" w:color="000000"/>
              <w:bottom w:val="single" w:sz="4" w:space="0" w:color="000000"/>
              <w:right w:val="single" w:sz="4" w:space="0" w:color="000000"/>
            </w:tcBorders>
            <w:hideMark/>
          </w:tcPr>
          <w:p w:rsidR="00AA2E04" w:rsidRPr="00AA2E04" w:rsidRDefault="00AA2E04" w:rsidP="00AA2E04">
            <w:pPr>
              <w:pStyle w:val="a"/>
              <w:tabs>
                <w:tab w:val="left" w:pos="0"/>
                <w:tab w:val="left" w:pos="9356"/>
              </w:tabs>
              <w:spacing w:line="240" w:lineRule="auto"/>
              <w:ind w:left="142" w:right="10" w:hanging="36"/>
              <w:contextualSpacing/>
              <w:rPr>
                <w:bCs/>
              </w:rPr>
            </w:pPr>
            <w:r w:rsidRPr="00AA2E04">
              <w:rPr>
                <w:bCs/>
              </w:rPr>
              <w:t>Место практики в ОПОП</w:t>
            </w:r>
          </w:p>
        </w:tc>
        <w:tc>
          <w:tcPr>
            <w:tcW w:w="6946" w:type="dxa"/>
            <w:tcBorders>
              <w:top w:val="single" w:sz="4" w:space="0" w:color="000000"/>
              <w:left w:val="single" w:sz="4" w:space="0" w:color="000000"/>
              <w:bottom w:val="single" w:sz="4" w:space="0" w:color="000000"/>
              <w:right w:val="single" w:sz="4" w:space="0" w:color="000000"/>
            </w:tcBorders>
            <w:hideMark/>
          </w:tcPr>
          <w:p w:rsidR="00AA2E04" w:rsidRPr="00AA2E04" w:rsidRDefault="00AA2E04" w:rsidP="00AA2E04">
            <w:pPr>
              <w:pStyle w:val="a"/>
              <w:tabs>
                <w:tab w:val="left" w:pos="0"/>
                <w:tab w:val="left" w:pos="9356"/>
              </w:tabs>
              <w:spacing w:line="240" w:lineRule="auto"/>
              <w:ind w:left="142" w:right="10" w:hanging="36"/>
              <w:contextualSpacing/>
            </w:pPr>
            <w:r w:rsidRPr="00AA2E04">
              <w:t>Производственная практика (педагогическая) входит в раздел Б2.В2 «Практики» учебного плана ОПОП,  Блок: Б2. В.2 Производственная практика (педагогическая).</w:t>
            </w:r>
          </w:p>
        </w:tc>
      </w:tr>
      <w:tr w:rsidR="00AA2E04" w:rsidRPr="00AA2E04" w:rsidTr="00AA2E04">
        <w:tc>
          <w:tcPr>
            <w:tcW w:w="2523" w:type="dxa"/>
            <w:tcBorders>
              <w:top w:val="single" w:sz="4" w:space="0" w:color="000000"/>
              <w:left w:val="single" w:sz="4" w:space="0" w:color="000000"/>
              <w:bottom w:val="single" w:sz="4" w:space="0" w:color="000000"/>
              <w:right w:val="single" w:sz="4" w:space="0" w:color="000000"/>
            </w:tcBorders>
            <w:hideMark/>
          </w:tcPr>
          <w:p w:rsidR="00AA2E04" w:rsidRPr="00AA2E04" w:rsidRDefault="00AA2E04" w:rsidP="00AA2E04">
            <w:pPr>
              <w:pStyle w:val="a"/>
              <w:tabs>
                <w:tab w:val="left" w:pos="0"/>
                <w:tab w:val="left" w:pos="9356"/>
              </w:tabs>
              <w:spacing w:line="240" w:lineRule="auto"/>
              <w:ind w:left="142" w:right="10" w:hanging="36"/>
              <w:contextualSpacing/>
              <w:rPr>
                <w:bCs/>
              </w:rPr>
            </w:pPr>
            <w:r w:rsidRPr="00AA2E04">
              <w:rPr>
                <w:bCs/>
              </w:rPr>
              <w:t>Место и время проведения практики</w:t>
            </w:r>
          </w:p>
        </w:tc>
        <w:tc>
          <w:tcPr>
            <w:tcW w:w="6946" w:type="dxa"/>
            <w:tcBorders>
              <w:top w:val="single" w:sz="4" w:space="0" w:color="000000"/>
              <w:left w:val="single" w:sz="4" w:space="0" w:color="000000"/>
              <w:bottom w:val="single" w:sz="4" w:space="0" w:color="000000"/>
              <w:right w:val="single" w:sz="4" w:space="0" w:color="000000"/>
            </w:tcBorders>
            <w:hideMark/>
          </w:tcPr>
          <w:p w:rsidR="00AA2E04" w:rsidRPr="00AA2E04" w:rsidRDefault="00AA2E04" w:rsidP="00AA2E04">
            <w:pPr>
              <w:pStyle w:val="a"/>
              <w:tabs>
                <w:tab w:val="left" w:pos="0"/>
                <w:tab w:val="left" w:pos="9356"/>
              </w:tabs>
              <w:spacing w:line="240" w:lineRule="auto"/>
              <w:ind w:left="142" w:right="10" w:hanging="36"/>
              <w:contextualSpacing/>
            </w:pPr>
            <w:r w:rsidRPr="00AA2E04">
              <w:t>Производственная практика (педагогическая практика проводится в структурных подразделениях РГУП. Сроки прохождения учебной практики устанавливаются учебными планами и графиками учебного процесса.</w:t>
            </w:r>
          </w:p>
        </w:tc>
      </w:tr>
      <w:tr w:rsidR="00AA2E04" w:rsidRPr="00AA2E04" w:rsidTr="00AA2E04">
        <w:tc>
          <w:tcPr>
            <w:tcW w:w="2523" w:type="dxa"/>
            <w:tcBorders>
              <w:top w:val="single" w:sz="4" w:space="0" w:color="000000"/>
              <w:left w:val="single" w:sz="4" w:space="0" w:color="000000"/>
              <w:bottom w:val="single" w:sz="4" w:space="0" w:color="000000"/>
              <w:right w:val="single" w:sz="4" w:space="0" w:color="000000"/>
            </w:tcBorders>
            <w:hideMark/>
          </w:tcPr>
          <w:p w:rsidR="00AA2E04" w:rsidRPr="00AA2E04" w:rsidRDefault="00AA2E04" w:rsidP="00AA2E04">
            <w:pPr>
              <w:pStyle w:val="a"/>
              <w:tabs>
                <w:tab w:val="left" w:pos="0"/>
                <w:tab w:val="left" w:pos="9356"/>
              </w:tabs>
              <w:spacing w:line="240" w:lineRule="auto"/>
              <w:ind w:left="142" w:right="10" w:hanging="36"/>
              <w:contextualSpacing/>
              <w:rPr>
                <w:bCs/>
              </w:rPr>
            </w:pPr>
            <w:r w:rsidRPr="00AA2E04">
              <w:rPr>
                <w:bCs/>
              </w:rPr>
              <w:t>Компетенции, формируемые в результате прохождения практики</w:t>
            </w:r>
          </w:p>
        </w:tc>
        <w:tc>
          <w:tcPr>
            <w:tcW w:w="6946" w:type="dxa"/>
            <w:tcBorders>
              <w:top w:val="single" w:sz="4" w:space="0" w:color="000000"/>
              <w:left w:val="single" w:sz="4" w:space="0" w:color="000000"/>
              <w:bottom w:val="single" w:sz="4" w:space="0" w:color="000000"/>
              <w:right w:val="single" w:sz="4" w:space="0" w:color="000000"/>
            </w:tcBorders>
            <w:hideMark/>
          </w:tcPr>
          <w:p w:rsidR="00AA2E04" w:rsidRPr="00AA2E04" w:rsidRDefault="00AA2E04" w:rsidP="00AA2E04">
            <w:pPr>
              <w:pStyle w:val="a"/>
              <w:tabs>
                <w:tab w:val="left" w:pos="0"/>
                <w:tab w:val="left" w:pos="9356"/>
              </w:tabs>
              <w:spacing w:line="240" w:lineRule="auto"/>
              <w:ind w:left="142" w:right="10" w:hanging="36"/>
              <w:contextualSpacing/>
            </w:pPr>
            <w:r w:rsidRPr="00AA2E04">
              <w:t>В результате прохождения производственной практики формируются следующие профессиональные компетенции (ПК):</w:t>
            </w:r>
          </w:p>
          <w:p w:rsidR="00AA2E04" w:rsidRPr="00AA2E04" w:rsidRDefault="00AA2E04" w:rsidP="00AA2E04">
            <w:pPr>
              <w:pStyle w:val="a7"/>
              <w:numPr>
                <w:ilvl w:val="0"/>
                <w:numId w:val="2"/>
              </w:numPr>
              <w:tabs>
                <w:tab w:val="left" w:pos="601"/>
                <w:tab w:val="left" w:pos="9356"/>
              </w:tabs>
              <w:spacing w:before="0" w:after="0"/>
              <w:ind w:left="176" w:right="10" w:firstLine="0"/>
              <w:contextualSpacing/>
              <w:jc w:val="both"/>
            </w:pPr>
            <w:r w:rsidRPr="00AA2E04">
              <w:t>ПК – 1.1, ПК – 1.2, ПК – 1.3</w:t>
            </w:r>
          </w:p>
        </w:tc>
      </w:tr>
      <w:tr w:rsidR="00AA2E04" w:rsidRPr="00AA2E04" w:rsidTr="00AA2E04">
        <w:tc>
          <w:tcPr>
            <w:tcW w:w="2523" w:type="dxa"/>
            <w:tcBorders>
              <w:top w:val="single" w:sz="4" w:space="0" w:color="000000"/>
              <w:left w:val="single" w:sz="4" w:space="0" w:color="000000"/>
              <w:bottom w:val="single" w:sz="4" w:space="0" w:color="000000"/>
              <w:right w:val="single" w:sz="4" w:space="0" w:color="000000"/>
            </w:tcBorders>
            <w:hideMark/>
          </w:tcPr>
          <w:p w:rsidR="00AA2E04" w:rsidRPr="00AA2E04" w:rsidRDefault="00AA2E04" w:rsidP="00AA2E04">
            <w:pPr>
              <w:pStyle w:val="a"/>
              <w:tabs>
                <w:tab w:val="left" w:pos="0"/>
                <w:tab w:val="left" w:pos="9356"/>
              </w:tabs>
              <w:spacing w:line="240" w:lineRule="auto"/>
              <w:ind w:left="142" w:right="10" w:hanging="36"/>
              <w:contextualSpacing/>
            </w:pPr>
            <w:r w:rsidRPr="00AA2E04">
              <w:t>Общая трудоемкость практики</w:t>
            </w:r>
          </w:p>
        </w:tc>
        <w:tc>
          <w:tcPr>
            <w:tcW w:w="6946" w:type="dxa"/>
            <w:tcBorders>
              <w:top w:val="single" w:sz="4" w:space="0" w:color="000000"/>
              <w:left w:val="single" w:sz="4" w:space="0" w:color="000000"/>
              <w:bottom w:val="single" w:sz="4" w:space="0" w:color="000000"/>
              <w:right w:val="single" w:sz="4" w:space="0" w:color="000000"/>
            </w:tcBorders>
          </w:tcPr>
          <w:p w:rsidR="00AA2E04" w:rsidRPr="00AA2E04" w:rsidRDefault="00AA2E04" w:rsidP="00AA2E04">
            <w:pPr>
              <w:tabs>
                <w:tab w:val="left" w:pos="0"/>
                <w:tab w:val="left" w:pos="9356"/>
              </w:tabs>
              <w:spacing w:after="0"/>
              <w:ind w:right="10" w:hanging="36"/>
              <w:contextualSpacing/>
              <w:jc w:val="both"/>
              <w:rPr>
                <w:rFonts w:ascii="Times New Roman" w:hAnsi="Times New Roman" w:cs="Times New Roman"/>
                <w:sz w:val="24"/>
                <w:szCs w:val="24"/>
              </w:rPr>
            </w:pPr>
            <w:r w:rsidRPr="00AA2E04">
              <w:rPr>
                <w:rFonts w:ascii="Times New Roman" w:hAnsi="Times New Roman" w:cs="Times New Roman"/>
                <w:sz w:val="24"/>
                <w:szCs w:val="24"/>
              </w:rPr>
              <w:t>Общая трудоемкость составляет 3 зачетных единиц (108 часов)</w:t>
            </w:r>
          </w:p>
          <w:p w:rsidR="00AA2E04" w:rsidRPr="00AA2E04" w:rsidRDefault="00AA2E04" w:rsidP="00AA2E04">
            <w:pPr>
              <w:tabs>
                <w:tab w:val="left" w:pos="0"/>
                <w:tab w:val="left" w:pos="9356"/>
              </w:tabs>
              <w:spacing w:after="0"/>
              <w:ind w:right="10" w:hanging="36"/>
              <w:contextualSpacing/>
              <w:jc w:val="both"/>
              <w:rPr>
                <w:rFonts w:ascii="Times New Roman" w:hAnsi="Times New Roman" w:cs="Times New Roman"/>
                <w:sz w:val="24"/>
                <w:szCs w:val="24"/>
              </w:rPr>
            </w:pPr>
          </w:p>
        </w:tc>
      </w:tr>
      <w:tr w:rsidR="00AA2E04" w:rsidRPr="00AA2E04" w:rsidTr="00AA2E04">
        <w:tc>
          <w:tcPr>
            <w:tcW w:w="2523" w:type="dxa"/>
            <w:tcBorders>
              <w:top w:val="single" w:sz="4" w:space="0" w:color="000000"/>
              <w:left w:val="single" w:sz="4" w:space="0" w:color="000000"/>
              <w:bottom w:val="single" w:sz="4" w:space="0" w:color="000000"/>
              <w:right w:val="single" w:sz="4" w:space="0" w:color="000000"/>
            </w:tcBorders>
            <w:hideMark/>
          </w:tcPr>
          <w:p w:rsidR="00AA2E04" w:rsidRPr="00AA2E04" w:rsidRDefault="00AA2E04" w:rsidP="00AA2E04">
            <w:pPr>
              <w:pStyle w:val="a"/>
              <w:tabs>
                <w:tab w:val="left" w:pos="0"/>
                <w:tab w:val="left" w:pos="9356"/>
              </w:tabs>
              <w:spacing w:line="240" w:lineRule="auto"/>
              <w:ind w:left="142" w:right="10" w:hanging="36"/>
              <w:contextualSpacing/>
              <w:rPr>
                <w:bCs/>
              </w:rPr>
            </w:pPr>
            <w:r w:rsidRPr="00AA2E04">
              <w:rPr>
                <w:bCs/>
              </w:rPr>
              <w:t>Форма отчетности по практике</w:t>
            </w:r>
          </w:p>
        </w:tc>
        <w:tc>
          <w:tcPr>
            <w:tcW w:w="6946" w:type="dxa"/>
            <w:tcBorders>
              <w:top w:val="single" w:sz="4" w:space="0" w:color="000000"/>
              <w:left w:val="single" w:sz="4" w:space="0" w:color="000000"/>
              <w:bottom w:val="single" w:sz="4" w:space="0" w:color="000000"/>
              <w:right w:val="single" w:sz="4" w:space="0" w:color="000000"/>
            </w:tcBorders>
            <w:hideMark/>
          </w:tcPr>
          <w:p w:rsidR="00AA2E04" w:rsidRPr="00AA2E04" w:rsidRDefault="00AA2E04" w:rsidP="00AA2E04">
            <w:pPr>
              <w:pStyle w:val="a"/>
              <w:tabs>
                <w:tab w:val="left" w:pos="0"/>
                <w:tab w:val="left" w:pos="9356"/>
              </w:tabs>
              <w:spacing w:line="240" w:lineRule="auto"/>
              <w:ind w:left="142" w:right="10" w:hanging="36"/>
              <w:contextualSpacing/>
            </w:pPr>
            <w:r w:rsidRPr="00AA2E04">
              <w:t>По результатам прохождения практики составляется отчет о  прохождении педагогической практики.</w:t>
            </w:r>
          </w:p>
        </w:tc>
      </w:tr>
      <w:tr w:rsidR="00AA2E04" w:rsidRPr="00AA2E04" w:rsidTr="00AA2E04">
        <w:tc>
          <w:tcPr>
            <w:tcW w:w="2523" w:type="dxa"/>
            <w:tcBorders>
              <w:top w:val="single" w:sz="4" w:space="0" w:color="000000"/>
              <w:left w:val="single" w:sz="4" w:space="0" w:color="000000"/>
              <w:bottom w:val="single" w:sz="4" w:space="0" w:color="000000"/>
              <w:right w:val="single" w:sz="4" w:space="0" w:color="000000"/>
            </w:tcBorders>
            <w:hideMark/>
          </w:tcPr>
          <w:p w:rsidR="00AA2E04" w:rsidRPr="00AA2E04" w:rsidRDefault="00AA2E04" w:rsidP="00AA2E04">
            <w:pPr>
              <w:pStyle w:val="a"/>
              <w:tabs>
                <w:tab w:val="left" w:pos="0"/>
                <w:tab w:val="left" w:pos="9356"/>
              </w:tabs>
              <w:spacing w:line="240" w:lineRule="auto"/>
              <w:ind w:left="142" w:right="10" w:hanging="36"/>
              <w:contextualSpacing/>
              <w:rPr>
                <w:bCs/>
              </w:rPr>
            </w:pPr>
            <w:r w:rsidRPr="00AA2E04">
              <w:rPr>
                <w:bCs/>
              </w:rPr>
              <w:t>Форма промежуточной аттестации</w:t>
            </w:r>
          </w:p>
        </w:tc>
        <w:tc>
          <w:tcPr>
            <w:tcW w:w="6946" w:type="dxa"/>
            <w:tcBorders>
              <w:top w:val="single" w:sz="4" w:space="0" w:color="000000"/>
              <w:left w:val="single" w:sz="4" w:space="0" w:color="000000"/>
              <w:bottom w:val="single" w:sz="4" w:space="0" w:color="000000"/>
              <w:right w:val="single" w:sz="4" w:space="0" w:color="000000"/>
            </w:tcBorders>
            <w:hideMark/>
          </w:tcPr>
          <w:p w:rsidR="00AA2E04" w:rsidRPr="00AA2E04" w:rsidRDefault="00AA2E04" w:rsidP="00AA2E04">
            <w:pPr>
              <w:pStyle w:val="a"/>
              <w:tabs>
                <w:tab w:val="left" w:pos="0"/>
                <w:tab w:val="left" w:pos="9356"/>
              </w:tabs>
              <w:spacing w:line="240" w:lineRule="auto"/>
              <w:ind w:left="142" w:right="10" w:hanging="36"/>
              <w:contextualSpacing/>
            </w:pPr>
            <w:r w:rsidRPr="00AA2E04">
              <w:t>Дифференцированный зачет.</w:t>
            </w:r>
          </w:p>
        </w:tc>
      </w:tr>
    </w:tbl>
    <w:p w:rsidR="00AA2E04" w:rsidRPr="00AA2E04" w:rsidRDefault="00AA2E04" w:rsidP="00AA2E04">
      <w:pPr>
        <w:tabs>
          <w:tab w:val="left" w:pos="0"/>
          <w:tab w:val="left" w:pos="9356"/>
        </w:tabs>
        <w:spacing w:after="0"/>
        <w:ind w:right="10" w:firstLine="709"/>
        <w:contextualSpacing/>
        <w:jc w:val="both"/>
        <w:rPr>
          <w:rFonts w:ascii="Times New Roman" w:eastAsia="Times New Roman" w:hAnsi="Times New Roman" w:cs="Times New Roman"/>
          <w:sz w:val="24"/>
          <w:szCs w:val="24"/>
          <w:lang w:eastAsia="zh-CN"/>
        </w:rPr>
      </w:pPr>
    </w:p>
    <w:p w:rsidR="00AA2E04" w:rsidRPr="00AA2E04" w:rsidRDefault="00AA2E04" w:rsidP="00AA2E04">
      <w:pPr>
        <w:pStyle w:val="a7"/>
        <w:tabs>
          <w:tab w:val="left" w:pos="0"/>
          <w:tab w:val="left" w:pos="9356"/>
        </w:tabs>
        <w:spacing w:before="0" w:after="0"/>
        <w:ind w:right="10"/>
        <w:jc w:val="center"/>
        <w:rPr>
          <w:b/>
          <w:bCs/>
        </w:rPr>
      </w:pPr>
      <w:r w:rsidRPr="00AA2E04">
        <w:rPr>
          <w:b/>
          <w:bCs/>
        </w:rPr>
        <w:t>Аннотация программы производственной практики (преддипломной)</w:t>
      </w:r>
    </w:p>
    <w:p w:rsidR="00AA2E04" w:rsidRPr="00AA2E04" w:rsidRDefault="00AA2E04" w:rsidP="00AA2E04">
      <w:pPr>
        <w:pStyle w:val="a7"/>
        <w:tabs>
          <w:tab w:val="left" w:pos="0"/>
          <w:tab w:val="left" w:pos="9356"/>
        </w:tabs>
        <w:spacing w:before="0" w:after="0"/>
        <w:ind w:right="10"/>
        <w:jc w:val="center"/>
      </w:pPr>
      <w:r w:rsidRPr="00AA2E04">
        <w:t xml:space="preserve">Автор-составитель: профессор кафедры Д. А. Фурсов, </w:t>
      </w:r>
      <w:proofErr w:type="spellStart"/>
      <w:r w:rsidRPr="00AA2E04">
        <w:t>д.ю.н</w:t>
      </w:r>
      <w:proofErr w:type="spellEnd"/>
      <w:r w:rsidRPr="00AA2E04">
        <w:t>., профессор</w:t>
      </w:r>
    </w:p>
    <w:p w:rsidR="00AA2E04" w:rsidRPr="00AA2E04" w:rsidRDefault="00AA2E04" w:rsidP="00AA2E04">
      <w:pPr>
        <w:pStyle w:val="a7"/>
        <w:tabs>
          <w:tab w:val="left" w:pos="0"/>
          <w:tab w:val="left" w:pos="9356"/>
        </w:tabs>
        <w:spacing w:before="0" w:after="0"/>
        <w:ind w:right="10" w:firstLine="709"/>
        <w:jc w:val="center"/>
      </w:pPr>
      <w:proofErr w:type="spellStart"/>
      <w:r w:rsidRPr="00AA2E04">
        <w:t>Шмалий</w:t>
      </w:r>
      <w:proofErr w:type="spellEnd"/>
      <w:r w:rsidRPr="00AA2E04">
        <w:t xml:space="preserve"> Оксана Васильевна, </w:t>
      </w:r>
      <w:proofErr w:type="spellStart"/>
      <w:r w:rsidRPr="00AA2E04">
        <w:t>д.ю.н</w:t>
      </w:r>
      <w:proofErr w:type="spellEnd"/>
      <w:r w:rsidRPr="00AA2E04">
        <w:t xml:space="preserve">., доцент, профессор кафедры государственно-правовых дисциплин;  </w:t>
      </w:r>
    </w:p>
    <w:p w:rsidR="00AA2E04" w:rsidRPr="00AA2E04" w:rsidRDefault="00AA2E04" w:rsidP="00AA2E04">
      <w:pPr>
        <w:pStyle w:val="a7"/>
        <w:tabs>
          <w:tab w:val="left" w:pos="0"/>
          <w:tab w:val="left" w:pos="9356"/>
        </w:tabs>
        <w:spacing w:before="0" w:after="0"/>
        <w:ind w:right="10" w:firstLine="709"/>
        <w:jc w:val="center"/>
      </w:pPr>
      <w:r w:rsidRPr="00AA2E04">
        <w:t xml:space="preserve">Гетман Яна Борисовна – </w:t>
      </w:r>
      <w:proofErr w:type="spellStart"/>
      <w:r w:rsidRPr="00AA2E04">
        <w:t>к.ю.н</w:t>
      </w:r>
      <w:proofErr w:type="spellEnd"/>
      <w:r w:rsidRPr="00AA2E04">
        <w:t xml:space="preserve">., </w:t>
      </w:r>
      <w:proofErr w:type="spellStart"/>
      <w:r w:rsidRPr="00AA2E04">
        <w:t>к.эконом.н</w:t>
      </w:r>
      <w:proofErr w:type="spellEnd"/>
      <w:r w:rsidRPr="00AA2E04">
        <w:t xml:space="preserve">., доцент, профессор кафедры гражданского права; </w:t>
      </w:r>
    </w:p>
    <w:p w:rsidR="00AA2E04" w:rsidRPr="00AA2E04" w:rsidRDefault="00AA2E04" w:rsidP="00AA2E04">
      <w:pPr>
        <w:pStyle w:val="a7"/>
        <w:tabs>
          <w:tab w:val="left" w:pos="0"/>
          <w:tab w:val="left" w:pos="9356"/>
        </w:tabs>
        <w:spacing w:before="0" w:after="0"/>
        <w:ind w:right="10" w:firstLine="709"/>
        <w:jc w:val="center"/>
      </w:pPr>
      <w:proofErr w:type="spellStart"/>
      <w:r w:rsidRPr="00AA2E04">
        <w:t>Лусегенова</w:t>
      </w:r>
      <w:proofErr w:type="spellEnd"/>
      <w:r w:rsidRPr="00AA2E04">
        <w:t xml:space="preserve"> Зинаида Сергеевна, </w:t>
      </w:r>
      <w:proofErr w:type="spellStart"/>
      <w:r w:rsidRPr="00AA2E04">
        <w:t>к.ю.н</w:t>
      </w:r>
      <w:proofErr w:type="spellEnd"/>
      <w:r w:rsidRPr="00AA2E04">
        <w:t>., профессор кафедры гражданского процессуального права</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32"/>
        <w:gridCol w:w="6945"/>
      </w:tblGrid>
      <w:tr w:rsidR="00AA2E04" w:rsidRPr="00AA2E04" w:rsidTr="00AA2E04">
        <w:tc>
          <w:tcPr>
            <w:tcW w:w="2732" w:type="dxa"/>
            <w:tcBorders>
              <w:top w:val="single" w:sz="4" w:space="0" w:color="000000"/>
              <w:left w:val="single" w:sz="4" w:space="0" w:color="000000"/>
              <w:bottom w:val="single" w:sz="4" w:space="0" w:color="000000"/>
              <w:right w:val="single" w:sz="4" w:space="0" w:color="000000"/>
            </w:tcBorders>
            <w:hideMark/>
          </w:tcPr>
          <w:p w:rsidR="00AA2E04" w:rsidRPr="00AA2E04" w:rsidRDefault="00AA2E04" w:rsidP="00AA2E04">
            <w:pPr>
              <w:pStyle w:val="a"/>
              <w:tabs>
                <w:tab w:val="left" w:pos="0"/>
                <w:tab w:val="left" w:pos="9356"/>
              </w:tabs>
              <w:spacing w:line="240" w:lineRule="auto"/>
              <w:ind w:left="142" w:right="10" w:hanging="36"/>
              <w:contextualSpacing/>
              <w:rPr>
                <w:b/>
                <w:bCs/>
              </w:rPr>
            </w:pPr>
            <w:r w:rsidRPr="00AA2E04">
              <w:rPr>
                <w:b/>
                <w:bCs/>
              </w:rPr>
              <w:t>Цель практики</w:t>
            </w:r>
          </w:p>
        </w:tc>
        <w:tc>
          <w:tcPr>
            <w:tcW w:w="6945" w:type="dxa"/>
            <w:tcBorders>
              <w:top w:val="single" w:sz="4" w:space="0" w:color="000000"/>
              <w:left w:val="single" w:sz="4" w:space="0" w:color="000000"/>
              <w:bottom w:val="single" w:sz="4" w:space="0" w:color="000000"/>
              <w:right w:val="single" w:sz="4" w:space="0" w:color="000000"/>
            </w:tcBorders>
            <w:hideMark/>
          </w:tcPr>
          <w:p w:rsidR="00AA2E04" w:rsidRPr="00AA2E04" w:rsidRDefault="00AA2E04" w:rsidP="00AA2E04">
            <w:pPr>
              <w:shd w:val="clear" w:color="auto" w:fill="FFFFFF"/>
              <w:tabs>
                <w:tab w:val="left" w:pos="0"/>
                <w:tab w:val="left" w:pos="9356"/>
              </w:tabs>
              <w:spacing w:after="0"/>
              <w:ind w:right="10"/>
              <w:contextualSpacing/>
              <w:jc w:val="both"/>
              <w:rPr>
                <w:rFonts w:ascii="Times New Roman" w:hAnsi="Times New Roman" w:cs="Times New Roman"/>
                <w:sz w:val="24"/>
                <w:szCs w:val="24"/>
              </w:rPr>
            </w:pPr>
            <w:r w:rsidRPr="00AA2E04">
              <w:rPr>
                <w:rFonts w:ascii="Times New Roman" w:hAnsi="Times New Roman" w:cs="Times New Roman"/>
                <w:sz w:val="24"/>
                <w:szCs w:val="24"/>
              </w:rPr>
              <w:t>Целями производственной практики (преддипломной) является формирование профессиональных компетенций путем:</w:t>
            </w:r>
          </w:p>
          <w:p w:rsidR="00AA2E04" w:rsidRPr="00AA2E04" w:rsidRDefault="00AA2E04" w:rsidP="00AA2E04">
            <w:pPr>
              <w:shd w:val="clear" w:color="auto" w:fill="FFFFFF"/>
              <w:tabs>
                <w:tab w:val="left" w:pos="0"/>
                <w:tab w:val="left" w:pos="9356"/>
              </w:tabs>
              <w:spacing w:after="0"/>
              <w:ind w:right="10"/>
              <w:contextualSpacing/>
              <w:jc w:val="both"/>
              <w:rPr>
                <w:rFonts w:ascii="Times New Roman" w:hAnsi="Times New Roman" w:cs="Times New Roman"/>
                <w:sz w:val="24"/>
                <w:szCs w:val="24"/>
              </w:rPr>
            </w:pPr>
            <w:r w:rsidRPr="00AA2E04">
              <w:rPr>
                <w:rFonts w:ascii="Times New Roman" w:hAnsi="Times New Roman" w:cs="Times New Roman"/>
                <w:sz w:val="24"/>
                <w:szCs w:val="24"/>
              </w:rPr>
              <w:t>- получения профессиональных умений, навыков и опыта профессиональной деятельности, а также закрепление навыков научно-исследовательской работы;</w:t>
            </w:r>
          </w:p>
          <w:p w:rsidR="00AA2E04" w:rsidRPr="00AA2E04" w:rsidRDefault="00AA2E04" w:rsidP="00AA2E04">
            <w:pPr>
              <w:shd w:val="clear" w:color="auto" w:fill="FFFFFF"/>
              <w:tabs>
                <w:tab w:val="left" w:pos="0"/>
                <w:tab w:val="left" w:pos="9356"/>
              </w:tabs>
              <w:spacing w:after="0"/>
              <w:ind w:right="10"/>
              <w:contextualSpacing/>
              <w:jc w:val="both"/>
              <w:rPr>
                <w:rFonts w:ascii="Times New Roman" w:hAnsi="Times New Roman" w:cs="Times New Roman"/>
                <w:sz w:val="24"/>
                <w:szCs w:val="24"/>
              </w:rPr>
            </w:pPr>
            <w:r w:rsidRPr="00AA2E04">
              <w:rPr>
                <w:rFonts w:ascii="Times New Roman" w:hAnsi="Times New Roman" w:cs="Times New Roman"/>
                <w:sz w:val="24"/>
                <w:szCs w:val="24"/>
              </w:rPr>
              <w:t>- систематизации, обобщения, закрепления и углубление теоретических знаний и умений, приобретенных при изучении дисциплин ОПОП магистратуры, на основе полученного опыта профессиональной деятельности;</w:t>
            </w:r>
          </w:p>
          <w:p w:rsidR="00AA2E04" w:rsidRPr="00AA2E04" w:rsidRDefault="00AA2E04" w:rsidP="00AA2E04">
            <w:pPr>
              <w:shd w:val="clear" w:color="auto" w:fill="FFFFFF"/>
              <w:tabs>
                <w:tab w:val="left" w:pos="0"/>
                <w:tab w:val="left" w:pos="9356"/>
              </w:tabs>
              <w:spacing w:after="0"/>
              <w:ind w:right="10"/>
              <w:contextualSpacing/>
              <w:jc w:val="both"/>
              <w:rPr>
                <w:rFonts w:ascii="Times New Roman" w:hAnsi="Times New Roman" w:cs="Times New Roman"/>
                <w:sz w:val="24"/>
                <w:szCs w:val="24"/>
              </w:rPr>
            </w:pPr>
            <w:r w:rsidRPr="00AA2E04">
              <w:rPr>
                <w:rFonts w:ascii="Times New Roman" w:hAnsi="Times New Roman" w:cs="Times New Roman"/>
                <w:sz w:val="24"/>
                <w:szCs w:val="24"/>
              </w:rPr>
              <w:t>- приобретения обучающимися отдельных навыков самостоятельного решения профессиональных задач;</w:t>
            </w:r>
          </w:p>
          <w:p w:rsidR="00AA2E04" w:rsidRPr="00AA2E04" w:rsidRDefault="00AA2E04" w:rsidP="00AA2E04">
            <w:pPr>
              <w:shd w:val="clear" w:color="auto" w:fill="FFFFFF"/>
              <w:tabs>
                <w:tab w:val="left" w:pos="0"/>
                <w:tab w:val="left" w:pos="9356"/>
              </w:tabs>
              <w:spacing w:after="0"/>
              <w:ind w:right="10"/>
              <w:contextualSpacing/>
              <w:jc w:val="both"/>
              <w:rPr>
                <w:rFonts w:ascii="Times New Roman" w:hAnsi="Times New Roman" w:cs="Times New Roman"/>
                <w:sz w:val="24"/>
                <w:szCs w:val="24"/>
              </w:rPr>
            </w:pPr>
            <w:r w:rsidRPr="00AA2E04">
              <w:rPr>
                <w:rFonts w:ascii="Times New Roman" w:hAnsi="Times New Roman" w:cs="Times New Roman"/>
                <w:sz w:val="24"/>
                <w:szCs w:val="24"/>
              </w:rPr>
              <w:t>- подготовки к выполнению и выполнения выпускной квалификационной работы.</w:t>
            </w:r>
          </w:p>
          <w:p w:rsidR="00AA2E04" w:rsidRPr="00AA2E04" w:rsidRDefault="00AA2E04" w:rsidP="00AA2E04">
            <w:pPr>
              <w:tabs>
                <w:tab w:val="left" w:pos="0"/>
                <w:tab w:val="num" w:pos="180"/>
                <w:tab w:val="left" w:pos="9356"/>
              </w:tabs>
              <w:spacing w:after="0"/>
              <w:ind w:right="10"/>
              <w:contextualSpacing/>
              <w:jc w:val="both"/>
              <w:rPr>
                <w:rFonts w:ascii="Times New Roman" w:hAnsi="Times New Roman" w:cs="Times New Roman"/>
                <w:sz w:val="24"/>
                <w:szCs w:val="24"/>
              </w:rPr>
            </w:pPr>
            <w:r w:rsidRPr="00AA2E04">
              <w:rPr>
                <w:rFonts w:ascii="Times New Roman" w:hAnsi="Times New Roman" w:cs="Times New Roman"/>
                <w:sz w:val="24"/>
                <w:szCs w:val="24"/>
              </w:rPr>
              <w:t>Задачи производственной практики (преддипломной) определяются в индивидуальных заданиях на практику.</w:t>
            </w:r>
          </w:p>
        </w:tc>
      </w:tr>
      <w:tr w:rsidR="00AA2E04" w:rsidRPr="00AA2E04" w:rsidTr="00AA2E04">
        <w:tc>
          <w:tcPr>
            <w:tcW w:w="2732" w:type="dxa"/>
            <w:tcBorders>
              <w:top w:val="single" w:sz="4" w:space="0" w:color="000000"/>
              <w:left w:val="single" w:sz="4" w:space="0" w:color="000000"/>
              <w:bottom w:val="single" w:sz="4" w:space="0" w:color="000000"/>
              <w:right w:val="single" w:sz="4" w:space="0" w:color="000000"/>
            </w:tcBorders>
            <w:hideMark/>
          </w:tcPr>
          <w:p w:rsidR="00AA2E04" w:rsidRPr="00AA2E04" w:rsidRDefault="00AA2E04" w:rsidP="00AA2E04">
            <w:pPr>
              <w:pStyle w:val="a"/>
              <w:tabs>
                <w:tab w:val="left" w:pos="0"/>
                <w:tab w:val="left" w:pos="9356"/>
              </w:tabs>
              <w:spacing w:line="240" w:lineRule="auto"/>
              <w:ind w:left="142" w:right="10" w:hanging="36"/>
              <w:contextualSpacing/>
              <w:rPr>
                <w:b/>
                <w:bCs/>
              </w:rPr>
            </w:pPr>
            <w:r w:rsidRPr="00AA2E04">
              <w:rPr>
                <w:b/>
                <w:bCs/>
              </w:rPr>
              <w:t>Место практики в ОПОП</w:t>
            </w:r>
          </w:p>
        </w:tc>
        <w:tc>
          <w:tcPr>
            <w:tcW w:w="6945" w:type="dxa"/>
            <w:tcBorders>
              <w:top w:val="single" w:sz="4" w:space="0" w:color="000000"/>
              <w:left w:val="single" w:sz="4" w:space="0" w:color="000000"/>
              <w:bottom w:val="single" w:sz="4" w:space="0" w:color="000000"/>
              <w:right w:val="single" w:sz="4" w:space="0" w:color="000000"/>
            </w:tcBorders>
            <w:hideMark/>
          </w:tcPr>
          <w:p w:rsidR="00AA2E04" w:rsidRPr="00AA2E04" w:rsidRDefault="00AA2E04" w:rsidP="00AA2E04">
            <w:pPr>
              <w:tabs>
                <w:tab w:val="left" w:pos="0"/>
                <w:tab w:val="left" w:pos="9356"/>
              </w:tabs>
              <w:spacing w:after="0"/>
              <w:ind w:right="10"/>
              <w:contextualSpacing/>
              <w:jc w:val="both"/>
              <w:rPr>
                <w:rFonts w:ascii="Times New Roman" w:hAnsi="Times New Roman" w:cs="Times New Roman"/>
                <w:sz w:val="24"/>
                <w:szCs w:val="24"/>
              </w:rPr>
            </w:pPr>
            <w:r w:rsidRPr="00AA2E04">
              <w:rPr>
                <w:rFonts w:ascii="Times New Roman" w:hAnsi="Times New Roman" w:cs="Times New Roman"/>
                <w:sz w:val="24"/>
                <w:szCs w:val="24"/>
              </w:rPr>
              <w:t>Производственная практика (преддипломная) (Б2.О.4) входят в раздел Б2 «Практика» учебного плана.</w:t>
            </w:r>
          </w:p>
        </w:tc>
      </w:tr>
      <w:tr w:rsidR="00AA2E04" w:rsidRPr="00AA2E04" w:rsidTr="00AA2E04">
        <w:tc>
          <w:tcPr>
            <w:tcW w:w="2732" w:type="dxa"/>
            <w:tcBorders>
              <w:top w:val="single" w:sz="4" w:space="0" w:color="000000"/>
              <w:left w:val="single" w:sz="4" w:space="0" w:color="000000"/>
              <w:bottom w:val="single" w:sz="4" w:space="0" w:color="000000"/>
              <w:right w:val="single" w:sz="4" w:space="0" w:color="000000"/>
            </w:tcBorders>
            <w:hideMark/>
          </w:tcPr>
          <w:p w:rsidR="00AA2E04" w:rsidRPr="00AA2E04" w:rsidRDefault="00AA2E04" w:rsidP="00AA2E04">
            <w:pPr>
              <w:pStyle w:val="a"/>
              <w:tabs>
                <w:tab w:val="left" w:pos="0"/>
                <w:tab w:val="left" w:pos="9356"/>
              </w:tabs>
              <w:spacing w:line="240" w:lineRule="auto"/>
              <w:ind w:left="142" w:right="10" w:hanging="36"/>
              <w:contextualSpacing/>
              <w:rPr>
                <w:b/>
                <w:bCs/>
              </w:rPr>
            </w:pPr>
            <w:r w:rsidRPr="00AA2E04">
              <w:rPr>
                <w:b/>
                <w:bCs/>
              </w:rPr>
              <w:t>Место и время проведения практики</w:t>
            </w:r>
          </w:p>
        </w:tc>
        <w:tc>
          <w:tcPr>
            <w:tcW w:w="6945" w:type="dxa"/>
            <w:tcBorders>
              <w:top w:val="single" w:sz="4" w:space="0" w:color="000000"/>
              <w:left w:val="single" w:sz="4" w:space="0" w:color="000000"/>
              <w:bottom w:val="single" w:sz="4" w:space="0" w:color="000000"/>
              <w:right w:val="single" w:sz="4" w:space="0" w:color="000000"/>
            </w:tcBorders>
            <w:hideMark/>
          </w:tcPr>
          <w:p w:rsidR="00AA2E04" w:rsidRPr="00AA2E04" w:rsidRDefault="00AA2E04" w:rsidP="00AA2E04">
            <w:pPr>
              <w:pStyle w:val="a7"/>
              <w:tabs>
                <w:tab w:val="left" w:pos="0"/>
                <w:tab w:val="left" w:pos="9356"/>
              </w:tabs>
              <w:spacing w:before="0" w:after="0"/>
              <w:ind w:right="10"/>
              <w:jc w:val="both"/>
            </w:pPr>
            <w:r w:rsidRPr="00AA2E04">
              <w:t>Производственная практика (преддипломная) проводится в организациях-базах практик, с которыми у Университета заключены договоры об организации практики обучающихся и деятельность которых соответствует профильной направленности магистерской программы (в судах общей юрисдикции и арбитражных судах). Также обучающиеся могут проходить учебную практику в структурных подразделениях Университета. Обучающиеся вправе самостоятельно осуществлять поиск места прохождения практик (в индивидуальном порядке) и проходить практику на этой базе в случае заключения Университетом договора об организации индивидуальной практики обучающегося.</w:t>
            </w:r>
          </w:p>
          <w:p w:rsidR="00AA2E04" w:rsidRPr="00AA2E04" w:rsidRDefault="00AA2E04" w:rsidP="00AA2E04">
            <w:pPr>
              <w:pStyle w:val="a7"/>
              <w:tabs>
                <w:tab w:val="left" w:pos="0"/>
                <w:tab w:val="left" w:pos="9356"/>
              </w:tabs>
              <w:spacing w:before="0" w:after="0"/>
              <w:ind w:right="10"/>
              <w:jc w:val="both"/>
              <w:rPr>
                <w:i/>
                <w:iCs/>
              </w:rPr>
            </w:pPr>
            <w:r w:rsidRPr="00AA2E04">
              <w:t>Сроки прохождения производственной практики (преддипломной) устанавливаются учебными планами и графиками учебного процесса.</w:t>
            </w:r>
          </w:p>
        </w:tc>
      </w:tr>
      <w:tr w:rsidR="00AA2E04" w:rsidRPr="00AA2E04" w:rsidTr="00AA2E04">
        <w:tc>
          <w:tcPr>
            <w:tcW w:w="2732" w:type="dxa"/>
            <w:tcBorders>
              <w:top w:val="single" w:sz="4" w:space="0" w:color="000000"/>
              <w:left w:val="single" w:sz="4" w:space="0" w:color="000000"/>
              <w:bottom w:val="single" w:sz="4" w:space="0" w:color="000000"/>
              <w:right w:val="single" w:sz="4" w:space="0" w:color="000000"/>
            </w:tcBorders>
            <w:hideMark/>
          </w:tcPr>
          <w:p w:rsidR="00AA2E04" w:rsidRPr="00AA2E04" w:rsidRDefault="00AA2E04" w:rsidP="00AA2E04">
            <w:pPr>
              <w:pStyle w:val="a"/>
              <w:tabs>
                <w:tab w:val="left" w:pos="0"/>
                <w:tab w:val="left" w:pos="9356"/>
              </w:tabs>
              <w:spacing w:line="240" w:lineRule="auto"/>
              <w:ind w:left="142" w:right="10" w:hanging="36"/>
              <w:contextualSpacing/>
              <w:rPr>
                <w:b/>
                <w:bCs/>
              </w:rPr>
            </w:pPr>
            <w:r w:rsidRPr="00AA2E04">
              <w:rPr>
                <w:b/>
                <w:bCs/>
              </w:rPr>
              <w:t>Компетенции, формируемые в результате прохождения практики</w:t>
            </w:r>
          </w:p>
        </w:tc>
        <w:tc>
          <w:tcPr>
            <w:tcW w:w="6945" w:type="dxa"/>
            <w:tcBorders>
              <w:top w:val="single" w:sz="4" w:space="0" w:color="000000"/>
              <w:left w:val="single" w:sz="4" w:space="0" w:color="000000"/>
              <w:bottom w:val="single" w:sz="4" w:space="0" w:color="000000"/>
              <w:right w:val="single" w:sz="4" w:space="0" w:color="000000"/>
            </w:tcBorders>
            <w:hideMark/>
          </w:tcPr>
          <w:p w:rsidR="00AA2E04" w:rsidRPr="00AA2E04" w:rsidRDefault="00AA2E04" w:rsidP="00AA2E04">
            <w:pPr>
              <w:pStyle w:val="a7"/>
              <w:tabs>
                <w:tab w:val="left" w:pos="0"/>
                <w:tab w:val="left" w:pos="9356"/>
              </w:tabs>
              <w:spacing w:before="0" w:after="0"/>
              <w:ind w:right="10"/>
              <w:jc w:val="both"/>
            </w:pPr>
            <w:r w:rsidRPr="00AA2E04">
              <w:t>ОПК – 1.1, ОПК – 1.2</w:t>
            </w:r>
          </w:p>
        </w:tc>
      </w:tr>
      <w:tr w:rsidR="00AA2E04" w:rsidRPr="00AA2E04" w:rsidTr="00AA2E04">
        <w:tc>
          <w:tcPr>
            <w:tcW w:w="2732" w:type="dxa"/>
            <w:tcBorders>
              <w:top w:val="single" w:sz="4" w:space="0" w:color="000000"/>
              <w:left w:val="single" w:sz="4" w:space="0" w:color="000000"/>
              <w:bottom w:val="single" w:sz="4" w:space="0" w:color="000000"/>
              <w:right w:val="single" w:sz="4" w:space="0" w:color="000000"/>
            </w:tcBorders>
            <w:hideMark/>
          </w:tcPr>
          <w:p w:rsidR="00AA2E04" w:rsidRPr="00AA2E04" w:rsidRDefault="00AA2E04" w:rsidP="00AA2E04">
            <w:pPr>
              <w:pStyle w:val="a"/>
              <w:tabs>
                <w:tab w:val="left" w:pos="0"/>
                <w:tab w:val="left" w:pos="9356"/>
              </w:tabs>
              <w:spacing w:line="240" w:lineRule="auto"/>
              <w:ind w:left="142" w:right="10" w:hanging="36"/>
              <w:contextualSpacing/>
              <w:rPr>
                <w:b/>
              </w:rPr>
            </w:pPr>
            <w:r w:rsidRPr="00AA2E04">
              <w:rPr>
                <w:b/>
              </w:rPr>
              <w:t>Общая трудоемкость</w:t>
            </w:r>
            <w:r w:rsidRPr="00AA2E04">
              <w:t xml:space="preserve"> </w:t>
            </w:r>
            <w:r w:rsidRPr="00AA2E04">
              <w:rPr>
                <w:b/>
              </w:rPr>
              <w:t>практики</w:t>
            </w:r>
          </w:p>
        </w:tc>
        <w:tc>
          <w:tcPr>
            <w:tcW w:w="6945" w:type="dxa"/>
            <w:tcBorders>
              <w:top w:val="single" w:sz="4" w:space="0" w:color="000000"/>
              <w:left w:val="single" w:sz="4" w:space="0" w:color="000000"/>
              <w:bottom w:val="single" w:sz="4" w:space="0" w:color="000000"/>
              <w:right w:val="single" w:sz="4" w:space="0" w:color="000000"/>
            </w:tcBorders>
            <w:hideMark/>
          </w:tcPr>
          <w:p w:rsidR="00AA2E04" w:rsidRPr="00AA2E04" w:rsidRDefault="00AA2E04" w:rsidP="00AA2E04">
            <w:pPr>
              <w:tabs>
                <w:tab w:val="left" w:pos="0"/>
                <w:tab w:val="left" w:pos="9356"/>
              </w:tabs>
              <w:spacing w:after="0"/>
              <w:ind w:right="10"/>
              <w:contextualSpacing/>
              <w:jc w:val="both"/>
              <w:rPr>
                <w:rFonts w:ascii="Times New Roman" w:hAnsi="Times New Roman" w:cs="Times New Roman"/>
                <w:sz w:val="24"/>
                <w:szCs w:val="24"/>
              </w:rPr>
            </w:pPr>
            <w:r w:rsidRPr="00AA2E04">
              <w:rPr>
                <w:rFonts w:ascii="Times New Roman" w:hAnsi="Times New Roman" w:cs="Times New Roman"/>
                <w:sz w:val="24"/>
                <w:szCs w:val="24"/>
              </w:rPr>
              <w:t>Общая трудоемкость составляет 15 зачётных единиц (540 часов).</w:t>
            </w:r>
          </w:p>
        </w:tc>
      </w:tr>
      <w:tr w:rsidR="00AA2E04" w:rsidRPr="00AA2E04" w:rsidTr="00AA2E04">
        <w:tc>
          <w:tcPr>
            <w:tcW w:w="2732" w:type="dxa"/>
            <w:tcBorders>
              <w:top w:val="single" w:sz="4" w:space="0" w:color="000000"/>
              <w:left w:val="single" w:sz="4" w:space="0" w:color="000000"/>
              <w:bottom w:val="single" w:sz="4" w:space="0" w:color="000000"/>
              <w:right w:val="single" w:sz="4" w:space="0" w:color="000000"/>
            </w:tcBorders>
            <w:hideMark/>
          </w:tcPr>
          <w:p w:rsidR="00AA2E04" w:rsidRPr="00AA2E04" w:rsidRDefault="00AA2E04" w:rsidP="00AA2E04">
            <w:pPr>
              <w:pStyle w:val="a"/>
              <w:tabs>
                <w:tab w:val="left" w:pos="0"/>
                <w:tab w:val="left" w:pos="9356"/>
              </w:tabs>
              <w:spacing w:line="240" w:lineRule="auto"/>
              <w:ind w:left="142" w:right="10" w:hanging="36"/>
              <w:contextualSpacing/>
              <w:rPr>
                <w:b/>
                <w:bCs/>
              </w:rPr>
            </w:pPr>
            <w:r w:rsidRPr="00AA2E04">
              <w:rPr>
                <w:b/>
                <w:bCs/>
              </w:rPr>
              <w:lastRenderedPageBreak/>
              <w:t>Форма отчетности по практике</w:t>
            </w:r>
          </w:p>
        </w:tc>
        <w:tc>
          <w:tcPr>
            <w:tcW w:w="6945" w:type="dxa"/>
            <w:tcBorders>
              <w:top w:val="single" w:sz="4" w:space="0" w:color="000000"/>
              <w:left w:val="single" w:sz="4" w:space="0" w:color="000000"/>
              <w:bottom w:val="single" w:sz="4" w:space="0" w:color="000000"/>
              <w:right w:val="single" w:sz="4" w:space="0" w:color="000000"/>
            </w:tcBorders>
            <w:hideMark/>
          </w:tcPr>
          <w:p w:rsidR="00AA2E04" w:rsidRPr="00AA2E04" w:rsidRDefault="00AA2E04" w:rsidP="00AA2E04">
            <w:pPr>
              <w:pStyle w:val="a"/>
              <w:tabs>
                <w:tab w:val="left" w:pos="0"/>
                <w:tab w:val="left" w:pos="9356"/>
              </w:tabs>
              <w:spacing w:line="240" w:lineRule="auto"/>
              <w:ind w:left="142" w:right="10"/>
              <w:contextualSpacing/>
            </w:pPr>
            <w:r w:rsidRPr="00AA2E04">
              <w:t>По результатам прохождения производственной практики (преддипломной) составляются отчеты о прохождении производственной практики (преддипломной).</w:t>
            </w:r>
          </w:p>
        </w:tc>
      </w:tr>
      <w:tr w:rsidR="00AA2E04" w:rsidRPr="00AA2E04" w:rsidTr="00AA2E04">
        <w:tc>
          <w:tcPr>
            <w:tcW w:w="2732" w:type="dxa"/>
            <w:tcBorders>
              <w:top w:val="single" w:sz="4" w:space="0" w:color="000000"/>
              <w:left w:val="single" w:sz="4" w:space="0" w:color="000000"/>
              <w:bottom w:val="single" w:sz="4" w:space="0" w:color="000000"/>
              <w:right w:val="single" w:sz="4" w:space="0" w:color="000000"/>
            </w:tcBorders>
            <w:hideMark/>
          </w:tcPr>
          <w:p w:rsidR="00AA2E04" w:rsidRPr="00AA2E04" w:rsidRDefault="00AA2E04" w:rsidP="00AA2E04">
            <w:pPr>
              <w:pStyle w:val="a"/>
              <w:tabs>
                <w:tab w:val="left" w:pos="0"/>
                <w:tab w:val="left" w:pos="9356"/>
              </w:tabs>
              <w:spacing w:line="240" w:lineRule="auto"/>
              <w:ind w:left="142" w:right="10" w:hanging="36"/>
              <w:contextualSpacing/>
              <w:rPr>
                <w:b/>
                <w:bCs/>
              </w:rPr>
            </w:pPr>
            <w:r w:rsidRPr="00AA2E04">
              <w:rPr>
                <w:b/>
                <w:bCs/>
              </w:rPr>
              <w:t>Форма промежуточной аттестации</w:t>
            </w:r>
          </w:p>
        </w:tc>
        <w:tc>
          <w:tcPr>
            <w:tcW w:w="6945" w:type="dxa"/>
            <w:tcBorders>
              <w:top w:val="single" w:sz="4" w:space="0" w:color="000000"/>
              <w:left w:val="single" w:sz="4" w:space="0" w:color="000000"/>
              <w:bottom w:val="single" w:sz="4" w:space="0" w:color="000000"/>
              <w:right w:val="single" w:sz="4" w:space="0" w:color="000000"/>
            </w:tcBorders>
            <w:hideMark/>
          </w:tcPr>
          <w:p w:rsidR="00AA2E04" w:rsidRPr="00AA2E04" w:rsidRDefault="00AA2E04" w:rsidP="00AA2E04">
            <w:pPr>
              <w:pStyle w:val="a"/>
              <w:tabs>
                <w:tab w:val="left" w:pos="0"/>
                <w:tab w:val="left" w:pos="9356"/>
              </w:tabs>
              <w:spacing w:line="240" w:lineRule="auto"/>
              <w:ind w:left="142" w:right="10"/>
              <w:contextualSpacing/>
            </w:pPr>
            <w:r w:rsidRPr="00AA2E04">
              <w:t>Дифференцированный зачет.</w:t>
            </w:r>
          </w:p>
        </w:tc>
      </w:tr>
    </w:tbl>
    <w:p w:rsidR="00AA2E04" w:rsidRPr="00AA2E04" w:rsidRDefault="00AA2E04" w:rsidP="00AA2E04">
      <w:pPr>
        <w:spacing w:after="0"/>
        <w:rPr>
          <w:rFonts w:ascii="Times New Roman" w:hAnsi="Times New Roman" w:cs="Times New Roman"/>
          <w:sz w:val="24"/>
          <w:szCs w:val="24"/>
        </w:rPr>
      </w:pPr>
    </w:p>
    <w:p w:rsidR="008559F8" w:rsidRPr="00AA2E04" w:rsidRDefault="008559F8" w:rsidP="00AA2E04">
      <w:pPr>
        <w:spacing w:after="0"/>
        <w:jc w:val="center"/>
        <w:rPr>
          <w:rFonts w:ascii="Times New Roman" w:hAnsi="Times New Roman" w:cs="Times New Roman"/>
          <w:b/>
          <w:sz w:val="24"/>
          <w:szCs w:val="24"/>
        </w:rPr>
      </w:pPr>
    </w:p>
    <w:p w:rsidR="005C44D4" w:rsidRPr="005C44D4" w:rsidRDefault="005C44D4" w:rsidP="005C44D4">
      <w:pPr>
        <w:tabs>
          <w:tab w:val="left" w:pos="0"/>
          <w:tab w:val="left" w:pos="9356"/>
        </w:tabs>
        <w:spacing w:after="0"/>
        <w:ind w:right="11"/>
        <w:contextualSpacing/>
        <w:jc w:val="center"/>
        <w:rPr>
          <w:rFonts w:ascii="Times New Roman" w:hAnsi="Times New Roman" w:cs="Times New Roman"/>
          <w:b/>
          <w:bCs/>
          <w:sz w:val="24"/>
          <w:szCs w:val="24"/>
        </w:rPr>
      </w:pPr>
      <w:r w:rsidRPr="005C44D4">
        <w:rPr>
          <w:rFonts w:ascii="Times New Roman" w:hAnsi="Times New Roman" w:cs="Times New Roman"/>
          <w:b/>
          <w:bCs/>
          <w:sz w:val="24"/>
          <w:szCs w:val="24"/>
        </w:rPr>
        <w:t>Аннотация программы итоговой государственной аттестации</w:t>
      </w:r>
    </w:p>
    <w:p w:rsidR="005C44D4" w:rsidRPr="005C44D4" w:rsidRDefault="005C44D4" w:rsidP="005C44D4">
      <w:pPr>
        <w:pStyle w:val="a7"/>
        <w:tabs>
          <w:tab w:val="left" w:pos="0"/>
          <w:tab w:val="left" w:pos="9356"/>
        </w:tabs>
        <w:spacing w:before="0" w:after="0"/>
        <w:ind w:right="11"/>
        <w:contextualSpacing/>
        <w:jc w:val="center"/>
      </w:pPr>
      <w:r w:rsidRPr="005C44D4">
        <w:t xml:space="preserve">Разработчики: профессор кафедры Д. А. Фурсов, </w:t>
      </w:r>
      <w:proofErr w:type="spellStart"/>
      <w:r w:rsidRPr="005C44D4">
        <w:t>д.ю.н</w:t>
      </w:r>
      <w:proofErr w:type="spellEnd"/>
      <w:r w:rsidRPr="005C44D4">
        <w:t>., профессор</w:t>
      </w:r>
    </w:p>
    <w:p w:rsidR="005C44D4" w:rsidRPr="005C44D4" w:rsidRDefault="005C44D4" w:rsidP="005C44D4">
      <w:pPr>
        <w:pStyle w:val="a7"/>
        <w:tabs>
          <w:tab w:val="left" w:pos="0"/>
          <w:tab w:val="left" w:pos="9356"/>
        </w:tabs>
        <w:spacing w:before="0" w:after="0"/>
        <w:ind w:right="11"/>
        <w:contextualSpacing/>
        <w:jc w:val="center"/>
      </w:pPr>
      <w:proofErr w:type="spellStart"/>
      <w:r w:rsidRPr="005C44D4">
        <w:t>Шмалий</w:t>
      </w:r>
      <w:proofErr w:type="spellEnd"/>
      <w:r w:rsidRPr="005C44D4">
        <w:t xml:space="preserve"> Оксана Васильевна, </w:t>
      </w:r>
      <w:proofErr w:type="spellStart"/>
      <w:r w:rsidRPr="005C44D4">
        <w:t>д.ю.н</w:t>
      </w:r>
      <w:proofErr w:type="spellEnd"/>
      <w:r w:rsidRPr="005C44D4">
        <w:t>., доцент, профессор кафедры государственно-правовых дисциплин</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82"/>
        <w:gridCol w:w="6824"/>
      </w:tblGrid>
      <w:tr w:rsidR="005C44D4" w:rsidRPr="005C44D4" w:rsidTr="00922BAF">
        <w:tc>
          <w:tcPr>
            <w:tcW w:w="2782" w:type="dxa"/>
            <w:tcBorders>
              <w:top w:val="single" w:sz="4" w:space="0" w:color="000000"/>
              <w:left w:val="single" w:sz="4" w:space="0" w:color="000000"/>
              <w:bottom w:val="single" w:sz="4" w:space="0" w:color="000000"/>
              <w:right w:val="single" w:sz="4" w:space="0" w:color="000000"/>
            </w:tcBorders>
          </w:tcPr>
          <w:p w:rsidR="005C44D4" w:rsidRPr="005C44D4" w:rsidRDefault="005C44D4" w:rsidP="005C44D4">
            <w:pPr>
              <w:pStyle w:val="a"/>
              <w:numPr>
                <w:ilvl w:val="0"/>
                <w:numId w:val="0"/>
              </w:numPr>
              <w:tabs>
                <w:tab w:val="left" w:pos="0"/>
                <w:tab w:val="left" w:pos="9356"/>
              </w:tabs>
              <w:spacing w:line="240" w:lineRule="auto"/>
              <w:ind w:left="142" w:right="11"/>
              <w:contextualSpacing/>
              <w:rPr>
                <w:bCs/>
              </w:rPr>
            </w:pPr>
            <w:r w:rsidRPr="005C44D4">
              <w:rPr>
                <w:bCs/>
              </w:rPr>
              <w:t xml:space="preserve">Цель итоговой </w:t>
            </w:r>
            <w:r w:rsidRPr="005C44D4">
              <w:t xml:space="preserve">государственной </w:t>
            </w:r>
            <w:r w:rsidRPr="005C44D4">
              <w:rPr>
                <w:bCs/>
              </w:rPr>
              <w:t>аттестации</w:t>
            </w:r>
          </w:p>
        </w:tc>
        <w:tc>
          <w:tcPr>
            <w:tcW w:w="6824" w:type="dxa"/>
            <w:tcBorders>
              <w:top w:val="single" w:sz="4" w:space="0" w:color="000000"/>
              <w:left w:val="single" w:sz="4" w:space="0" w:color="000000"/>
              <w:bottom w:val="single" w:sz="4" w:space="0" w:color="000000"/>
              <w:right w:val="single" w:sz="4" w:space="0" w:color="000000"/>
            </w:tcBorders>
          </w:tcPr>
          <w:p w:rsidR="005C44D4" w:rsidRPr="005C44D4" w:rsidRDefault="005C44D4" w:rsidP="005C44D4">
            <w:pPr>
              <w:tabs>
                <w:tab w:val="left" w:pos="0"/>
                <w:tab w:val="left" w:pos="9356"/>
              </w:tabs>
              <w:spacing w:after="0"/>
              <w:ind w:right="11"/>
              <w:contextualSpacing/>
              <w:jc w:val="both"/>
              <w:rPr>
                <w:rFonts w:ascii="Times New Roman" w:hAnsi="Times New Roman" w:cs="Times New Roman"/>
                <w:i/>
                <w:iCs/>
                <w:sz w:val="24"/>
                <w:szCs w:val="24"/>
              </w:rPr>
            </w:pPr>
            <w:r w:rsidRPr="005C44D4">
              <w:rPr>
                <w:rFonts w:ascii="Times New Roman" w:hAnsi="Times New Roman" w:cs="Times New Roman"/>
                <w:sz w:val="24"/>
                <w:szCs w:val="24"/>
              </w:rPr>
              <w:t xml:space="preserve">Цель итоговой государственной аттестации – выявить и определить уровень </w:t>
            </w:r>
            <w:proofErr w:type="spellStart"/>
            <w:r w:rsidRPr="005C44D4">
              <w:rPr>
                <w:rFonts w:ascii="Times New Roman" w:hAnsi="Times New Roman" w:cs="Times New Roman"/>
                <w:sz w:val="24"/>
                <w:szCs w:val="24"/>
              </w:rPr>
              <w:t>сформированности</w:t>
            </w:r>
            <w:proofErr w:type="spellEnd"/>
            <w:r w:rsidRPr="005C44D4">
              <w:rPr>
                <w:rFonts w:ascii="Times New Roman" w:hAnsi="Times New Roman" w:cs="Times New Roman"/>
                <w:sz w:val="24"/>
                <w:szCs w:val="24"/>
              </w:rPr>
              <w:t xml:space="preserve"> у выпускника общекультурных и профессиональных компетенций; установить соответствие уровня профессиональной подготовки выпускников требованиям ФГОС.</w:t>
            </w:r>
          </w:p>
        </w:tc>
      </w:tr>
      <w:tr w:rsidR="005C44D4" w:rsidRPr="005C44D4" w:rsidTr="00922BAF">
        <w:tc>
          <w:tcPr>
            <w:tcW w:w="2782" w:type="dxa"/>
            <w:tcBorders>
              <w:top w:val="single" w:sz="4" w:space="0" w:color="000000"/>
              <w:left w:val="single" w:sz="4" w:space="0" w:color="000000"/>
              <w:bottom w:val="single" w:sz="4" w:space="0" w:color="000000"/>
              <w:right w:val="single" w:sz="4" w:space="0" w:color="000000"/>
            </w:tcBorders>
          </w:tcPr>
          <w:p w:rsidR="005C44D4" w:rsidRPr="005C44D4" w:rsidRDefault="005C44D4" w:rsidP="005C44D4">
            <w:pPr>
              <w:pStyle w:val="a"/>
              <w:numPr>
                <w:ilvl w:val="0"/>
                <w:numId w:val="0"/>
              </w:numPr>
              <w:tabs>
                <w:tab w:val="left" w:pos="0"/>
                <w:tab w:val="left" w:pos="9356"/>
              </w:tabs>
              <w:spacing w:line="240" w:lineRule="auto"/>
              <w:ind w:left="142" w:right="11"/>
              <w:contextualSpacing/>
            </w:pPr>
            <w:r w:rsidRPr="005C44D4">
              <w:t>Место итоговой государственной аттестации в ОПОП</w:t>
            </w:r>
          </w:p>
        </w:tc>
        <w:tc>
          <w:tcPr>
            <w:tcW w:w="6824" w:type="dxa"/>
            <w:tcBorders>
              <w:top w:val="single" w:sz="4" w:space="0" w:color="000000"/>
              <w:left w:val="single" w:sz="4" w:space="0" w:color="000000"/>
              <w:bottom w:val="single" w:sz="4" w:space="0" w:color="000000"/>
              <w:right w:val="single" w:sz="4" w:space="0" w:color="000000"/>
            </w:tcBorders>
          </w:tcPr>
          <w:p w:rsidR="005C44D4" w:rsidRPr="005C44D4" w:rsidRDefault="005C44D4" w:rsidP="005C44D4">
            <w:pPr>
              <w:tabs>
                <w:tab w:val="left" w:pos="0"/>
                <w:tab w:val="left" w:pos="9356"/>
              </w:tabs>
              <w:spacing w:after="0"/>
              <w:ind w:right="11"/>
              <w:contextualSpacing/>
              <w:jc w:val="both"/>
              <w:rPr>
                <w:rFonts w:ascii="Times New Roman" w:hAnsi="Times New Roman" w:cs="Times New Roman"/>
                <w:sz w:val="24"/>
                <w:szCs w:val="24"/>
              </w:rPr>
            </w:pPr>
            <w:r w:rsidRPr="005C44D4">
              <w:rPr>
                <w:rFonts w:ascii="Times New Roman" w:hAnsi="Times New Roman" w:cs="Times New Roman"/>
                <w:sz w:val="24"/>
                <w:szCs w:val="24"/>
              </w:rPr>
              <w:t>Итоговая государственная аттестация включена в учебный план ОПОП отдельным блоком Б3.</w:t>
            </w:r>
          </w:p>
          <w:p w:rsidR="005C44D4" w:rsidRPr="005C44D4" w:rsidRDefault="005C44D4" w:rsidP="005C44D4">
            <w:pPr>
              <w:pStyle w:val="a"/>
              <w:numPr>
                <w:ilvl w:val="0"/>
                <w:numId w:val="0"/>
              </w:numPr>
              <w:tabs>
                <w:tab w:val="left" w:pos="0"/>
                <w:tab w:val="left" w:pos="9356"/>
              </w:tabs>
              <w:spacing w:line="240" w:lineRule="auto"/>
              <w:ind w:left="142" w:right="11"/>
              <w:contextualSpacing/>
            </w:pPr>
          </w:p>
        </w:tc>
      </w:tr>
      <w:tr w:rsidR="005C44D4" w:rsidRPr="005C44D4" w:rsidTr="00922BAF">
        <w:tc>
          <w:tcPr>
            <w:tcW w:w="2782" w:type="dxa"/>
            <w:tcBorders>
              <w:top w:val="single" w:sz="4" w:space="0" w:color="000000"/>
              <w:left w:val="single" w:sz="4" w:space="0" w:color="000000"/>
              <w:bottom w:val="single" w:sz="4" w:space="0" w:color="000000"/>
              <w:right w:val="single" w:sz="4" w:space="0" w:color="000000"/>
            </w:tcBorders>
          </w:tcPr>
          <w:p w:rsidR="005C44D4" w:rsidRPr="005C44D4" w:rsidRDefault="005C44D4" w:rsidP="005C44D4">
            <w:pPr>
              <w:pStyle w:val="a"/>
              <w:numPr>
                <w:ilvl w:val="0"/>
                <w:numId w:val="0"/>
              </w:numPr>
              <w:tabs>
                <w:tab w:val="left" w:pos="0"/>
                <w:tab w:val="left" w:pos="9356"/>
              </w:tabs>
              <w:spacing w:line="240" w:lineRule="auto"/>
              <w:ind w:left="142" w:right="11"/>
              <w:contextualSpacing/>
            </w:pPr>
            <w:r w:rsidRPr="005C44D4">
              <w:t>Форма итоговой государственной аттестации</w:t>
            </w:r>
          </w:p>
        </w:tc>
        <w:tc>
          <w:tcPr>
            <w:tcW w:w="6824" w:type="dxa"/>
            <w:tcBorders>
              <w:top w:val="single" w:sz="4" w:space="0" w:color="000000"/>
              <w:left w:val="single" w:sz="4" w:space="0" w:color="000000"/>
              <w:bottom w:val="single" w:sz="4" w:space="0" w:color="000000"/>
              <w:right w:val="single" w:sz="4" w:space="0" w:color="000000"/>
            </w:tcBorders>
          </w:tcPr>
          <w:p w:rsidR="005C44D4" w:rsidRPr="005C44D4" w:rsidRDefault="005C44D4" w:rsidP="005C44D4">
            <w:pPr>
              <w:tabs>
                <w:tab w:val="left" w:pos="0"/>
                <w:tab w:val="left" w:pos="9356"/>
              </w:tabs>
              <w:spacing w:after="0"/>
              <w:ind w:right="11"/>
              <w:contextualSpacing/>
              <w:jc w:val="both"/>
              <w:rPr>
                <w:rFonts w:ascii="Times New Roman" w:hAnsi="Times New Roman" w:cs="Times New Roman"/>
                <w:sz w:val="24"/>
                <w:szCs w:val="24"/>
              </w:rPr>
            </w:pPr>
            <w:r w:rsidRPr="005C44D4">
              <w:rPr>
                <w:rFonts w:ascii="Times New Roman" w:hAnsi="Times New Roman" w:cs="Times New Roman"/>
                <w:sz w:val="24"/>
                <w:szCs w:val="24"/>
              </w:rPr>
              <w:t>Проводится в форме государственного экзамена и защиты выпускной квалификационной работы (ВКР).</w:t>
            </w:r>
          </w:p>
          <w:p w:rsidR="005C44D4" w:rsidRPr="005C44D4" w:rsidRDefault="005C44D4" w:rsidP="005C44D4">
            <w:pPr>
              <w:tabs>
                <w:tab w:val="left" w:pos="0"/>
                <w:tab w:val="left" w:pos="9356"/>
              </w:tabs>
              <w:spacing w:after="0"/>
              <w:ind w:right="11"/>
              <w:contextualSpacing/>
              <w:jc w:val="both"/>
              <w:rPr>
                <w:rFonts w:ascii="Times New Roman" w:hAnsi="Times New Roman" w:cs="Times New Roman"/>
                <w:sz w:val="24"/>
                <w:szCs w:val="24"/>
              </w:rPr>
            </w:pPr>
          </w:p>
        </w:tc>
      </w:tr>
      <w:tr w:rsidR="005C44D4" w:rsidRPr="005C44D4" w:rsidTr="00922BAF">
        <w:tc>
          <w:tcPr>
            <w:tcW w:w="2782" w:type="dxa"/>
            <w:tcBorders>
              <w:top w:val="single" w:sz="4" w:space="0" w:color="000000"/>
              <w:left w:val="single" w:sz="4" w:space="0" w:color="000000"/>
              <w:bottom w:val="single" w:sz="4" w:space="0" w:color="000000"/>
              <w:right w:val="single" w:sz="4" w:space="0" w:color="000000"/>
            </w:tcBorders>
          </w:tcPr>
          <w:p w:rsidR="005C44D4" w:rsidRPr="005C44D4" w:rsidRDefault="005C44D4" w:rsidP="005C44D4">
            <w:pPr>
              <w:pStyle w:val="a"/>
              <w:numPr>
                <w:ilvl w:val="0"/>
                <w:numId w:val="0"/>
              </w:numPr>
              <w:tabs>
                <w:tab w:val="left" w:pos="0"/>
                <w:tab w:val="left" w:pos="9356"/>
              </w:tabs>
              <w:spacing w:line="240" w:lineRule="auto"/>
              <w:ind w:left="142" w:right="11"/>
              <w:contextualSpacing/>
            </w:pPr>
            <w:r w:rsidRPr="005C44D4">
              <w:t>Компетенции, оцениваемые на итоговой государственной аттестации</w:t>
            </w:r>
          </w:p>
        </w:tc>
        <w:tc>
          <w:tcPr>
            <w:tcW w:w="6824" w:type="dxa"/>
            <w:tcBorders>
              <w:top w:val="single" w:sz="4" w:space="0" w:color="000000"/>
              <w:left w:val="single" w:sz="4" w:space="0" w:color="000000"/>
              <w:bottom w:val="single" w:sz="4" w:space="0" w:color="000000"/>
              <w:right w:val="single" w:sz="4" w:space="0" w:color="000000"/>
            </w:tcBorders>
          </w:tcPr>
          <w:p w:rsidR="005C44D4" w:rsidRPr="005C44D4" w:rsidRDefault="005C44D4" w:rsidP="005C44D4">
            <w:pPr>
              <w:pStyle w:val="a"/>
              <w:numPr>
                <w:ilvl w:val="0"/>
                <w:numId w:val="0"/>
              </w:numPr>
              <w:tabs>
                <w:tab w:val="left" w:pos="0"/>
                <w:tab w:val="left" w:pos="252"/>
                <w:tab w:val="left" w:pos="9356"/>
              </w:tabs>
              <w:spacing w:line="240" w:lineRule="auto"/>
              <w:ind w:right="11"/>
              <w:contextualSpacing/>
            </w:pPr>
            <w:r w:rsidRPr="005C44D4">
              <w:t xml:space="preserve">В рамках итоговой государственной аттестации проверяется уровень </w:t>
            </w:r>
            <w:proofErr w:type="spellStart"/>
            <w:r w:rsidRPr="005C44D4">
              <w:t>сформированности</w:t>
            </w:r>
            <w:proofErr w:type="spellEnd"/>
            <w:r w:rsidRPr="005C44D4">
              <w:t xml:space="preserve"> следующих компетенций:</w:t>
            </w:r>
          </w:p>
          <w:p w:rsidR="005C44D4" w:rsidRPr="005C44D4" w:rsidRDefault="005C44D4" w:rsidP="005C44D4">
            <w:pPr>
              <w:pStyle w:val="a"/>
              <w:numPr>
                <w:ilvl w:val="0"/>
                <w:numId w:val="0"/>
              </w:numPr>
              <w:tabs>
                <w:tab w:val="left" w:pos="0"/>
                <w:tab w:val="left" w:pos="252"/>
                <w:tab w:val="left" w:pos="9356"/>
              </w:tabs>
              <w:spacing w:line="240" w:lineRule="auto"/>
              <w:ind w:right="11"/>
              <w:contextualSpacing/>
            </w:pPr>
            <w:r w:rsidRPr="005C44D4">
              <w:t>УК – 1.1, УК – 1.2, УК – 2.1, УК – 2.2, УК – 2.3</w:t>
            </w:r>
          </w:p>
          <w:p w:rsidR="005C44D4" w:rsidRPr="005C44D4" w:rsidRDefault="005C44D4" w:rsidP="005C44D4">
            <w:pPr>
              <w:tabs>
                <w:tab w:val="left" w:pos="0"/>
                <w:tab w:val="left" w:pos="9356"/>
              </w:tabs>
              <w:autoSpaceDE w:val="0"/>
              <w:autoSpaceDN w:val="0"/>
              <w:adjustRightInd w:val="0"/>
              <w:spacing w:after="0"/>
              <w:ind w:right="11"/>
              <w:contextualSpacing/>
              <w:jc w:val="both"/>
              <w:rPr>
                <w:rFonts w:ascii="Times New Roman" w:hAnsi="Times New Roman" w:cs="Times New Roman"/>
                <w:sz w:val="24"/>
                <w:szCs w:val="24"/>
              </w:rPr>
            </w:pPr>
            <w:r w:rsidRPr="005C44D4">
              <w:rPr>
                <w:rFonts w:ascii="Times New Roman" w:hAnsi="Times New Roman" w:cs="Times New Roman"/>
                <w:sz w:val="24"/>
                <w:szCs w:val="24"/>
              </w:rPr>
              <w:t>УК – 3.1, УК – 3.2, УК – 3.3, УК – 3.4, УК – 4.1, УК – 4.2, УК – 4.3, УК – 4.4, УК – 4.5, УК – 5.1, УК – 5.2, УК – 5.3, УК – 6.1, УК – 6.2, УК – 6.3, УК – 6.4,</w:t>
            </w:r>
          </w:p>
          <w:p w:rsidR="005C44D4" w:rsidRPr="005C44D4" w:rsidRDefault="005C44D4" w:rsidP="005C44D4">
            <w:pPr>
              <w:tabs>
                <w:tab w:val="left" w:pos="0"/>
                <w:tab w:val="left" w:pos="9356"/>
              </w:tabs>
              <w:autoSpaceDE w:val="0"/>
              <w:autoSpaceDN w:val="0"/>
              <w:adjustRightInd w:val="0"/>
              <w:spacing w:after="0"/>
              <w:ind w:right="11"/>
              <w:contextualSpacing/>
              <w:jc w:val="both"/>
              <w:rPr>
                <w:rFonts w:ascii="Times New Roman" w:hAnsi="Times New Roman" w:cs="Times New Roman"/>
                <w:sz w:val="24"/>
                <w:szCs w:val="24"/>
              </w:rPr>
            </w:pPr>
            <w:r w:rsidRPr="005C44D4">
              <w:rPr>
                <w:rFonts w:ascii="Times New Roman" w:hAnsi="Times New Roman" w:cs="Times New Roman"/>
                <w:sz w:val="24"/>
                <w:szCs w:val="24"/>
              </w:rPr>
              <w:t xml:space="preserve">ОПК – 1.1, 1.2, 2.1, 2.2, 2.3, 3.1, 3.2, 4.1, 4.2, 5.1, 5.2, 5.3, 6.1, 6.2, 6.3, 7.1, 7.2, </w:t>
            </w:r>
          </w:p>
          <w:p w:rsidR="005C44D4" w:rsidRPr="005C44D4" w:rsidRDefault="005C44D4" w:rsidP="005C44D4">
            <w:pPr>
              <w:tabs>
                <w:tab w:val="left" w:pos="0"/>
                <w:tab w:val="left" w:pos="9356"/>
              </w:tabs>
              <w:autoSpaceDE w:val="0"/>
              <w:autoSpaceDN w:val="0"/>
              <w:adjustRightInd w:val="0"/>
              <w:spacing w:after="0"/>
              <w:ind w:right="11"/>
              <w:contextualSpacing/>
              <w:jc w:val="both"/>
              <w:rPr>
                <w:rFonts w:ascii="Times New Roman" w:hAnsi="Times New Roman" w:cs="Times New Roman"/>
                <w:sz w:val="24"/>
                <w:szCs w:val="24"/>
              </w:rPr>
            </w:pPr>
            <w:r w:rsidRPr="005C44D4">
              <w:rPr>
                <w:rFonts w:ascii="Times New Roman" w:hAnsi="Times New Roman" w:cs="Times New Roman"/>
                <w:sz w:val="24"/>
                <w:szCs w:val="24"/>
              </w:rPr>
              <w:t>ПК – 1.1, 1.2, 1.3, 2.1, 2.2, 2.3, 3.1, 3.2, 3.3, 4.1, 4.2, 4.3, 5.1, 5.2, 5.3</w:t>
            </w:r>
          </w:p>
        </w:tc>
      </w:tr>
      <w:tr w:rsidR="005C44D4" w:rsidRPr="005C44D4" w:rsidTr="00922BAF">
        <w:tc>
          <w:tcPr>
            <w:tcW w:w="2782" w:type="dxa"/>
            <w:tcBorders>
              <w:top w:val="single" w:sz="4" w:space="0" w:color="000000"/>
              <w:left w:val="single" w:sz="4" w:space="0" w:color="000000"/>
              <w:bottom w:val="single" w:sz="4" w:space="0" w:color="000000"/>
              <w:right w:val="single" w:sz="4" w:space="0" w:color="000000"/>
            </w:tcBorders>
          </w:tcPr>
          <w:p w:rsidR="005C44D4" w:rsidRPr="005C44D4" w:rsidRDefault="005C44D4" w:rsidP="005C44D4">
            <w:pPr>
              <w:pStyle w:val="a"/>
              <w:numPr>
                <w:ilvl w:val="0"/>
                <w:numId w:val="0"/>
              </w:numPr>
              <w:tabs>
                <w:tab w:val="left" w:pos="0"/>
                <w:tab w:val="left" w:pos="9356"/>
              </w:tabs>
              <w:spacing w:line="240" w:lineRule="auto"/>
              <w:ind w:left="142" w:right="11"/>
              <w:contextualSpacing/>
            </w:pPr>
            <w:r w:rsidRPr="005C44D4">
              <w:t xml:space="preserve">Общая трудоемкость </w:t>
            </w:r>
          </w:p>
          <w:p w:rsidR="005C44D4" w:rsidRPr="005C44D4" w:rsidRDefault="005C44D4" w:rsidP="005C44D4">
            <w:pPr>
              <w:pStyle w:val="a"/>
              <w:numPr>
                <w:ilvl w:val="0"/>
                <w:numId w:val="0"/>
              </w:numPr>
              <w:tabs>
                <w:tab w:val="left" w:pos="0"/>
                <w:tab w:val="left" w:pos="9356"/>
              </w:tabs>
              <w:spacing w:line="240" w:lineRule="auto"/>
              <w:ind w:left="142" w:right="11"/>
              <w:contextualSpacing/>
            </w:pPr>
            <w:r w:rsidRPr="005C44D4">
              <w:t>итоговой государственной аттестации</w:t>
            </w:r>
          </w:p>
        </w:tc>
        <w:tc>
          <w:tcPr>
            <w:tcW w:w="6824" w:type="dxa"/>
            <w:tcBorders>
              <w:top w:val="single" w:sz="4" w:space="0" w:color="000000"/>
              <w:left w:val="single" w:sz="4" w:space="0" w:color="000000"/>
              <w:bottom w:val="single" w:sz="4" w:space="0" w:color="000000"/>
              <w:right w:val="single" w:sz="4" w:space="0" w:color="000000"/>
            </w:tcBorders>
          </w:tcPr>
          <w:p w:rsidR="005C44D4" w:rsidRPr="005C44D4" w:rsidRDefault="005C44D4" w:rsidP="005C44D4">
            <w:pPr>
              <w:pStyle w:val="a"/>
              <w:numPr>
                <w:ilvl w:val="0"/>
                <w:numId w:val="0"/>
              </w:numPr>
              <w:tabs>
                <w:tab w:val="left" w:pos="0"/>
                <w:tab w:val="left" w:pos="252"/>
                <w:tab w:val="left" w:pos="9356"/>
              </w:tabs>
              <w:spacing w:line="240" w:lineRule="auto"/>
              <w:ind w:left="142" w:right="11"/>
              <w:contextualSpacing/>
            </w:pPr>
            <w:r w:rsidRPr="005C44D4">
              <w:t xml:space="preserve">Общая трудоемкость итоговой государственной аттестации составляет 6 </w:t>
            </w:r>
            <w:proofErr w:type="spellStart"/>
            <w:r w:rsidRPr="005C44D4">
              <w:t>з.е</w:t>
            </w:r>
            <w:proofErr w:type="spellEnd"/>
            <w:r w:rsidRPr="005C44D4">
              <w:t>.:</w:t>
            </w:r>
          </w:p>
          <w:p w:rsidR="005C44D4" w:rsidRPr="005C44D4" w:rsidRDefault="005C44D4" w:rsidP="005C44D4">
            <w:pPr>
              <w:pStyle w:val="a"/>
              <w:numPr>
                <w:ilvl w:val="0"/>
                <w:numId w:val="0"/>
              </w:numPr>
              <w:tabs>
                <w:tab w:val="left" w:pos="0"/>
                <w:tab w:val="left" w:pos="252"/>
                <w:tab w:val="left" w:pos="9356"/>
              </w:tabs>
              <w:spacing w:line="240" w:lineRule="auto"/>
              <w:ind w:left="142" w:right="11"/>
              <w:contextualSpacing/>
            </w:pPr>
            <w:r w:rsidRPr="005C44D4">
              <w:t xml:space="preserve">Государственный экзамен – 3 </w:t>
            </w:r>
            <w:proofErr w:type="spellStart"/>
            <w:r w:rsidRPr="005C44D4">
              <w:t>з.е</w:t>
            </w:r>
            <w:proofErr w:type="spellEnd"/>
            <w:r w:rsidRPr="005C44D4">
              <w:t>. (108 ч.);</w:t>
            </w:r>
          </w:p>
          <w:p w:rsidR="005C44D4" w:rsidRPr="005C44D4" w:rsidRDefault="005C44D4" w:rsidP="005C44D4">
            <w:pPr>
              <w:pStyle w:val="a"/>
              <w:numPr>
                <w:ilvl w:val="0"/>
                <w:numId w:val="0"/>
              </w:numPr>
              <w:tabs>
                <w:tab w:val="left" w:pos="0"/>
                <w:tab w:val="left" w:pos="252"/>
                <w:tab w:val="left" w:pos="9356"/>
              </w:tabs>
              <w:spacing w:line="240" w:lineRule="auto"/>
              <w:ind w:left="142" w:right="11"/>
              <w:contextualSpacing/>
            </w:pPr>
            <w:r w:rsidRPr="005C44D4">
              <w:t xml:space="preserve">Защита выпускной квалификационной работы – 3 </w:t>
            </w:r>
            <w:proofErr w:type="spellStart"/>
            <w:r w:rsidRPr="005C44D4">
              <w:t>з.е</w:t>
            </w:r>
            <w:proofErr w:type="spellEnd"/>
            <w:r w:rsidRPr="005C44D4">
              <w:t>. (108 ч.)</w:t>
            </w:r>
          </w:p>
          <w:p w:rsidR="005C44D4" w:rsidRPr="005C44D4" w:rsidRDefault="005C44D4" w:rsidP="005C44D4">
            <w:pPr>
              <w:pStyle w:val="a"/>
              <w:numPr>
                <w:ilvl w:val="0"/>
                <w:numId w:val="0"/>
              </w:numPr>
              <w:tabs>
                <w:tab w:val="left" w:pos="0"/>
                <w:tab w:val="left" w:pos="252"/>
                <w:tab w:val="left" w:pos="9356"/>
              </w:tabs>
              <w:spacing w:line="240" w:lineRule="auto"/>
              <w:ind w:left="142" w:right="11"/>
              <w:contextualSpacing/>
            </w:pPr>
          </w:p>
        </w:tc>
      </w:tr>
    </w:tbl>
    <w:p w:rsidR="005C44D4" w:rsidRPr="00F11499" w:rsidRDefault="005C44D4" w:rsidP="005C44D4">
      <w:pPr>
        <w:pStyle w:val="101"/>
        <w:shd w:val="clear" w:color="auto" w:fill="auto"/>
        <w:tabs>
          <w:tab w:val="left" w:pos="0"/>
          <w:tab w:val="left" w:pos="9356"/>
        </w:tabs>
        <w:spacing w:before="0" w:after="0" w:line="240" w:lineRule="auto"/>
        <w:ind w:right="10" w:firstLine="709"/>
        <w:contextualSpacing/>
        <w:jc w:val="both"/>
        <w:rPr>
          <w:rFonts w:ascii="Times New Roman" w:hAnsi="Times New Roman" w:cs="Times New Roman"/>
          <w:i w:val="0"/>
          <w:sz w:val="28"/>
          <w:szCs w:val="28"/>
        </w:rPr>
      </w:pPr>
    </w:p>
    <w:p w:rsidR="005C44D4" w:rsidRPr="00F11499" w:rsidRDefault="005C44D4" w:rsidP="005C44D4">
      <w:pPr>
        <w:spacing w:after="0"/>
        <w:rPr>
          <w:rFonts w:ascii="Times New Roman" w:hAnsi="Times New Roman" w:cs="Times New Roman"/>
        </w:rPr>
      </w:pPr>
    </w:p>
    <w:p w:rsidR="008559F8" w:rsidRPr="00AA2E04" w:rsidRDefault="008559F8" w:rsidP="00AA2E04">
      <w:pPr>
        <w:spacing w:after="0"/>
        <w:jc w:val="center"/>
        <w:rPr>
          <w:rFonts w:ascii="Times New Roman" w:hAnsi="Times New Roman" w:cs="Times New Roman"/>
          <w:b/>
          <w:sz w:val="24"/>
          <w:szCs w:val="24"/>
        </w:rPr>
      </w:pPr>
      <w:bookmarkStart w:id="1" w:name="_GoBack"/>
      <w:bookmarkEnd w:id="1"/>
    </w:p>
    <w:sectPr w:rsidR="008559F8" w:rsidRPr="00AA2E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itka Small">
    <w:panose1 w:val="02000505000000020004"/>
    <w:charset w:val="CC"/>
    <w:family w:val="auto"/>
    <w:pitch w:val="variable"/>
    <w:sig w:usb0="A00002EF" w:usb1="400020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4"/>
    <w:multiLevelType w:val="singleLevel"/>
    <w:tmpl w:val="00000014"/>
    <w:name w:val="WW8Num22"/>
    <w:lvl w:ilvl="0">
      <w:start w:val="1"/>
      <w:numFmt w:val="bullet"/>
      <w:pStyle w:val="a"/>
      <w:lvlText w:val=""/>
      <w:lvlJc w:val="left"/>
      <w:pPr>
        <w:tabs>
          <w:tab w:val="num" w:pos="822"/>
        </w:tabs>
        <w:ind w:left="822" w:hanging="255"/>
      </w:pPr>
      <w:rPr>
        <w:rFonts w:ascii="Symbol" w:hAnsi="Symbol" w:cs="Symbol" w:hint="default"/>
      </w:rPr>
    </w:lvl>
  </w:abstractNum>
  <w:abstractNum w:abstractNumId="1" w15:restartNumberingAfterBreak="0">
    <w:nsid w:val="70A404EA"/>
    <w:multiLevelType w:val="hybridMultilevel"/>
    <w:tmpl w:val="7C5A20D6"/>
    <w:lvl w:ilvl="0" w:tplc="63BA4972">
      <w:start w:val="1"/>
      <w:numFmt w:val="bullet"/>
      <w:lvlText w:val="-"/>
      <w:lvlJc w:val="left"/>
      <w:pPr>
        <w:ind w:left="819" w:hanging="360"/>
      </w:pPr>
      <w:rPr>
        <w:rFonts w:ascii="Sitka Small" w:hAnsi="Sitka Small" w:hint="default"/>
      </w:rPr>
    </w:lvl>
    <w:lvl w:ilvl="1" w:tplc="04190003">
      <w:start w:val="1"/>
      <w:numFmt w:val="bullet"/>
      <w:lvlText w:val="o"/>
      <w:lvlJc w:val="left"/>
      <w:pPr>
        <w:ind w:left="1539" w:hanging="360"/>
      </w:pPr>
      <w:rPr>
        <w:rFonts w:ascii="Courier New" w:hAnsi="Courier New" w:cs="Courier New" w:hint="default"/>
      </w:rPr>
    </w:lvl>
    <w:lvl w:ilvl="2" w:tplc="04190005">
      <w:start w:val="1"/>
      <w:numFmt w:val="bullet"/>
      <w:lvlText w:val=""/>
      <w:lvlJc w:val="left"/>
      <w:pPr>
        <w:ind w:left="2259" w:hanging="360"/>
      </w:pPr>
      <w:rPr>
        <w:rFonts w:ascii="Wingdings" w:hAnsi="Wingdings" w:hint="default"/>
      </w:rPr>
    </w:lvl>
    <w:lvl w:ilvl="3" w:tplc="04190001">
      <w:start w:val="1"/>
      <w:numFmt w:val="bullet"/>
      <w:lvlText w:val=""/>
      <w:lvlJc w:val="left"/>
      <w:pPr>
        <w:ind w:left="2979" w:hanging="360"/>
      </w:pPr>
      <w:rPr>
        <w:rFonts w:ascii="Symbol" w:hAnsi="Symbol" w:hint="default"/>
      </w:rPr>
    </w:lvl>
    <w:lvl w:ilvl="4" w:tplc="04190003">
      <w:start w:val="1"/>
      <w:numFmt w:val="bullet"/>
      <w:lvlText w:val="o"/>
      <w:lvlJc w:val="left"/>
      <w:pPr>
        <w:ind w:left="3699" w:hanging="360"/>
      </w:pPr>
      <w:rPr>
        <w:rFonts w:ascii="Courier New" w:hAnsi="Courier New" w:cs="Courier New" w:hint="default"/>
      </w:rPr>
    </w:lvl>
    <w:lvl w:ilvl="5" w:tplc="04190005">
      <w:start w:val="1"/>
      <w:numFmt w:val="bullet"/>
      <w:lvlText w:val=""/>
      <w:lvlJc w:val="left"/>
      <w:pPr>
        <w:ind w:left="4419" w:hanging="360"/>
      </w:pPr>
      <w:rPr>
        <w:rFonts w:ascii="Wingdings" w:hAnsi="Wingdings" w:hint="default"/>
      </w:rPr>
    </w:lvl>
    <w:lvl w:ilvl="6" w:tplc="04190001">
      <w:start w:val="1"/>
      <w:numFmt w:val="bullet"/>
      <w:lvlText w:val=""/>
      <w:lvlJc w:val="left"/>
      <w:pPr>
        <w:ind w:left="5139" w:hanging="360"/>
      </w:pPr>
      <w:rPr>
        <w:rFonts w:ascii="Symbol" w:hAnsi="Symbol" w:hint="default"/>
      </w:rPr>
    </w:lvl>
    <w:lvl w:ilvl="7" w:tplc="04190003">
      <w:start w:val="1"/>
      <w:numFmt w:val="bullet"/>
      <w:lvlText w:val="o"/>
      <w:lvlJc w:val="left"/>
      <w:pPr>
        <w:ind w:left="5859" w:hanging="360"/>
      </w:pPr>
      <w:rPr>
        <w:rFonts w:ascii="Courier New" w:hAnsi="Courier New" w:cs="Courier New" w:hint="default"/>
      </w:rPr>
    </w:lvl>
    <w:lvl w:ilvl="8" w:tplc="04190005">
      <w:start w:val="1"/>
      <w:numFmt w:val="bullet"/>
      <w:lvlText w:val=""/>
      <w:lvlJc w:val="left"/>
      <w:pPr>
        <w:ind w:left="657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32D"/>
    <w:rsid w:val="00011760"/>
    <w:rsid w:val="00065D54"/>
    <w:rsid w:val="001F2F7F"/>
    <w:rsid w:val="003172C9"/>
    <w:rsid w:val="003A24CB"/>
    <w:rsid w:val="003A4753"/>
    <w:rsid w:val="004034FD"/>
    <w:rsid w:val="004F6C0E"/>
    <w:rsid w:val="0050133A"/>
    <w:rsid w:val="00561F3E"/>
    <w:rsid w:val="005663D5"/>
    <w:rsid w:val="00586A41"/>
    <w:rsid w:val="005C44D4"/>
    <w:rsid w:val="005E732D"/>
    <w:rsid w:val="005F0C83"/>
    <w:rsid w:val="00637E22"/>
    <w:rsid w:val="00757AAF"/>
    <w:rsid w:val="007B45D2"/>
    <w:rsid w:val="007D49CF"/>
    <w:rsid w:val="008559F8"/>
    <w:rsid w:val="0097657C"/>
    <w:rsid w:val="00A1245E"/>
    <w:rsid w:val="00A53201"/>
    <w:rsid w:val="00A54B6D"/>
    <w:rsid w:val="00AA2E04"/>
    <w:rsid w:val="00B30A0F"/>
    <w:rsid w:val="00C1144C"/>
    <w:rsid w:val="00D14102"/>
    <w:rsid w:val="00D54E6A"/>
    <w:rsid w:val="00D8504F"/>
    <w:rsid w:val="00FD3E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E7F2FA-3AEF-4BC3-B56F-4A97C8571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F6C0E"/>
  </w:style>
  <w:style w:type="paragraph" w:styleId="1">
    <w:name w:val="heading 1"/>
    <w:basedOn w:val="a0"/>
    <w:next w:val="a0"/>
    <w:link w:val="10"/>
    <w:uiPriority w:val="9"/>
    <w:qFormat/>
    <w:rsid w:val="004034F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uiPriority w:val="9"/>
    <w:unhideWhenUsed/>
    <w:qFormat/>
    <w:rsid w:val="00D14102"/>
    <w:pPr>
      <w:keepNext/>
      <w:suppressAutoHyphens/>
      <w:spacing w:before="240" w:after="60" w:line="240" w:lineRule="auto"/>
      <w:outlineLvl w:val="1"/>
    </w:pPr>
    <w:rPr>
      <w:rFonts w:ascii="Cambria" w:eastAsia="Times New Roman" w:hAnsi="Cambria" w:cs="Times New Roman"/>
      <w:b/>
      <w:bCs/>
      <w:i/>
      <w:iCs/>
      <w:sz w:val="28"/>
      <w:szCs w:val="2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s1">
    <w:name w:val="s1"/>
    <w:basedOn w:val="a1"/>
    <w:rsid w:val="008559F8"/>
  </w:style>
  <w:style w:type="paragraph" w:customStyle="1" w:styleId="a">
    <w:name w:val="список с точками"/>
    <w:basedOn w:val="a0"/>
    <w:rsid w:val="007D49CF"/>
    <w:pPr>
      <w:numPr>
        <w:numId w:val="1"/>
      </w:numPr>
      <w:suppressAutoHyphens/>
      <w:spacing w:after="0" w:line="312" w:lineRule="auto"/>
      <w:jc w:val="both"/>
    </w:pPr>
    <w:rPr>
      <w:rFonts w:ascii="Times New Roman" w:eastAsia="Times New Roman" w:hAnsi="Times New Roman" w:cs="Times New Roman"/>
      <w:sz w:val="24"/>
      <w:szCs w:val="24"/>
      <w:lang w:eastAsia="zh-CN"/>
    </w:rPr>
  </w:style>
  <w:style w:type="paragraph" w:styleId="a4">
    <w:name w:val="List Paragraph"/>
    <w:basedOn w:val="a0"/>
    <w:qFormat/>
    <w:rsid w:val="00637E22"/>
    <w:pPr>
      <w:suppressAutoHyphens/>
      <w:spacing w:after="0" w:line="240" w:lineRule="auto"/>
      <w:ind w:left="720"/>
      <w:contextualSpacing/>
    </w:pPr>
    <w:rPr>
      <w:rFonts w:ascii="Calibri" w:eastAsia="Times New Roman" w:hAnsi="Calibri" w:cs="Calibri"/>
      <w:sz w:val="24"/>
      <w:szCs w:val="24"/>
      <w:lang w:eastAsia="zh-CN"/>
    </w:rPr>
  </w:style>
  <w:style w:type="paragraph" w:customStyle="1" w:styleId="Style9">
    <w:name w:val="Style9"/>
    <w:basedOn w:val="a0"/>
    <w:rsid w:val="00637E22"/>
    <w:pPr>
      <w:widowControl w:val="0"/>
      <w:suppressAutoHyphens/>
      <w:autoSpaceDE w:val="0"/>
      <w:spacing w:after="0" w:line="250" w:lineRule="exact"/>
    </w:pPr>
    <w:rPr>
      <w:rFonts w:ascii="Times New Roman" w:eastAsia="Calibri" w:hAnsi="Times New Roman" w:cs="Times New Roman"/>
      <w:sz w:val="24"/>
      <w:szCs w:val="24"/>
      <w:lang w:eastAsia="zh-CN"/>
    </w:rPr>
  </w:style>
  <w:style w:type="paragraph" w:customStyle="1" w:styleId="21">
    <w:name w:val="Основной текст 21"/>
    <w:basedOn w:val="a0"/>
    <w:rsid w:val="0050133A"/>
    <w:pPr>
      <w:tabs>
        <w:tab w:val="left" w:pos="9356"/>
        <w:tab w:val="left" w:pos="9497"/>
      </w:tabs>
      <w:suppressAutoHyphens/>
      <w:autoSpaceDE w:val="0"/>
      <w:spacing w:after="0" w:line="240" w:lineRule="auto"/>
      <w:jc w:val="both"/>
    </w:pPr>
    <w:rPr>
      <w:rFonts w:ascii="Times New Roman" w:eastAsia="Times New Roman" w:hAnsi="Times New Roman" w:cs="Times New Roman"/>
      <w:b/>
      <w:bCs/>
      <w:sz w:val="20"/>
      <w:szCs w:val="20"/>
      <w:lang w:eastAsia="ar-SA"/>
    </w:rPr>
  </w:style>
  <w:style w:type="paragraph" w:styleId="a5">
    <w:name w:val="Body Text Indent"/>
    <w:basedOn w:val="a0"/>
    <w:link w:val="a6"/>
    <w:rsid w:val="00D14102"/>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a6">
    <w:name w:val="Основной текст с отступом Знак"/>
    <w:basedOn w:val="a1"/>
    <w:link w:val="a5"/>
    <w:rsid w:val="00D14102"/>
    <w:rPr>
      <w:rFonts w:ascii="Times New Roman" w:eastAsia="Times New Roman" w:hAnsi="Times New Roman" w:cs="Times New Roman"/>
      <w:sz w:val="24"/>
      <w:szCs w:val="24"/>
      <w:lang w:eastAsia="zh-CN"/>
    </w:rPr>
  </w:style>
  <w:style w:type="paragraph" w:styleId="a7">
    <w:name w:val="Normal (Web)"/>
    <w:aliases w:val="Обычный (Web) Знак Знак Знак,Знак Знак Знак Знак1 Знак,Знак Знак Знак Знак Знак Знак,Обычный (Web) Знак1 Знак,Знак Знак Знак2 Знак,Основной шрифт абзаца Знак Знак Знак,Обычный (Web) Знак Знак1 Знак Знак,Знак Знак Знак Знак2 Знак Зн"/>
    <w:basedOn w:val="a0"/>
    <w:link w:val="a8"/>
    <w:qFormat/>
    <w:rsid w:val="00D14102"/>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8">
    <w:name w:val="Обычный (веб) Знак"/>
    <w:aliases w:val="Обычный (Web) Знак Знак Знак Знак,Знак Знак Знак Знак1 Знак Знак,Знак Знак Знак Знак Знак Знак Знак,Обычный (Web) Знак1 Знак Знак,Знак Знак Знак2 Знак Знак,Основной шрифт абзаца Знак Знак Знак Знак,Знак Знак Знак Знак2 Знак Зн Знак"/>
    <w:link w:val="a7"/>
    <w:locked/>
    <w:rsid w:val="00D14102"/>
    <w:rPr>
      <w:rFonts w:ascii="Times New Roman" w:eastAsia="Times New Roman" w:hAnsi="Times New Roman" w:cs="Times New Roman"/>
      <w:sz w:val="24"/>
      <w:szCs w:val="24"/>
      <w:lang w:eastAsia="zh-CN"/>
    </w:rPr>
  </w:style>
  <w:style w:type="character" w:customStyle="1" w:styleId="20">
    <w:name w:val="Заголовок 2 Знак"/>
    <w:basedOn w:val="a1"/>
    <w:link w:val="2"/>
    <w:uiPriority w:val="9"/>
    <w:rsid w:val="00D14102"/>
    <w:rPr>
      <w:rFonts w:ascii="Cambria" w:eastAsia="Times New Roman" w:hAnsi="Cambria" w:cs="Times New Roman"/>
      <w:b/>
      <w:bCs/>
      <w:i/>
      <w:iCs/>
      <w:sz w:val="28"/>
      <w:szCs w:val="28"/>
      <w:lang w:eastAsia="zh-CN"/>
    </w:rPr>
  </w:style>
  <w:style w:type="paragraph" w:customStyle="1" w:styleId="ConsPlusNormal">
    <w:name w:val="ConsPlusNormal"/>
    <w:link w:val="ConsPlusNormal0"/>
    <w:rsid w:val="00D14102"/>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rsid w:val="00D14102"/>
    <w:rPr>
      <w:rFonts w:ascii="Calibri" w:eastAsia="Times New Roman" w:hAnsi="Calibri" w:cs="Calibri"/>
      <w:szCs w:val="20"/>
      <w:lang w:eastAsia="ru-RU"/>
    </w:rPr>
  </w:style>
  <w:style w:type="character" w:customStyle="1" w:styleId="10">
    <w:name w:val="Заголовок 1 Знак"/>
    <w:basedOn w:val="a1"/>
    <w:link w:val="1"/>
    <w:uiPriority w:val="9"/>
    <w:rsid w:val="004034FD"/>
    <w:rPr>
      <w:rFonts w:asciiTheme="majorHAnsi" w:eastAsiaTheme="majorEastAsia" w:hAnsiTheme="majorHAnsi" w:cstheme="majorBidi"/>
      <w:color w:val="365F91" w:themeColor="accent1" w:themeShade="BF"/>
      <w:sz w:val="32"/>
      <w:szCs w:val="32"/>
    </w:rPr>
  </w:style>
  <w:style w:type="character" w:customStyle="1" w:styleId="100">
    <w:name w:val="Основной текст (10)_"/>
    <w:link w:val="101"/>
    <w:rsid w:val="005C44D4"/>
    <w:rPr>
      <w:i/>
      <w:iCs/>
      <w:shd w:val="clear" w:color="auto" w:fill="FFFFFF"/>
    </w:rPr>
  </w:style>
  <w:style w:type="paragraph" w:customStyle="1" w:styleId="101">
    <w:name w:val="Основной текст (10)"/>
    <w:basedOn w:val="a0"/>
    <w:link w:val="100"/>
    <w:rsid w:val="005C44D4"/>
    <w:pPr>
      <w:widowControl w:val="0"/>
      <w:shd w:val="clear" w:color="auto" w:fill="FFFFFF"/>
      <w:spacing w:before="300" w:after="900" w:line="0" w:lineRule="atLeast"/>
      <w:jc w:val="center"/>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68F21-3E3A-4D36-A949-8E4B494F8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45</Pages>
  <Words>13030</Words>
  <Characters>74274</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12</cp:revision>
  <dcterms:created xsi:type="dcterms:W3CDTF">2021-05-30T19:59:00Z</dcterms:created>
  <dcterms:modified xsi:type="dcterms:W3CDTF">2021-06-01T08:51:00Z</dcterms:modified>
</cp:coreProperties>
</file>