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50" w:rsidRPr="00D06ED6" w:rsidRDefault="00426250" w:rsidP="00426250">
      <w:pPr>
        <w:pStyle w:val="a3"/>
        <w:pageBreakBefore/>
        <w:spacing w:after="0"/>
        <w:contextualSpacing/>
        <w:jc w:val="right"/>
        <w:rPr>
          <w:b/>
          <w:bCs/>
        </w:rPr>
      </w:pPr>
      <w:r w:rsidRPr="00D06ED6">
        <w:rPr>
          <w:b/>
          <w:bCs/>
        </w:rPr>
        <w:t>Приложение 9.</w:t>
      </w:r>
    </w:p>
    <w:p w:rsidR="00426250" w:rsidRPr="00D06ED6" w:rsidRDefault="00426250" w:rsidP="00426250">
      <w:pPr>
        <w:pStyle w:val="a3"/>
        <w:spacing w:after="0"/>
        <w:contextualSpacing/>
        <w:jc w:val="center"/>
        <w:rPr>
          <w:b/>
          <w:bCs/>
        </w:rPr>
      </w:pPr>
    </w:p>
    <w:p w:rsidR="00426250" w:rsidRPr="00D06ED6" w:rsidRDefault="00426250" w:rsidP="00426250">
      <w:pPr>
        <w:pStyle w:val="a3"/>
        <w:spacing w:after="0"/>
        <w:contextualSpacing/>
        <w:jc w:val="center"/>
        <w:rPr>
          <w:b/>
          <w:bCs/>
        </w:rPr>
      </w:pPr>
      <w:r w:rsidRPr="00D06ED6">
        <w:rPr>
          <w:b/>
          <w:bCs/>
        </w:rPr>
        <w:t>М.4.2. АННОТАЦИЯ ПРОГРАММЫ ИТОГОВОЙ ГОСУДАРСТВЕННОЙ АТТЕСТАЦИИ</w:t>
      </w:r>
    </w:p>
    <w:p w:rsidR="00426250" w:rsidRPr="00D06ED6" w:rsidRDefault="00426250" w:rsidP="00426250">
      <w:pPr>
        <w:pStyle w:val="a3"/>
        <w:spacing w:after="0"/>
        <w:contextualSpacing/>
        <w:jc w:val="center"/>
        <w:rPr>
          <w:b/>
          <w:bCs/>
        </w:rPr>
      </w:pPr>
      <w:r w:rsidRPr="00D06ED6">
        <w:rPr>
          <w:b/>
          <w:bCs/>
        </w:rPr>
        <w:t>(ВЫПУСКНОЙ КВАЛИФИКАЦИОННОЙ РАБОТЫ)</w:t>
      </w:r>
    </w:p>
    <w:p w:rsidR="00426250" w:rsidRPr="00D06ED6" w:rsidRDefault="00426250" w:rsidP="00426250">
      <w:pPr>
        <w:pStyle w:val="a7"/>
        <w:spacing w:before="0" w:after="0"/>
        <w:contextualSpacing/>
        <w:jc w:val="center"/>
      </w:pPr>
      <w:r w:rsidRPr="00D06ED6">
        <w:t xml:space="preserve">Автор-составитель: </w:t>
      </w:r>
    </w:p>
    <w:p w:rsidR="00426250" w:rsidRPr="00D06ED6" w:rsidRDefault="00426250" w:rsidP="00426250">
      <w:pPr>
        <w:pStyle w:val="a7"/>
        <w:spacing w:before="0" w:after="0"/>
        <w:contextualSpacing/>
        <w:jc w:val="center"/>
      </w:pPr>
      <w:proofErr w:type="spellStart"/>
      <w:r w:rsidRPr="00D06ED6">
        <w:t>д.ю.н</w:t>
      </w:r>
      <w:proofErr w:type="spellEnd"/>
      <w:r w:rsidRPr="00D06ED6">
        <w:t>., профессор, профессор кафедры гражданского и административного судопроизводства ФГБОУ ВО «РГУП»</w:t>
      </w:r>
    </w:p>
    <w:p w:rsidR="00426250" w:rsidRPr="00D06ED6" w:rsidRDefault="00426250" w:rsidP="00426250">
      <w:pPr>
        <w:pStyle w:val="a7"/>
        <w:spacing w:before="0" w:after="0"/>
        <w:contextualSpacing/>
        <w:jc w:val="center"/>
      </w:pPr>
      <w:r w:rsidRPr="00D06ED6">
        <w:t xml:space="preserve">Д.А.Фурсов, </w:t>
      </w:r>
    </w:p>
    <w:p w:rsidR="00426250" w:rsidRPr="00D06ED6" w:rsidRDefault="00426250" w:rsidP="00426250">
      <w:pPr>
        <w:pStyle w:val="a7"/>
        <w:spacing w:before="0" w:after="0"/>
        <w:contextualSpacing/>
        <w:jc w:val="center"/>
      </w:pPr>
      <w:proofErr w:type="spellStart"/>
      <w:r w:rsidRPr="00D06ED6">
        <w:t>д.ю.н</w:t>
      </w:r>
      <w:proofErr w:type="spellEnd"/>
      <w:r w:rsidRPr="00D06ED6">
        <w:t xml:space="preserve">., доцент, профессор кафедры государственно-правовых дисциплин </w:t>
      </w:r>
      <w:proofErr w:type="spellStart"/>
      <w:r w:rsidRPr="00D06ED6">
        <w:t>Рф</w:t>
      </w:r>
      <w:proofErr w:type="spellEnd"/>
      <w:r w:rsidRPr="00D06ED6">
        <w:t xml:space="preserve"> ФГБОУ ВО «РГУП»</w:t>
      </w:r>
    </w:p>
    <w:p w:rsidR="00426250" w:rsidRPr="00D06ED6" w:rsidRDefault="00426250" w:rsidP="00426250">
      <w:pPr>
        <w:pStyle w:val="a7"/>
        <w:spacing w:before="0" w:after="0"/>
        <w:contextualSpacing/>
        <w:jc w:val="center"/>
      </w:pPr>
      <w:r w:rsidRPr="00D06ED6">
        <w:t xml:space="preserve">О.В. </w:t>
      </w:r>
      <w:proofErr w:type="spellStart"/>
      <w:r w:rsidRPr="00D06ED6">
        <w:t>Шмалий</w:t>
      </w:r>
      <w:proofErr w:type="spellEnd"/>
    </w:p>
    <w:tbl>
      <w:tblPr>
        <w:tblW w:w="9768" w:type="dxa"/>
        <w:jc w:val="center"/>
        <w:tblInd w:w="-50" w:type="dxa"/>
        <w:tblLayout w:type="fixed"/>
        <w:tblCellMar>
          <w:top w:w="15" w:type="dxa"/>
          <w:left w:w="15" w:type="dxa"/>
          <w:bottom w:w="15" w:type="dxa"/>
          <w:right w:w="15" w:type="dxa"/>
        </w:tblCellMar>
        <w:tblLook w:val="0000"/>
      </w:tblPr>
      <w:tblGrid>
        <w:gridCol w:w="2475"/>
        <w:gridCol w:w="7293"/>
      </w:tblGrid>
      <w:tr w:rsidR="00426250" w:rsidRPr="00426250" w:rsidTr="00FD01EC">
        <w:trPr>
          <w:jc w:val="center"/>
        </w:trPr>
        <w:tc>
          <w:tcPr>
            <w:tcW w:w="2475" w:type="dxa"/>
            <w:tcBorders>
              <w:top w:val="single" w:sz="4" w:space="0" w:color="000000"/>
              <w:left w:val="single" w:sz="4" w:space="0" w:color="000000"/>
              <w:bottom w:val="single" w:sz="4" w:space="0" w:color="000000"/>
            </w:tcBorders>
            <w:shd w:val="clear" w:color="auto" w:fill="auto"/>
            <w:vAlign w:val="center"/>
          </w:tcPr>
          <w:p w:rsidR="00426250" w:rsidRPr="00426250" w:rsidRDefault="00426250" w:rsidP="00426250">
            <w:pPr>
              <w:pStyle w:val="p4"/>
              <w:spacing w:before="0" w:after="0"/>
              <w:rPr>
                <w:rStyle w:val="s1"/>
                <w:b/>
              </w:rPr>
            </w:pPr>
            <w:r w:rsidRPr="00426250">
              <w:rPr>
                <w:rStyle w:val="s1"/>
                <w:b/>
              </w:rPr>
              <w:t xml:space="preserve">Цель </w:t>
            </w:r>
            <w:proofErr w:type="gramStart"/>
            <w:r w:rsidRPr="00426250">
              <w:rPr>
                <w:rStyle w:val="s1"/>
                <w:b/>
              </w:rPr>
              <w:t>выпускной</w:t>
            </w:r>
            <w:proofErr w:type="gramEnd"/>
          </w:p>
          <w:p w:rsidR="00426250" w:rsidRPr="00426250" w:rsidRDefault="00426250" w:rsidP="00426250">
            <w:pPr>
              <w:pStyle w:val="p4"/>
              <w:spacing w:before="0" w:after="0"/>
              <w:rPr>
                <w:rStyle w:val="s1"/>
                <w:b/>
              </w:rPr>
            </w:pPr>
            <w:r w:rsidRPr="00426250">
              <w:rPr>
                <w:rStyle w:val="s1"/>
                <w:b/>
              </w:rPr>
              <w:t>квалификационной</w:t>
            </w:r>
          </w:p>
          <w:p w:rsidR="00426250" w:rsidRPr="00426250" w:rsidRDefault="00426250" w:rsidP="00426250">
            <w:pPr>
              <w:pStyle w:val="p4"/>
              <w:spacing w:before="0" w:after="0"/>
              <w:rPr>
                <w:b/>
              </w:rPr>
            </w:pPr>
            <w:r w:rsidRPr="00426250">
              <w:rPr>
                <w:rStyle w:val="s1"/>
                <w:b/>
              </w:rPr>
              <w:t>работы</w:t>
            </w:r>
          </w:p>
        </w:tc>
        <w:tc>
          <w:tcPr>
            <w:tcW w:w="7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250" w:rsidRPr="00426250" w:rsidRDefault="00426250" w:rsidP="00426250">
            <w:pPr>
              <w:spacing w:after="0" w:line="240" w:lineRule="auto"/>
              <w:ind w:left="65" w:right="190"/>
              <w:jc w:val="both"/>
              <w:rPr>
                <w:rFonts w:ascii="Times New Roman" w:hAnsi="Times New Roman" w:cs="Times New Roman"/>
                <w:sz w:val="24"/>
                <w:szCs w:val="24"/>
              </w:rPr>
            </w:pPr>
            <w:r w:rsidRPr="00426250">
              <w:rPr>
                <w:rFonts w:ascii="Times New Roman" w:hAnsi="Times New Roman" w:cs="Times New Roman"/>
                <w:sz w:val="24"/>
                <w:szCs w:val="24"/>
              </w:rPr>
              <w:t>Цели выпускной квалификационной работы связаны с достижением следующих результатов магистерской подготовки:</w:t>
            </w:r>
          </w:p>
          <w:p w:rsidR="00426250" w:rsidRPr="00426250" w:rsidRDefault="00426250" w:rsidP="00426250">
            <w:pPr>
              <w:spacing w:after="0" w:line="240" w:lineRule="auto"/>
              <w:ind w:left="65" w:right="190"/>
              <w:jc w:val="both"/>
              <w:rPr>
                <w:rFonts w:ascii="Times New Roman" w:hAnsi="Times New Roman" w:cs="Times New Roman"/>
                <w:sz w:val="24"/>
                <w:szCs w:val="24"/>
              </w:rPr>
            </w:pPr>
            <w:r w:rsidRPr="00426250">
              <w:rPr>
                <w:rFonts w:ascii="Times New Roman" w:hAnsi="Times New Roman" w:cs="Times New Roman"/>
                <w:sz w:val="24"/>
                <w:szCs w:val="24"/>
              </w:rPr>
              <w:t>- систематизация полученных знаний, их интеграцией и теоретическим углублением, а также закреплением практических навыков по избранной специальности магистерской подготовки;</w:t>
            </w:r>
          </w:p>
          <w:p w:rsidR="00426250" w:rsidRPr="00426250" w:rsidRDefault="00426250" w:rsidP="00426250">
            <w:pPr>
              <w:spacing w:after="0" w:line="240" w:lineRule="auto"/>
              <w:ind w:left="65" w:right="190"/>
              <w:jc w:val="both"/>
              <w:rPr>
                <w:rFonts w:ascii="Times New Roman" w:hAnsi="Times New Roman" w:cs="Times New Roman"/>
                <w:sz w:val="24"/>
                <w:szCs w:val="24"/>
              </w:rPr>
            </w:pPr>
            <w:r w:rsidRPr="00426250">
              <w:rPr>
                <w:rFonts w:ascii="Times New Roman" w:hAnsi="Times New Roman" w:cs="Times New Roman"/>
                <w:sz w:val="24"/>
                <w:szCs w:val="24"/>
              </w:rPr>
              <w:t>- формирование самостоятельных навыков планирования и последующей реализации научного исследования на заданную тему;</w:t>
            </w:r>
          </w:p>
          <w:p w:rsidR="00426250" w:rsidRPr="00426250" w:rsidRDefault="00426250" w:rsidP="00426250">
            <w:pPr>
              <w:spacing w:after="0" w:line="240" w:lineRule="auto"/>
              <w:ind w:left="65" w:right="190"/>
              <w:jc w:val="both"/>
              <w:rPr>
                <w:rFonts w:ascii="Times New Roman" w:hAnsi="Times New Roman" w:cs="Times New Roman"/>
                <w:sz w:val="24"/>
                <w:szCs w:val="24"/>
              </w:rPr>
            </w:pPr>
            <w:r w:rsidRPr="00426250">
              <w:rPr>
                <w:rFonts w:ascii="Times New Roman" w:hAnsi="Times New Roman" w:cs="Times New Roman"/>
                <w:sz w:val="24"/>
                <w:szCs w:val="24"/>
              </w:rPr>
              <w:t>- обобщение полученных научных знаний, навыков критической оценки фактических материалов, а также судебной практики;</w:t>
            </w:r>
          </w:p>
          <w:p w:rsidR="00426250" w:rsidRPr="00426250" w:rsidRDefault="00426250" w:rsidP="00426250">
            <w:pPr>
              <w:spacing w:after="0" w:line="240" w:lineRule="auto"/>
              <w:ind w:left="65" w:right="190"/>
              <w:jc w:val="both"/>
              <w:rPr>
                <w:rFonts w:ascii="Times New Roman" w:hAnsi="Times New Roman" w:cs="Times New Roman"/>
                <w:sz w:val="24"/>
                <w:szCs w:val="24"/>
              </w:rPr>
            </w:pPr>
            <w:r w:rsidRPr="00426250">
              <w:rPr>
                <w:rFonts w:ascii="Times New Roman" w:hAnsi="Times New Roman" w:cs="Times New Roman"/>
                <w:sz w:val="24"/>
                <w:szCs w:val="24"/>
              </w:rPr>
              <w:t>- демонстрация умений применять теоретические знания для решения прикладных задач;</w:t>
            </w:r>
          </w:p>
          <w:p w:rsidR="00426250" w:rsidRPr="00426250" w:rsidRDefault="00426250" w:rsidP="00426250">
            <w:pPr>
              <w:spacing w:after="0" w:line="240" w:lineRule="auto"/>
              <w:ind w:left="65" w:right="190"/>
              <w:jc w:val="both"/>
              <w:rPr>
                <w:rFonts w:ascii="Times New Roman" w:hAnsi="Times New Roman" w:cs="Times New Roman"/>
                <w:sz w:val="24"/>
                <w:szCs w:val="24"/>
              </w:rPr>
            </w:pPr>
            <w:r w:rsidRPr="00426250">
              <w:rPr>
                <w:rFonts w:ascii="Times New Roman" w:hAnsi="Times New Roman" w:cs="Times New Roman"/>
                <w:sz w:val="24"/>
                <w:szCs w:val="24"/>
              </w:rPr>
              <w:t>- приобретение навыков участия в публичных дискуссиях при защите магистерской диссертации, навыков ее наилучшей презентации.</w:t>
            </w:r>
          </w:p>
        </w:tc>
      </w:tr>
      <w:tr w:rsidR="00426250" w:rsidRPr="00426250" w:rsidTr="00FD01EC">
        <w:trPr>
          <w:jc w:val="center"/>
        </w:trPr>
        <w:tc>
          <w:tcPr>
            <w:tcW w:w="2475" w:type="dxa"/>
            <w:tcBorders>
              <w:top w:val="single" w:sz="4" w:space="0" w:color="000000"/>
              <w:left w:val="single" w:sz="4" w:space="0" w:color="000000"/>
              <w:bottom w:val="single" w:sz="4" w:space="0" w:color="000000"/>
            </w:tcBorders>
            <w:shd w:val="clear" w:color="auto" w:fill="auto"/>
            <w:vAlign w:val="center"/>
          </w:tcPr>
          <w:p w:rsidR="00426250" w:rsidRPr="00426250" w:rsidRDefault="00426250" w:rsidP="00426250">
            <w:pPr>
              <w:pStyle w:val="p4"/>
              <w:spacing w:before="0" w:after="0"/>
              <w:rPr>
                <w:rStyle w:val="s1"/>
                <w:b/>
              </w:rPr>
            </w:pPr>
            <w:r w:rsidRPr="00426250">
              <w:rPr>
                <w:rStyle w:val="s1"/>
                <w:b/>
              </w:rPr>
              <w:t xml:space="preserve">Требования </w:t>
            </w:r>
            <w:proofErr w:type="gramStart"/>
            <w:r w:rsidRPr="00426250">
              <w:rPr>
                <w:rStyle w:val="s1"/>
                <w:b/>
              </w:rPr>
              <w:t>к</w:t>
            </w:r>
            <w:proofErr w:type="gramEnd"/>
          </w:p>
          <w:p w:rsidR="00426250" w:rsidRPr="00426250" w:rsidRDefault="00426250" w:rsidP="00426250">
            <w:pPr>
              <w:pStyle w:val="p4"/>
              <w:spacing w:before="0" w:after="0"/>
              <w:rPr>
                <w:rStyle w:val="s1"/>
                <w:b/>
              </w:rPr>
            </w:pPr>
            <w:r w:rsidRPr="00426250">
              <w:rPr>
                <w:rStyle w:val="s1"/>
                <w:b/>
              </w:rPr>
              <w:t>выпускной</w:t>
            </w:r>
          </w:p>
          <w:p w:rsidR="00426250" w:rsidRPr="00426250" w:rsidRDefault="00426250" w:rsidP="00426250">
            <w:pPr>
              <w:pStyle w:val="p4"/>
              <w:spacing w:before="0" w:after="0"/>
              <w:rPr>
                <w:rStyle w:val="s1"/>
                <w:b/>
              </w:rPr>
            </w:pPr>
            <w:r w:rsidRPr="00426250">
              <w:rPr>
                <w:rStyle w:val="s1"/>
                <w:b/>
              </w:rPr>
              <w:t>квалификационной</w:t>
            </w:r>
          </w:p>
          <w:p w:rsidR="00426250" w:rsidRPr="00426250" w:rsidRDefault="00426250" w:rsidP="00426250">
            <w:pPr>
              <w:pStyle w:val="p4"/>
              <w:spacing w:before="0" w:after="0"/>
              <w:rPr>
                <w:b/>
              </w:rPr>
            </w:pPr>
            <w:r w:rsidRPr="00426250">
              <w:rPr>
                <w:rStyle w:val="s1"/>
                <w:b/>
              </w:rPr>
              <w:t>работе</w:t>
            </w:r>
          </w:p>
        </w:tc>
        <w:tc>
          <w:tcPr>
            <w:tcW w:w="7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250" w:rsidRPr="00426250" w:rsidRDefault="00426250" w:rsidP="00426250">
            <w:pPr>
              <w:spacing w:after="0" w:line="240" w:lineRule="auto"/>
              <w:ind w:left="65" w:right="190"/>
              <w:jc w:val="both"/>
              <w:rPr>
                <w:rFonts w:ascii="Times New Roman" w:hAnsi="Times New Roman" w:cs="Times New Roman"/>
                <w:sz w:val="24"/>
                <w:szCs w:val="24"/>
              </w:rPr>
            </w:pPr>
            <w:r w:rsidRPr="00426250">
              <w:rPr>
                <w:rFonts w:ascii="Times New Roman" w:hAnsi="Times New Roman" w:cs="Times New Roman"/>
                <w:sz w:val="24"/>
                <w:szCs w:val="24"/>
              </w:rPr>
              <w:t>Требования к выпускной квалификационной работе отличаются разнообразием, которые могут быть представлены следующими группами:</w:t>
            </w:r>
          </w:p>
          <w:p w:rsidR="00426250" w:rsidRPr="00426250" w:rsidRDefault="00426250" w:rsidP="00426250">
            <w:pPr>
              <w:spacing w:after="0" w:line="240" w:lineRule="auto"/>
              <w:ind w:left="65" w:right="190"/>
              <w:jc w:val="both"/>
              <w:rPr>
                <w:rFonts w:ascii="Times New Roman" w:hAnsi="Times New Roman" w:cs="Times New Roman"/>
                <w:sz w:val="24"/>
                <w:szCs w:val="24"/>
              </w:rPr>
            </w:pPr>
            <w:r w:rsidRPr="00426250">
              <w:rPr>
                <w:rFonts w:ascii="Times New Roman" w:hAnsi="Times New Roman" w:cs="Times New Roman"/>
                <w:sz w:val="24"/>
                <w:szCs w:val="24"/>
              </w:rPr>
              <w:t>- к структуре работы</w:t>
            </w:r>
          </w:p>
          <w:p w:rsidR="00426250" w:rsidRPr="00426250" w:rsidRDefault="00426250" w:rsidP="00426250">
            <w:pPr>
              <w:spacing w:after="0" w:line="240" w:lineRule="auto"/>
              <w:ind w:left="65" w:right="190"/>
              <w:jc w:val="both"/>
              <w:rPr>
                <w:rFonts w:ascii="Times New Roman" w:hAnsi="Times New Roman" w:cs="Times New Roman"/>
                <w:sz w:val="24"/>
                <w:szCs w:val="24"/>
              </w:rPr>
            </w:pPr>
            <w:r w:rsidRPr="00426250">
              <w:rPr>
                <w:rFonts w:ascii="Times New Roman" w:hAnsi="Times New Roman" w:cs="Times New Roman"/>
                <w:sz w:val="24"/>
                <w:szCs w:val="24"/>
              </w:rPr>
              <w:t>(во введении дается обязательное обоснование актуальности, научной новизны и практической значимости избранной темы, а также объект, предмет исследования, цели, задачи, методологические основания, анализ источников, границы проводимого исследования, обоснование структуры магистерской диссертации, апробация результатов исследования;</w:t>
            </w:r>
          </w:p>
          <w:p w:rsidR="00426250" w:rsidRPr="00426250" w:rsidRDefault="00426250" w:rsidP="00426250">
            <w:pPr>
              <w:spacing w:after="0" w:line="240" w:lineRule="auto"/>
              <w:ind w:left="65" w:right="190"/>
              <w:jc w:val="both"/>
              <w:rPr>
                <w:rFonts w:ascii="Times New Roman" w:hAnsi="Times New Roman" w:cs="Times New Roman"/>
                <w:sz w:val="24"/>
                <w:szCs w:val="24"/>
              </w:rPr>
            </w:pPr>
            <w:r w:rsidRPr="00426250">
              <w:rPr>
                <w:rFonts w:ascii="Times New Roman" w:hAnsi="Times New Roman" w:cs="Times New Roman"/>
                <w:sz w:val="24"/>
                <w:szCs w:val="24"/>
              </w:rPr>
              <w:t>в основной части содержатся логически обоснованные главы и параграфы, выводы по каждому параграфу, демонстрируется последовательность изложения теоретических и прикладных разделов, дается анализ основных результатов, лично полученных магистрантом;</w:t>
            </w:r>
          </w:p>
          <w:p w:rsidR="00426250" w:rsidRPr="00426250" w:rsidRDefault="00426250" w:rsidP="00426250">
            <w:pPr>
              <w:spacing w:after="0" w:line="240" w:lineRule="auto"/>
              <w:ind w:left="65" w:right="190"/>
              <w:jc w:val="both"/>
              <w:rPr>
                <w:rFonts w:ascii="Times New Roman" w:hAnsi="Times New Roman" w:cs="Times New Roman"/>
                <w:sz w:val="24"/>
                <w:szCs w:val="24"/>
              </w:rPr>
            </w:pPr>
            <w:r w:rsidRPr="00426250">
              <w:rPr>
                <w:rFonts w:ascii="Times New Roman" w:hAnsi="Times New Roman" w:cs="Times New Roman"/>
                <w:sz w:val="24"/>
                <w:szCs w:val="24"/>
              </w:rPr>
              <w:t xml:space="preserve">в заключении содержатся выводы по поводу степени решения поставленных задач, соответствия полученных результатам целям проведенного исследования, характеристика новых знаний, полученных о предмете и объекте исследования, оценка перспектив дальнейшего проведения научных исследований по заданной теме; </w:t>
            </w:r>
          </w:p>
          <w:p w:rsidR="00426250" w:rsidRPr="00426250" w:rsidRDefault="00426250" w:rsidP="00426250">
            <w:pPr>
              <w:spacing w:after="0" w:line="240" w:lineRule="auto"/>
              <w:ind w:left="65" w:right="190"/>
              <w:jc w:val="both"/>
              <w:rPr>
                <w:rFonts w:ascii="Times New Roman" w:hAnsi="Times New Roman" w:cs="Times New Roman"/>
                <w:sz w:val="24"/>
                <w:szCs w:val="24"/>
              </w:rPr>
            </w:pPr>
            <w:r w:rsidRPr="00426250">
              <w:rPr>
                <w:rFonts w:ascii="Times New Roman" w:hAnsi="Times New Roman" w:cs="Times New Roman"/>
                <w:sz w:val="24"/>
                <w:szCs w:val="24"/>
              </w:rPr>
              <w:t>в приложениях могут быть приведены схемы, таблицы либо иллюстрации, наглядно раскрывающие основные выводы магистранта;</w:t>
            </w:r>
          </w:p>
          <w:p w:rsidR="00426250" w:rsidRPr="00426250" w:rsidRDefault="00426250" w:rsidP="00426250">
            <w:pPr>
              <w:spacing w:after="0" w:line="240" w:lineRule="auto"/>
              <w:ind w:left="65" w:right="190"/>
              <w:jc w:val="both"/>
              <w:rPr>
                <w:rFonts w:ascii="Times New Roman" w:hAnsi="Times New Roman" w:cs="Times New Roman"/>
                <w:sz w:val="24"/>
                <w:szCs w:val="24"/>
              </w:rPr>
            </w:pPr>
            <w:r w:rsidRPr="00426250">
              <w:rPr>
                <w:rFonts w:ascii="Times New Roman" w:hAnsi="Times New Roman" w:cs="Times New Roman"/>
                <w:sz w:val="24"/>
                <w:szCs w:val="24"/>
              </w:rPr>
              <w:t xml:space="preserve">в библиографическом списке приводятся источники информации, которыми пользовался магистрант, применительно к </w:t>
            </w:r>
            <w:r w:rsidRPr="00426250">
              <w:rPr>
                <w:rFonts w:ascii="Times New Roman" w:hAnsi="Times New Roman" w:cs="Times New Roman"/>
                <w:sz w:val="24"/>
                <w:szCs w:val="24"/>
              </w:rPr>
              <w:lastRenderedPageBreak/>
              <w:t>законодательству, монографической литературе, периодическим изданиям и судебной практике);</w:t>
            </w:r>
          </w:p>
          <w:p w:rsidR="00426250" w:rsidRPr="00426250" w:rsidRDefault="00426250" w:rsidP="00426250">
            <w:pPr>
              <w:spacing w:after="0" w:line="240" w:lineRule="auto"/>
              <w:ind w:left="65" w:right="190"/>
              <w:jc w:val="both"/>
              <w:rPr>
                <w:rFonts w:ascii="Times New Roman" w:hAnsi="Times New Roman" w:cs="Times New Roman"/>
                <w:sz w:val="24"/>
                <w:szCs w:val="24"/>
              </w:rPr>
            </w:pPr>
            <w:proofErr w:type="gramStart"/>
            <w:r w:rsidRPr="00426250">
              <w:rPr>
                <w:rFonts w:ascii="Times New Roman" w:hAnsi="Times New Roman" w:cs="Times New Roman"/>
                <w:sz w:val="24"/>
                <w:szCs w:val="24"/>
              </w:rPr>
              <w:t>- к содержанию работы (выпускная квалификационная работа не может быть описательной либо компилятивной.</w:t>
            </w:r>
            <w:proofErr w:type="gramEnd"/>
            <w:r w:rsidRPr="00426250">
              <w:rPr>
                <w:rFonts w:ascii="Times New Roman" w:hAnsi="Times New Roman" w:cs="Times New Roman"/>
                <w:sz w:val="24"/>
                <w:szCs w:val="24"/>
              </w:rPr>
              <w:t xml:space="preserve"> </w:t>
            </w:r>
            <w:proofErr w:type="gramStart"/>
            <w:r w:rsidRPr="00426250">
              <w:rPr>
                <w:rFonts w:ascii="Times New Roman" w:hAnsi="Times New Roman" w:cs="Times New Roman"/>
                <w:sz w:val="24"/>
                <w:szCs w:val="24"/>
              </w:rPr>
              <w:t>В ней обязательно наличие дискуссионных, то есть полемических проблем);</w:t>
            </w:r>
            <w:proofErr w:type="gramEnd"/>
          </w:p>
          <w:p w:rsidR="00426250" w:rsidRPr="00426250" w:rsidRDefault="00426250" w:rsidP="00426250">
            <w:pPr>
              <w:spacing w:after="0" w:line="240" w:lineRule="auto"/>
              <w:ind w:left="65" w:right="190"/>
              <w:jc w:val="both"/>
              <w:rPr>
                <w:rFonts w:ascii="Times New Roman" w:hAnsi="Times New Roman" w:cs="Times New Roman"/>
                <w:sz w:val="24"/>
                <w:szCs w:val="24"/>
              </w:rPr>
            </w:pPr>
            <w:r w:rsidRPr="00426250">
              <w:rPr>
                <w:rFonts w:ascii="Times New Roman" w:hAnsi="Times New Roman" w:cs="Times New Roman"/>
                <w:sz w:val="24"/>
                <w:szCs w:val="24"/>
              </w:rPr>
              <w:t>- к языку и стилю изложения (магистрант должен представить работу, в которой широко используется научный понятийный аппарат, соответствующий теме проводимого исследования, но его использование не должно быть чрезмерным либо неоправданным);</w:t>
            </w:r>
          </w:p>
          <w:p w:rsidR="00426250" w:rsidRPr="00426250" w:rsidRDefault="00426250" w:rsidP="00426250">
            <w:pPr>
              <w:spacing w:after="0" w:line="240" w:lineRule="auto"/>
              <w:ind w:left="65" w:right="190"/>
              <w:jc w:val="both"/>
              <w:rPr>
                <w:rFonts w:ascii="Times New Roman" w:hAnsi="Times New Roman" w:cs="Times New Roman"/>
                <w:sz w:val="24"/>
                <w:szCs w:val="24"/>
              </w:rPr>
            </w:pPr>
            <w:r w:rsidRPr="00426250">
              <w:rPr>
                <w:rFonts w:ascii="Times New Roman" w:hAnsi="Times New Roman" w:cs="Times New Roman"/>
                <w:sz w:val="24"/>
                <w:szCs w:val="24"/>
              </w:rPr>
              <w:t xml:space="preserve">- к объему (магистерская диссертация должна иметь объем около 4 авторских листов без учета библиографии и приложений, исходя из соответствия 1 авторского листа 40 тысячам печатных знаков по </w:t>
            </w:r>
            <w:proofErr w:type="spellStart"/>
            <w:r w:rsidRPr="00426250">
              <w:rPr>
                <w:rFonts w:ascii="Times New Roman" w:hAnsi="Times New Roman" w:cs="Times New Roman"/>
                <w:sz w:val="24"/>
                <w:szCs w:val="24"/>
              </w:rPr>
              <w:t>ГОСТу</w:t>
            </w:r>
            <w:proofErr w:type="spellEnd"/>
            <w:r w:rsidRPr="00426250">
              <w:rPr>
                <w:rFonts w:ascii="Times New Roman" w:hAnsi="Times New Roman" w:cs="Times New Roman"/>
                <w:sz w:val="24"/>
                <w:szCs w:val="24"/>
              </w:rPr>
              <w:t xml:space="preserve"> 7.81-2001 «Статистический учет периодических, непериодических и продолжающихся изданий»);</w:t>
            </w:r>
          </w:p>
          <w:p w:rsidR="00426250" w:rsidRPr="00426250" w:rsidRDefault="00426250" w:rsidP="00426250">
            <w:pPr>
              <w:spacing w:after="0" w:line="240" w:lineRule="auto"/>
              <w:ind w:left="65" w:right="190"/>
              <w:jc w:val="both"/>
              <w:rPr>
                <w:rFonts w:ascii="Times New Roman" w:hAnsi="Times New Roman" w:cs="Times New Roman"/>
                <w:sz w:val="24"/>
                <w:szCs w:val="24"/>
              </w:rPr>
            </w:pPr>
            <w:r w:rsidRPr="00426250">
              <w:rPr>
                <w:rFonts w:ascii="Times New Roman" w:hAnsi="Times New Roman" w:cs="Times New Roman"/>
                <w:sz w:val="24"/>
                <w:szCs w:val="24"/>
              </w:rPr>
              <w:t xml:space="preserve">- к оформлению (магистерская диссертация представляется в печатном виде, в твердом переплете, отредактированной, вычитанной без каких-либо ошибок, включая </w:t>
            </w:r>
            <w:proofErr w:type="gramStart"/>
            <w:r w:rsidRPr="00426250">
              <w:rPr>
                <w:rFonts w:ascii="Times New Roman" w:hAnsi="Times New Roman" w:cs="Times New Roman"/>
                <w:sz w:val="24"/>
                <w:szCs w:val="24"/>
              </w:rPr>
              <w:t>орфографические</w:t>
            </w:r>
            <w:proofErr w:type="gramEnd"/>
            <w:r w:rsidRPr="00426250">
              <w:rPr>
                <w:rFonts w:ascii="Times New Roman" w:hAnsi="Times New Roman" w:cs="Times New Roman"/>
                <w:sz w:val="24"/>
                <w:szCs w:val="24"/>
              </w:rPr>
              <w:t>, синтаксические и стилистические, а также опечаток;</w:t>
            </w:r>
          </w:p>
          <w:p w:rsidR="00426250" w:rsidRPr="00426250" w:rsidRDefault="00426250" w:rsidP="00426250">
            <w:pPr>
              <w:spacing w:after="0" w:line="240" w:lineRule="auto"/>
              <w:ind w:left="65" w:right="190"/>
              <w:jc w:val="both"/>
              <w:rPr>
                <w:rFonts w:ascii="Times New Roman" w:hAnsi="Times New Roman" w:cs="Times New Roman"/>
                <w:sz w:val="24"/>
                <w:szCs w:val="24"/>
              </w:rPr>
            </w:pPr>
            <w:r w:rsidRPr="00426250">
              <w:rPr>
                <w:rFonts w:ascii="Times New Roman" w:hAnsi="Times New Roman" w:cs="Times New Roman"/>
                <w:sz w:val="24"/>
                <w:szCs w:val="24"/>
              </w:rPr>
              <w:t>- к соблюдению технических правил (размещения текста, размера шрифта, интервалов, оформления библиографического списка, постраничных сносок, приложений).</w:t>
            </w:r>
          </w:p>
        </w:tc>
      </w:tr>
      <w:tr w:rsidR="00426250" w:rsidRPr="00426250" w:rsidTr="00FD01EC">
        <w:trPr>
          <w:jc w:val="center"/>
        </w:trPr>
        <w:tc>
          <w:tcPr>
            <w:tcW w:w="2475" w:type="dxa"/>
            <w:tcBorders>
              <w:top w:val="single" w:sz="4" w:space="0" w:color="000000"/>
              <w:left w:val="single" w:sz="4" w:space="0" w:color="000000"/>
              <w:bottom w:val="single" w:sz="4" w:space="0" w:color="000000"/>
            </w:tcBorders>
            <w:shd w:val="clear" w:color="auto" w:fill="auto"/>
            <w:vAlign w:val="center"/>
          </w:tcPr>
          <w:p w:rsidR="00426250" w:rsidRPr="00426250" w:rsidRDefault="00426250" w:rsidP="00426250">
            <w:pPr>
              <w:pStyle w:val="p4"/>
              <w:spacing w:before="0" w:after="0"/>
              <w:rPr>
                <w:rStyle w:val="s1"/>
                <w:b/>
              </w:rPr>
            </w:pPr>
            <w:r w:rsidRPr="00426250">
              <w:rPr>
                <w:rStyle w:val="s1"/>
                <w:b/>
              </w:rPr>
              <w:lastRenderedPageBreak/>
              <w:t>Тематика</w:t>
            </w:r>
          </w:p>
          <w:p w:rsidR="00426250" w:rsidRPr="00426250" w:rsidRDefault="00426250" w:rsidP="00426250">
            <w:pPr>
              <w:pStyle w:val="p4"/>
              <w:spacing w:before="0" w:after="0"/>
              <w:rPr>
                <w:rStyle w:val="s1"/>
                <w:b/>
              </w:rPr>
            </w:pPr>
            <w:r w:rsidRPr="00426250">
              <w:rPr>
                <w:rStyle w:val="s1"/>
                <w:b/>
              </w:rPr>
              <w:t>выпускной квалификационной</w:t>
            </w:r>
          </w:p>
          <w:p w:rsidR="00426250" w:rsidRPr="00426250" w:rsidRDefault="00426250" w:rsidP="00426250">
            <w:pPr>
              <w:pStyle w:val="p4"/>
              <w:spacing w:before="0" w:after="0"/>
              <w:rPr>
                <w:b/>
              </w:rPr>
            </w:pPr>
            <w:r w:rsidRPr="00426250">
              <w:rPr>
                <w:rStyle w:val="s1"/>
                <w:b/>
              </w:rPr>
              <w:t>работы</w:t>
            </w:r>
          </w:p>
        </w:tc>
        <w:tc>
          <w:tcPr>
            <w:tcW w:w="7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250" w:rsidRPr="00426250" w:rsidRDefault="00426250" w:rsidP="00426250">
            <w:pPr>
              <w:pStyle w:val="p24"/>
              <w:spacing w:before="0" w:after="0"/>
              <w:ind w:left="65"/>
              <w:jc w:val="both"/>
              <w:rPr>
                <w:rStyle w:val="s2"/>
              </w:rPr>
            </w:pPr>
            <w:r w:rsidRPr="00426250">
              <w:rPr>
                <w:rStyle w:val="s2"/>
              </w:rPr>
              <w:t>Темы магистерских диссертаций определяются выпускающей кафедрой на основе рекомендованного перечня. Тема конкретного исследования может быть видоизменена с учетом актуальности, специализации магистерской программы, а также научного и практического интереса магистранта.</w:t>
            </w:r>
          </w:p>
          <w:p w:rsidR="00426250" w:rsidRPr="00426250" w:rsidRDefault="00426250" w:rsidP="00426250">
            <w:pPr>
              <w:pStyle w:val="p24"/>
              <w:spacing w:before="0" w:after="0"/>
              <w:ind w:left="65"/>
              <w:jc w:val="both"/>
            </w:pPr>
            <w:r w:rsidRPr="00426250">
              <w:rPr>
                <w:rStyle w:val="s2"/>
              </w:rPr>
              <w:t>Закрепление темы магистерской диссертации и научного руководителя производится на заседании кафедры. Утверждается ректором (проректором) университета не позднее 6 месяцев до их защиты.</w:t>
            </w:r>
          </w:p>
          <w:p w:rsidR="00426250" w:rsidRPr="00426250" w:rsidRDefault="00426250" w:rsidP="00426250">
            <w:pPr>
              <w:spacing w:after="0" w:line="240" w:lineRule="auto"/>
              <w:ind w:left="65"/>
              <w:jc w:val="both"/>
              <w:rPr>
                <w:rFonts w:ascii="Times New Roman" w:hAnsi="Times New Roman" w:cs="Times New Roman"/>
                <w:sz w:val="24"/>
                <w:szCs w:val="24"/>
              </w:rPr>
            </w:pPr>
            <w:r w:rsidRPr="00426250">
              <w:rPr>
                <w:rFonts w:ascii="Times New Roman" w:hAnsi="Times New Roman" w:cs="Times New Roman"/>
                <w:sz w:val="24"/>
                <w:szCs w:val="24"/>
              </w:rPr>
              <w:t>Научно-исследовательская работа осуществляется по общему направлению, именуемому «Реализация права на судебную защиту», в рамках которого проводится научно-исследовательская работа в течение всего периода магистерской подготовки.</w:t>
            </w:r>
          </w:p>
        </w:tc>
      </w:tr>
      <w:tr w:rsidR="00426250" w:rsidRPr="00426250" w:rsidTr="00FD01EC">
        <w:trPr>
          <w:jc w:val="center"/>
        </w:trPr>
        <w:tc>
          <w:tcPr>
            <w:tcW w:w="2475" w:type="dxa"/>
            <w:tcBorders>
              <w:top w:val="single" w:sz="4" w:space="0" w:color="000000"/>
              <w:left w:val="single" w:sz="4" w:space="0" w:color="000000"/>
              <w:bottom w:val="single" w:sz="4" w:space="0" w:color="000000"/>
            </w:tcBorders>
            <w:shd w:val="clear" w:color="auto" w:fill="auto"/>
            <w:vAlign w:val="center"/>
          </w:tcPr>
          <w:p w:rsidR="00426250" w:rsidRPr="00426250" w:rsidRDefault="00426250" w:rsidP="00426250">
            <w:pPr>
              <w:pStyle w:val="p4"/>
              <w:spacing w:before="0" w:after="0"/>
              <w:rPr>
                <w:rStyle w:val="s1"/>
                <w:b/>
              </w:rPr>
            </w:pPr>
            <w:r w:rsidRPr="00426250">
              <w:rPr>
                <w:rStyle w:val="s1"/>
                <w:b/>
              </w:rPr>
              <w:t>Подготовка</w:t>
            </w:r>
          </w:p>
          <w:p w:rsidR="00426250" w:rsidRPr="00426250" w:rsidRDefault="00426250" w:rsidP="00426250">
            <w:pPr>
              <w:pStyle w:val="p4"/>
              <w:spacing w:before="0" w:after="0"/>
              <w:rPr>
                <w:rStyle w:val="s1"/>
                <w:b/>
              </w:rPr>
            </w:pPr>
            <w:r w:rsidRPr="00426250">
              <w:rPr>
                <w:rStyle w:val="s1"/>
                <w:b/>
              </w:rPr>
              <w:t>выпускной</w:t>
            </w:r>
          </w:p>
          <w:p w:rsidR="00426250" w:rsidRPr="00426250" w:rsidRDefault="00426250" w:rsidP="00426250">
            <w:pPr>
              <w:pStyle w:val="p4"/>
              <w:spacing w:before="0" w:after="0"/>
              <w:rPr>
                <w:rStyle w:val="s1"/>
                <w:b/>
              </w:rPr>
            </w:pPr>
            <w:r w:rsidRPr="00426250">
              <w:rPr>
                <w:rStyle w:val="s1"/>
                <w:b/>
              </w:rPr>
              <w:t>квалификационной</w:t>
            </w:r>
          </w:p>
          <w:p w:rsidR="00426250" w:rsidRPr="00426250" w:rsidRDefault="00426250" w:rsidP="00426250">
            <w:pPr>
              <w:pStyle w:val="p4"/>
              <w:spacing w:before="0" w:after="0"/>
              <w:rPr>
                <w:b/>
              </w:rPr>
            </w:pPr>
            <w:r w:rsidRPr="00426250">
              <w:rPr>
                <w:rStyle w:val="s1"/>
                <w:b/>
              </w:rPr>
              <w:t>работы</w:t>
            </w:r>
          </w:p>
        </w:tc>
        <w:tc>
          <w:tcPr>
            <w:tcW w:w="7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250" w:rsidRPr="00426250" w:rsidRDefault="00426250" w:rsidP="00426250">
            <w:pPr>
              <w:spacing w:after="0" w:line="240" w:lineRule="auto"/>
              <w:ind w:left="146" w:right="190"/>
              <w:jc w:val="both"/>
              <w:rPr>
                <w:rFonts w:ascii="Times New Roman" w:hAnsi="Times New Roman" w:cs="Times New Roman"/>
                <w:sz w:val="24"/>
                <w:szCs w:val="24"/>
              </w:rPr>
            </w:pPr>
            <w:r w:rsidRPr="00426250">
              <w:rPr>
                <w:rFonts w:ascii="Times New Roman" w:hAnsi="Times New Roman" w:cs="Times New Roman"/>
                <w:sz w:val="24"/>
                <w:szCs w:val="24"/>
              </w:rPr>
              <w:t>Подготовка выпускной квалификационной работы включает в себя следующие этапы:</w:t>
            </w:r>
          </w:p>
          <w:p w:rsidR="00426250" w:rsidRPr="00426250" w:rsidRDefault="00426250" w:rsidP="00426250">
            <w:pPr>
              <w:spacing w:after="0" w:line="240" w:lineRule="auto"/>
              <w:ind w:left="146" w:right="190"/>
              <w:jc w:val="both"/>
              <w:rPr>
                <w:rFonts w:ascii="Times New Roman" w:hAnsi="Times New Roman" w:cs="Times New Roman"/>
                <w:sz w:val="24"/>
                <w:szCs w:val="24"/>
              </w:rPr>
            </w:pPr>
            <w:r w:rsidRPr="00426250">
              <w:rPr>
                <w:rFonts w:ascii="Times New Roman" w:hAnsi="Times New Roman" w:cs="Times New Roman"/>
                <w:sz w:val="24"/>
                <w:szCs w:val="24"/>
              </w:rPr>
              <w:t>- предварительный (выбор проблематики, построение гипотез, определение контура темы);</w:t>
            </w:r>
          </w:p>
          <w:p w:rsidR="00426250" w:rsidRPr="00426250" w:rsidRDefault="00426250" w:rsidP="00426250">
            <w:pPr>
              <w:spacing w:after="0" w:line="240" w:lineRule="auto"/>
              <w:ind w:left="146" w:right="190"/>
              <w:jc w:val="both"/>
              <w:rPr>
                <w:rFonts w:ascii="Times New Roman" w:hAnsi="Times New Roman" w:cs="Times New Roman"/>
                <w:sz w:val="24"/>
                <w:szCs w:val="24"/>
              </w:rPr>
            </w:pPr>
            <w:r w:rsidRPr="00426250">
              <w:rPr>
                <w:rFonts w:ascii="Times New Roman" w:hAnsi="Times New Roman" w:cs="Times New Roman"/>
                <w:sz w:val="24"/>
                <w:szCs w:val="24"/>
              </w:rPr>
              <w:t>- ознакомление с монографическими источниками и судебной практикой;</w:t>
            </w:r>
          </w:p>
          <w:p w:rsidR="00426250" w:rsidRPr="00426250" w:rsidRDefault="00426250" w:rsidP="00426250">
            <w:pPr>
              <w:spacing w:after="0" w:line="240" w:lineRule="auto"/>
              <w:ind w:left="146" w:right="190"/>
              <w:jc w:val="both"/>
              <w:rPr>
                <w:rFonts w:ascii="Times New Roman" w:hAnsi="Times New Roman" w:cs="Times New Roman"/>
                <w:sz w:val="24"/>
                <w:szCs w:val="24"/>
              </w:rPr>
            </w:pPr>
            <w:r w:rsidRPr="00426250">
              <w:rPr>
                <w:rFonts w:ascii="Times New Roman" w:hAnsi="Times New Roman" w:cs="Times New Roman"/>
                <w:sz w:val="24"/>
                <w:szCs w:val="24"/>
              </w:rPr>
              <w:t>- выбор стратегии предстоящего исследования;</w:t>
            </w:r>
          </w:p>
          <w:p w:rsidR="00426250" w:rsidRPr="00426250" w:rsidRDefault="00426250" w:rsidP="00426250">
            <w:pPr>
              <w:spacing w:after="0" w:line="240" w:lineRule="auto"/>
              <w:ind w:left="146" w:right="190"/>
              <w:jc w:val="both"/>
              <w:rPr>
                <w:rFonts w:ascii="Times New Roman" w:hAnsi="Times New Roman" w:cs="Times New Roman"/>
                <w:sz w:val="24"/>
                <w:szCs w:val="24"/>
              </w:rPr>
            </w:pPr>
            <w:r w:rsidRPr="00426250">
              <w:rPr>
                <w:rFonts w:ascii="Times New Roman" w:hAnsi="Times New Roman" w:cs="Times New Roman"/>
                <w:sz w:val="24"/>
                <w:szCs w:val="24"/>
              </w:rPr>
              <w:t>- формирование целей исследования;</w:t>
            </w:r>
          </w:p>
          <w:p w:rsidR="00426250" w:rsidRPr="00426250" w:rsidRDefault="00426250" w:rsidP="00426250">
            <w:pPr>
              <w:spacing w:after="0" w:line="240" w:lineRule="auto"/>
              <w:ind w:left="146" w:right="190"/>
              <w:jc w:val="both"/>
              <w:rPr>
                <w:rFonts w:ascii="Times New Roman" w:hAnsi="Times New Roman" w:cs="Times New Roman"/>
                <w:sz w:val="24"/>
                <w:szCs w:val="24"/>
              </w:rPr>
            </w:pPr>
            <w:r w:rsidRPr="00426250">
              <w:rPr>
                <w:rFonts w:ascii="Times New Roman" w:hAnsi="Times New Roman" w:cs="Times New Roman"/>
                <w:sz w:val="24"/>
                <w:szCs w:val="24"/>
              </w:rPr>
              <w:t>- подготовка перечня взаимосвязанных проблем и вариантов решения каждой из них;</w:t>
            </w:r>
          </w:p>
          <w:p w:rsidR="00426250" w:rsidRPr="00426250" w:rsidRDefault="00426250" w:rsidP="00426250">
            <w:pPr>
              <w:spacing w:after="0" w:line="240" w:lineRule="auto"/>
              <w:ind w:left="146" w:right="190"/>
              <w:jc w:val="both"/>
              <w:rPr>
                <w:rFonts w:ascii="Times New Roman" w:hAnsi="Times New Roman" w:cs="Times New Roman"/>
                <w:sz w:val="24"/>
                <w:szCs w:val="24"/>
              </w:rPr>
            </w:pPr>
            <w:r w:rsidRPr="00426250">
              <w:rPr>
                <w:rFonts w:ascii="Times New Roman" w:hAnsi="Times New Roman" w:cs="Times New Roman"/>
                <w:sz w:val="24"/>
                <w:szCs w:val="24"/>
              </w:rPr>
              <w:t>- планирование реализации всей научно-исследовательской работы в целом;</w:t>
            </w:r>
          </w:p>
          <w:p w:rsidR="00426250" w:rsidRPr="00426250" w:rsidRDefault="00426250" w:rsidP="00426250">
            <w:pPr>
              <w:spacing w:after="0" w:line="240" w:lineRule="auto"/>
              <w:ind w:left="146" w:right="190"/>
              <w:jc w:val="both"/>
              <w:rPr>
                <w:rFonts w:ascii="Times New Roman" w:hAnsi="Times New Roman" w:cs="Times New Roman"/>
                <w:sz w:val="24"/>
                <w:szCs w:val="24"/>
              </w:rPr>
            </w:pPr>
            <w:r w:rsidRPr="00426250">
              <w:rPr>
                <w:rFonts w:ascii="Times New Roman" w:hAnsi="Times New Roman" w:cs="Times New Roman"/>
                <w:sz w:val="24"/>
                <w:szCs w:val="24"/>
              </w:rPr>
              <w:t>- отбор материала, основанного на судебной и внесудебной практике;</w:t>
            </w:r>
          </w:p>
          <w:p w:rsidR="00426250" w:rsidRPr="00426250" w:rsidRDefault="00426250" w:rsidP="00426250">
            <w:pPr>
              <w:spacing w:after="0" w:line="240" w:lineRule="auto"/>
              <w:ind w:left="146" w:right="190"/>
              <w:jc w:val="both"/>
              <w:rPr>
                <w:rFonts w:ascii="Times New Roman" w:hAnsi="Times New Roman" w:cs="Times New Roman"/>
                <w:sz w:val="24"/>
                <w:szCs w:val="24"/>
              </w:rPr>
            </w:pPr>
            <w:r w:rsidRPr="00426250">
              <w:rPr>
                <w:rFonts w:ascii="Times New Roman" w:hAnsi="Times New Roman" w:cs="Times New Roman"/>
                <w:sz w:val="24"/>
                <w:szCs w:val="24"/>
              </w:rPr>
              <w:t>- создание теоретических моделей, позволяющих прогнозировать свойства изучаемого объекта и предмета;</w:t>
            </w:r>
          </w:p>
          <w:p w:rsidR="00426250" w:rsidRPr="00426250" w:rsidRDefault="00426250" w:rsidP="00426250">
            <w:pPr>
              <w:spacing w:after="0" w:line="240" w:lineRule="auto"/>
              <w:ind w:left="146" w:right="190"/>
              <w:jc w:val="both"/>
              <w:rPr>
                <w:rFonts w:ascii="Times New Roman" w:hAnsi="Times New Roman" w:cs="Times New Roman"/>
                <w:sz w:val="24"/>
                <w:szCs w:val="24"/>
              </w:rPr>
            </w:pPr>
            <w:r w:rsidRPr="00426250">
              <w:rPr>
                <w:rFonts w:ascii="Times New Roman" w:hAnsi="Times New Roman" w:cs="Times New Roman"/>
                <w:sz w:val="24"/>
                <w:szCs w:val="24"/>
              </w:rPr>
              <w:t>- апробация промежуточных результатов;</w:t>
            </w:r>
          </w:p>
          <w:p w:rsidR="00426250" w:rsidRPr="00426250" w:rsidRDefault="00426250" w:rsidP="00426250">
            <w:pPr>
              <w:spacing w:after="0" w:line="240" w:lineRule="auto"/>
              <w:ind w:left="146" w:right="190"/>
              <w:jc w:val="both"/>
              <w:rPr>
                <w:rFonts w:ascii="Times New Roman" w:hAnsi="Times New Roman" w:cs="Times New Roman"/>
                <w:sz w:val="24"/>
                <w:szCs w:val="24"/>
              </w:rPr>
            </w:pPr>
            <w:r w:rsidRPr="00426250">
              <w:rPr>
                <w:rFonts w:ascii="Times New Roman" w:hAnsi="Times New Roman" w:cs="Times New Roman"/>
                <w:sz w:val="24"/>
                <w:szCs w:val="24"/>
              </w:rPr>
              <w:lastRenderedPageBreak/>
              <w:t>- корректировка темы, объекта, предмета, целей, исследовательских задач;</w:t>
            </w:r>
          </w:p>
          <w:p w:rsidR="00426250" w:rsidRPr="00426250" w:rsidRDefault="00426250" w:rsidP="00426250">
            <w:pPr>
              <w:spacing w:after="0" w:line="240" w:lineRule="auto"/>
              <w:ind w:left="146" w:right="190"/>
              <w:jc w:val="both"/>
              <w:rPr>
                <w:rFonts w:ascii="Times New Roman" w:hAnsi="Times New Roman" w:cs="Times New Roman"/>
                <w:sz w:val="24"/>
                <w:szCs w:val="24"/>
              </w:rPr>
            </w:pPr>
            <w:r w:rsidRPr="00426250">
              <w:rPr>
                <w:rFonts w:ascii="Times New Roman" w:hAnsi="Times New Roman" w:cs="Times New Roman"/>
                <w:sz w:val="24"/>
                <w:szCs w:val="24"/>
              </w:rPr>
              <w:t>- окончательное оформление магистерской диссертации с оценкой ее научного потенциала;</w:t>
            </w:r>
          </w:p>
          <w:p w:rsidR="00426250" w:rsidRPr="00426250" w:rsidRDefault="00426250" w:rsidP="00426250">
            <w:pPr>
              <w:spacing w:after="0" w:line="240" w:lineRule="auto"/>
              <w:ind w:left="146" w:right="190"/>
              <w:jc w:val="both"/>
              <w:rPr>
                <w:rFonts w:ascii="Times New Roman" w:hAnsi="Times New Roman" w:cs="Times New Roman"/>
                <w:sz w:val="24"/>
                <w:szCs w:val="24"/>
              </w:rPr>
            </w:pPr>
            <w:r w:rsidRPr="00426250">
              <w:rPr>
                <w:rFonts w:ascii="Times New Roman" w:hAnsi="Times New Roman" w:cs="Times New Roman"/>
                <w:sz w:val="24"/>
                <w:szCs w:val="24"/>
              </w:rPr>
              <w:t>- подготовка к презентации и публичной защите.</w:t>
            </w:r>
          </w:p>
          <w:p w:rsidR="00426250" w:rsidRPr="00426250" w:rsidRDefault="00426250" w:rsidP="00426250">
            <w:pPr>
              <w:spacing w:after="0" w:line="240" w:lineRule="auto"/>
              <w:ind w:left="146" w:right="190"/>
              <w:jc w:val="both"/>
              <w:rPr>
                <w:rFonts w:ascii="Times New Roman" w:hAnsi="Times New Roman" w:cs="Times New Roman"/>
                <w:sz w:val="24"/>
                <w:szCs w:val="24"/>
              </w:rPr>
            </w:pPr>
            <w:r w:rsidRPr="00426250">
              <w:rPr>
                <w:rFonts w:ascii="Times New Roman" w:hAnsi="Times New Roman" w:cs="Times New Roman"/>
                <w:sz w:val="24"/>
                <w:szCs w:val="24"/>
              </w:rPr>
              <w:t>Подготовка магистерской диссертации к публичной защите, в свою очередь, предполагает:</w:t>
            </w:r>
          </w:p>
          <w:p w:rsidR="00426250" w:rsidRPr="00426250" w:rsidRDefault="00426250" w:rsidP="00426250">
            <w:pPr>
              <w:spacing w:after="0" w:line="240" w:lineRule="auto"/>
              <w:ind w:left="146" w:right="190"/>
              <w:jc w:val="both"/>
              <w:rPr>
                <w:rFonts w:ascii="Times New Roman" w:hAnsi="Times New Roman" w:cs="Times New Roman"/>
                <w:sz w:val="24"/>
                <w:szCs w:val="24"/>
              </w:rPr>
            </w:pPr>
            <w:r w:rsidRPr="00426250">
              <w:rPr>
                <w:rFonts w:ascii="Times New Roman" w:hAnsi="Times New Roman" w:cs="Times New Roman"/>
                <w:sz w:val="24"/>
                <w:szCs w:val="24"/>
              </w:rPr>
              <w:t>- представление магистерской диссертации не позднее, чем за месяц до предполагаемой даты ее публичной защиты на профилирующую кафедру;</w:t>
            </w:r>
          </w:p>
          <w:p w:rsidR="00426250" w:rsidRPr="00426250" w:rsidRDefault="00426250" w:rsidP="00426250">
            <w:pPr>
              <w:spacing w:after="0" w:line="240" w:lineRule="auto"/>
              <w:ind w:left="146" w:right="190"/>
              <w:jc w:val="both"/>
              <w:rPr>
                <w:rFonts w:ascii="Times New Roman" w:hAnsi="Times New Roman" w:cs="Times New Roman"/>
                <w:sz w:val="24"/>
                <w:szCs w:val="24"/>
              </w:rPr>
            </w:pPr>
            <w:r w:rsidRPr="00426250">
              <w:rPr>
                <w:rFonts w:ascii="Times New Roman" w:hAnsi="Times New Roman" w:cs="Times New Roman"/>
                <w:sz w:val="24"/>
                <w:szCs w:val="24"/>
              </w:rPr>
              <w:t>- предварительную защиту представленной магистерской диссертации на выпускающей кафедре;</w:t>
            </w:r>
          </w:p>
          <w:p w:rsidR="00426250" w:rsidRPr="00426250" w:rsidRDefault="00426250" w:rsidP="00426250">
            <w:pPr>
              <w:spacing w:after="0" w:line="240" w:lineRule="auto"/>
              <w:ind w:left="146" w:right="190"/>
              <w:jc w:val="both"/>
              <w:rPr>
                <w:rFonts w:ascii="Times New Roman" w:hAnsi="Times New Roman" w:cs="Times New Roman"/>
                <w:sz w:val="24"/>
                <w:szCs w:val="24"/>
              </w:rPr>
            </w:pPr>
            <w:proofErr w:type="gramStart"/>
            <w:r w:rsidRPr="00426250">
              <w:rPr>
                <w:rFonts w:ascii="Times New Roman" w:hAnsi="Times New Roman" w:cs="Times New Roman"/>
                <w:sz w:val="24"/>
                <w:szCs w:val="24"/>
              </w:rPr>
              <w:t>- наличие отзыва научного руководителя, отражающего степень соответствия работы специализации магистерской программы, требованиям, предъявляемым к выпускным квалификационным работам будущих магистров, самостоятельности проведенного исследования, актуальности выполненной работы, ее теоретического уровня, практической значимости, полнота и самобытность предлагаемых решений, положительные стороны и отдельные недостатки, вывод о наличии или отсутствии оснований для рекомендации работы магистранта к публичной защите;</w:t>
            </w:r>
            <w:proofErr w:type="gramEnd"/>
          </w:p>
          <w:p w:rsidR="00426250" w:rsidRPr="00426250" w:rsidRDefault="00426250" w:rsidP="00426250">
            <w:pPr>
              <w:spacing w:after="0" w:line="240" w:lineRule="auto"/>
              <w:ind w:left="146" w:right="190"/>
              <w:jc w:val="both"/>
              <w:rPr>
                <w:rFonts w:ascii="Times New Roman" w:hAnsi="Times New Roman" w:cs="Times New Roman"/>
                <w:sz w:val="24"/>
                <w:szCs w:val="24"/>
              </w:rPr>
            </w:pPr>
            <w:r w:rsidRPr="00426250">
              <w:rPr>
                <w:rFonts w:ascii="Times New Roman" w:hAnsi="Times New Roman" w:cs="Times New Roman"/>
                <w:sz w:val="24"/>
                <w:szCs w:val="24"/>
              </w:rPr>
              <w:t>- наличие рецензии на магистерскую диссертацию;</w:t>
            </w:r>
          </w:p>
          <w:p w:rsidR="00426250" w:rsidRPr="00426250" w:rsidRDefault="00426250" w:rsidP="00426250">
            <w:pPr>
              <w:spacing w:after="0" w:line="240" w:lineRule="auto"/>
              <w:ind w:left="146" w:right="190"/>
              <w:jc w:val="both"/>
              <w:rPr>
                <w:rFonts w:ascii="Times New Roman" w:hAnsi="Times New Roman" w:cs="Times New Roman"/>
                <w:sz w:val="24"/>
                <w:szCs w:val="24"/>
              </w:rPr>
            </w:pPr>
            <w:r w:rsidRPr="00426250">
              <w:rPr>
                <w:rFonts w:ascii="Times New Roman" w:hAnsi="Times New Roman" w:cs="Times New Roman"/>
                <w:sz w:val="24"/>
                <w:szCs w:val="24"/>
              </w:rPr>
              <w:t>- комплекта документов на каждого магистранта, включая приказ ректора (проректора) о допуске магистранта к публичной защите, представляемого государственной аттестационной комиссии. При отсутствии полного комплекта документов выпускающая кафедра представляет в ГАК заключение о непредставлении магистерской диссертации к защите.</w:t>
            </w:r>
          </w:p>
        </w:tc>
      </w:tr>
      <w:tr w:rsidR="00426250" w:rsidRPr="00426250" w:rsidTr="00FD01EC">
        <w:trPr>
          <w:jc w:val="center"/>
        </w:trPr>
        <w:tc>
          <w:tcPr>
            <w:tcW w:w="2475" w:type="dxa"/>
            <w:tcBorders>
              <w:top w:val="single" w:sz="4" w:space="0" w:color="000000"/>
              <w:left w:val="single" w:sz="4" w:space="0" w:color="000000"/>
              <w:bottom w:val="single" w:sz="4" w:space="0" w:color="000000"/>
            </w:tcBorders>
            <w:shd w:val="clear" w:color="auto" w:fill="auto"/>
            <w:vAlign w:val="center"/>
          </w:tcPr>
          <w:p w:rsidR="00426250" w:rsidRPr="00426250" w:rsidRDefault="00426250" w:rsidP="00426250">
            <w:pPr>
              <w:pStyle w:val="p4"/>
              <w:spacing w:before="0" w:after="0"/>
              <w:rPr>
                <w:rStyle w:val="s1"/>
                <w:b/>
              </w:rPr>
            </w:pPr>
            <w:r w:rsidRPr="00426250">
              <w:rPr>
                <w:rStyle w:val="s1"/>
                <w:b/>
              </w:rPr>
              <w:lastRenderedPageBreak/>
              <w:t>Рецензирование</w:t>
            </w:r>
          </w:p>
          <w:p w:rsidR="00426250" w:rsidRPr="00426250" w:rsidRDefault="00426250" w:rsidP="00426250">
            <w:pPr>
              <w:pStyle w:val="p4"/>
              <w:spacing w:before="0" w:after="0"/>
              <w:rPr>
                <w:rStyle w:val="s1"/>
                <w:b/>
              </w:rPr>
            </w:pPr>
            <w:r w:rsidRPr="00426250">
              <w:rPr>
                <w:rStyle w:val="s1"/>
                <w:b/>
              </w:rPr>
              <w:t>выпускной</w:t>
            </w:r>
          </w:p>
          <w:p w:rsidR="00426250" w:rsidRPr="00426250" w:rsidRDefault="00426250" w:rsidP="00426250">
            <w:pPr>
              <w:pStyle w:val="p4"/>
              <w:spacing w:before="0" w:after="0"/>
              <w:rPr>
                <w:rStyle w:val="s1"/>
                <w:b/>
              </w:rPr>
            </w:pPr>
            <w:r w:rsidRPr="00426250">
              <w:rPr>
                <w:rStyle w:val="s1"/>
                <w:b/>
              </w:rPr>
              <w:t>квалификационной</w:t>
            </w:r>
          </w:p>
          <w:p w:rsidR="00426250" w:rsidRPr="00426250" w:rsidRDefault="00426250" w:rsidP="00426250">
            <w:pPr>
              <w:pStyle w:val="p4"/>
              <w:spacing w:before="0" w:after="0"/>
              <w:rPr>
                <w:b/>
              </w:rPr>
            </w:pPr>
            <w:r w:rsidRPr="00426250">
              <w:rPr>
                <w:rStyle w:val="s1"/>
                <w:b/>
              </w:rPr>
              <w:t>работы</w:t>
            </w:r>
          </w:p>
        </w:tc>
        <w:tc>
          <w:tcPr>
            <w:tcW w:w="7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250" w:rsidRPr="00426250" w:rsidRDefault="00426250" w:rsidP="00426250">
            <w:pPr>
              <w:spacing w:after="0" w:line="240" w:lineRule="auto"/>
              <w:ind w:left="125" w:right="193"/>
              <w:jc w:val="both"/>
              <w:rPr>
                <w:rFonts w:ascii="Times New Roman" w:hAnsi="Times New Roman" w:cs="Times New Roman"/>
                <w:sz w:val="24"/>
                <w:szCs w:val="24"/>
              </w:rPr>
            </w:pPr>
            <w:r w:rsidRPr="00426250">
              <w:rPr>
                <w:rFonts w:ascii="Times New Roman" w:hAnsi="Times New Roman" w:cs="Times New Roman"/>
                <w:sz w:val="24"/>
                <w:szCs w:val="24"/>
              </w:rPr>
              <w:t>Внешнее рецензирование и положительное по его итогам заключение является обязательным условием допуска магистерской диссертации к публичной защите.</w:t>
            </w:r>
          </w:p>
          <w:p w:rsidR="00426250" w:rsidRPr="00426250" w:rsidRDefault="00426250" w:rsidP="00426250">
            <w:pPr>
              <w:spacing w:after="0" w:line="240" w:lineRule="auto"/>
              <w:ind w:left="125" w:right="193"/>
              <w:jc w:val="both"/>
              <w:rPr>
                <w:rFonts w:ascii="Times New Roman" w:hAnsi="Times New Roman" w:cs="Times New Roman"/>
                <w:sz w:val="24"/>
                <w:szCs w:val="24"/>
              </w:rPr>
            </w:pPr>
            <w:r w:rsidRPr="00426250">
              <w:rPr>
                <w:rFonts w:ascii="Times New Roman" w:hAnsi="Times New Roman" w:cs="Times New Roman"/>
                <w:sz w:val="24"/>
                <w:szCs w:val="24"/>
              </w:rPr>
              <w:t>Рецензент отмечает в своем отзыве актуальность, самостоятельность выполненного исследования, умения автора использовать научный инструментарий, обоснованность и достоверность выводов, новизну проведенного исследования, его практическую значимость, обнаруженные недостатки и общий вывод оценочного характера об уровне выполненной работы.</w:t>
            </w:r>
          </w:p>
        </w:tc>
      </w:tr>
      <w:tr w:rsidR="00426250" w:rsidRPr="00426250" w:rsidTr="00FD01EC">
        <w:trPr>
          <w:jc w:val="center"/>
        </w:trPr>
        <w:tc>
          <w:tcPr>
            <w:tcW w:w="2475" w:type="dxa"/>
            <w:tcBorders>
              <w:top w:val="single" w:sz="4" w:space="0" w:color="000000"/>
              <w:left w:val="single" w:sz="4" w:space="0" w:color="000000"/>
              <w:bottom w:val="single" w:sz="4" w:space="0" w:color="000000"/>
            </w:tcBorders>
            <w:shd w:val="clear" w:color="auto" w:fill="auto"/>
            <w:vAlign w:val="center"/>
          </w:tcPr>
          <w:p w:rsidR="00426250" w:rsidRPr="00426250" w:rsidRDefault="00426250" w:rsidP="00426250">
            <w:pPr>
              <w:pStyle w:val="p4"/>
              <w:spacing w:before="0" w:after="0"/>
              <w:rPr>
                <w:rStyle w:val="s1"/>
                <w:b/>
              </w:rPr>
            </w:pPr>
            <w:r w:rsidRPr="00426250">
              <w:rPr>
                <w:rStyle w:val="s1"/>
                <w:b/>
              </w:rPr>
              <w:t xml:space="preserve">Защита </w:t>
            </w:r>
            <w:proofErr w:type="gramStart"/>
            <w:r w:rsidRPr="00426250">
              <w:rPr>
                <w:rStyle w:val="s1"/>
                <w:b/>
              </w:rPr>
              <w:t>выпускной</w:t>
            </w:r>
            <w:proofErr w:type="gramEnd"/>
          </w:p>
          <w:p w:rsidR="00426250" w:rsidRPr="00426250" w:rsidRDefault="00426250" w:rsidP="00426250">
            <w:pPr>
              <w:pStyle w:val="p4"/>
              <w:spacing w:before="0" w:after="0"/>
              <w:rPr>
                <w:rStyle w:val="s1"/>
                <w:b/>
              </w:rPr>
            </w:pPr>
            <w:r w:rsidRPr="00426250">
              <w:rPr>
                <w:rStyle w:val="s1"/>
                <w:b/>
              </w:rPr>
              <w:t>квалификационной</w:t>
            </w:r>
          </w:p>
          <w:p w:rsidR="00426250" w:rsidRPr="00426250" w:rsidRDefault="00426250" w:rsidP="00426250">
            <w:pPr>
              <w:pStyle w:val="p4"/>
              <w:spacing w:before="0" w:after="0"/>
              <w:rPr>
                <w:b/>
              </w:rPr>
            </w:pPr>
            <w:r w:rsidRPr="00426250">
              <w:rPr>
                <w:rStyle w:val="s1"/>
                <w:b/>
              </w:rPr>
              <w:t>работы</w:t>
            </w:r>
          </w:p>
        </w:tc>
        <w:tc>
          <w:tcPr>
            <w:tcW w:w="7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250" w:rsidRPr="00426250" w:rsidRDefault="00426250" w:rsidP="00426250">
            <w:pPr>
              <w:spacing w:after="0" w:line="240" w:lineRule="auto"/>
              <w:ind w:left="125" w:right="193"/>
              <w:jc w:val="both"/>
              <w:rPr>
                <w:rFonts w:ascii="Times New Roman" w:hAnsi="Times New Roman" w:cs="Times New Roman"/>
                <w:sz w:val="24"/>
                <w:szCs w:val="24"/>
              </w:rPr>
            </w:pPr>
            <w:r w:rsidRPr="00426250">
              <w:rPr>
                <w:rFonts w:ascii="Times New Roman" w:hAnsi="Times New Roman" w:cs="Times New Roman"/>
                <w:sz w:val="24"/>
                <w:szCs w:val="24"/>
              </w:rPr>
              <w:t>Защита выпускной квалификационной работы магистранта осуществляется в заранее определенный день на заседании Государственной аттестационной комиссии, состав которой утверждается ректором Университета, при наличии кворума не менее двух третей ее состава.</w:t>
            </w:r>
          </w:p>
          <w:p w:rsidR="00426250" w:rsidRPr="00426250" w:rsidRDefault="00426250" w:rsidP="00426250">
            <w:pPr>
              <w:spacing w:after="0" w:line="240" w:lineRule="auto"/>
              <w:ind w:left="125" w:right="193"/>
              <w:jc w:val="both"/>
              <w:rPr>
                <w:rFonts w:ascii="Times New Roman" w:hAnsi="Times New Roman" w:cs="Times New Roman"/>
                <w:sz w:val="24"/>
                <w:szCs w:val="24"/>
              </w:rPr>
            </w:pPr>
            <w:r w:rsidRPr="00426250">
              <w:rPr>
                <w:rFonts w:ascii="Times New Roman" w:hAnsi="Times New Roman" w:cs="Times New Roman"/>
                <w:sz w:val="24"/>
                <w:szCs w:val="24"/>
              </w:rPr>
              <w:t>На защите магистерской диссертации помимо членов ГАК могут присутствовать научные руководители, рецензенты, преподаватели, студенты, аспиранты и все желающие.</w:t>
            </w:r>
          </w:p>
          <w:p w:rsidR="00426250" w:rsidRPr="00426250" w:rsidRDefault="00426250" w:rsidP="00426250">
            <w:pPr>
              <w:spacing w:after="0" w:line="240" w:lineRule="auto"/>
              <w:ind w:left="125" w:right="193"/>
              <w:jc w:val="both"/>
              <w:rPr>
                <w:rFonts w:ascii="Times New Roman" w:hAnsi="Times New Roman" w:cs="Times New Roman"/>
                <w:sz w:val="24"/>
                <w:szCs w:val="24"/>
              </w:rPr>
            </w:pPr>
            <w:r w:rsidRPr="00426250">
              <w:rPr>
                <w:rFonts w:ascii="Times New Roman" w:hAnsi="Times New Roman" w:cs="Times New Roman"/>
                <w:sz w:val="24"/>
                <w:szCs w:val="24"/>
              </w:rPr>
              <w:t xml:space="preserve">К защите выпускной квалификационной работы допускаются магистранты, завершившие в полном объеме успешное </w:t>
            </w:r>
            <w:proofErr w:type="gramStart"/>
            <w:r w:rsidRPr="00426250">
              <w:rPr>
                <w:rFonts w:ascii="Times New Roman" w:hAnsi="Times New Roman" w:cs="Times New Roman"/>
                <w:sz w:val="24"/>
                <w:szCs w:val="24"/>
              </w:rPr>
              <w:t>обучение по программе</w:t>
            </w:r>
            <w:proofErr w:type="gramEnd"/>
            <w:r w:rsidRPr="00426250">
              <w:rPr>
                <w:rFonts w:ascii="Times New Roman" w:hAnsi="Times New Roman" w:cs="Times New Roman"/>
                <w:sz w:val="24"/>
                <w:szCs w:val="24"/>
              </w:rPr>
              <w:t xml:space="preserve"> «Правосудие по гражданским, административным делам и экономическим спорам».</w:t>
            </w:r>
          </w:p>
          <w:p w:rsidR="00426250" w:rsidRPr="00426250" w:rsidRDefault="00426250" w:rsidP="00426250">
            <w:pPr>
              <w:spacing w:after="0" w:line="240" w:lineRule="auto"/>
              <w:ind w:left="125" w:right="193"/>
              <w:jc w:val="both"/>
              <w:rPr>
                <w:rFonts w:ascii="Times New Roman" w:hAnsi="Times New Roman" w:cs="Times New Roman"/>
                <w:sz w:val="24"/>
                <w:szCs w:val="24"/>
              </w:rPr>
            </w:pPr>
            <w:r w:rsidRPr="00426250">
              <w:rPr>
                <w:rFonts w:ascii="Times New Roman" w:hAnsi="Times New Roman" w:cs="Times New Roman"/>
                <w:sz w:val="24"/>
                <w:szCs w:val="24"/>
              </w:rPr>
              <w:t>Защита магистерской диссертации начинается с доклада ее автора, в котором отражается структура выполненной научно-</w:t>
            </w:r>
            <w:r w:rsidRPr="00426250">
              <w:rPr>
                <w:rFonts w:ascii="Times New Roman" w:hAnsi="Times New Roman" w:cs="Times New Roman"/>
                <w:sz w:val="24"/>
                <w:szCs w:val="24"/>
              </w:rPr>
              <w:lastRenderedPageBreak/>
              <w:t xml:space="preserve">исследовательской работы. </w:t>
            </w:r>
          </w:p>
          <w:p w:rsidR="00426250" w:rsidRPr="00426250" w:rsidRDefault="00426250" w:rsidP="00426250">
            <w:pPr>
              <w:spacing w:after="0" w:line="240" w:lineRule="auto"/>
              <w:ind w:left="125" w:right="193"/>
              <w:jc w:val="both"/>
              <w:rPr>
                <w:rFonts w:ascii="Times New Roman" w:hAnsi="Times New Roman" w:cs="Times New Roman"/>
                <w:sz w:val="24"/>
                <w:szCs w:val="24"/>
              </w:rPr>
            </w:pPr>
            <w:r w:rsidRPr="00426250">
              <w:rPr>
                <w:rFonts w:ascii="Times New Roman" w:hAnsi="Times New Roman" w:cs="Times New Roman"/>
                <w:sz w:val="24"/>
                <w:szCs w:val="24"/>
              </w:rPr>
              <w:t>Особое внимание должно быть обращено на дискуссионные вопросы и собственную точку зрения магистранта. В заключительной части своего выступления магистрант должен представить наиболее важные результаты проведенного исследования в виде кратких выводов, выносимых на защиту, отметить их новизну и практическую значимость. Время выступления магистранта регламентируется председательствующим.</w:t>
            </w:r>
          </w:p>
          <w:p w:rsidR="00426250" w:rsidRPr="00426250" w:rsidRDefault="00426250" w:rsidP="00426250">
            <w:pPr>
              <w:spacing w:after="0" w:line="240" w:lineRule="auto"/>
              <w:ind w:left="125" w:right="193"/>
              <w:jc w:val="both"/>
              <w:rPr>
                <w:rFonts w:ascii="Times New Roman" w:hAnsi="Times New Roman" w:cs="Times New Roman"/>
                <w:sz w:val="24"/>
                <w:szCs w:val="24"/>
              </w:rPr>
            </w:pPr>
            <w:r w:rsidRPr="00426250">
              <w:rPr>
                <w:rFonts w:ascii="Times New Roman" w:hAnsi="Times New Roman" w:cs="Times New Roman"/>
                <w:sz w:val="24"/>
                <w:szCs w:val="24"/>
              </w:rPr>
              <w:t>После окончания доклада магистрант отвечает на вопросы членов ГАК и других лиц, присутствующих на публичной защите. Магистрант при докладе и ответах на вопросы имеет право пользоваться текстом магистерской диссертации, уточнять по тексту докладываемую информацию и выводы.</w:t>
            </w:r>
          </w:p>
          <w:p w:rsidR="00426250" w:rsidRPr="00426250" w:rsidRDefault="00426250" w:rsidP="00426250">
            <w:pPr>
              <w:spacing w:after="0" w:line="240" w:lineRule="auto"/>
              <w:ind w:left="125" w:right="193"/>
              <w:jc w:val="both"/>
              <w:rPr>
                <w:rFonts w:ascii="Times New Roman" w:hAnsi="Times New Roman" w:cs="Times New Roman"/>
                <w:sz w:val="24"/>
                <w:szCs w:val="24"/>
              </w:rPr>
            </w:pPr>
            <w:r w:rsidRPr="00426250">
              <w:rPr>
                <w:rFonts w:ascii="Times New Roman" w:hAnsi="Times New Roman" w:cs="Times New Roman"/>
                <w:sz w:val="24"/>
                <w:szCs w:val="24"/>
              </w:rPr>
              <w:t>Решения об оценках магистерских диссертаций Государственная аттестационная комиссия принимает в закрытом заседании после обсуждения каждой из них большинством голосов при обязательном присутствии председателя комиссии либо его заместителя, голос которого при равенстве поданных «за» и «против» является решающим.</w:t>
            </w:r>
          </w:p>
          <w:p w:rsidR="00426250" w:rsidRPr="00426250" w:rsidRDefault="00426250" w:rsidP="00426250">
            <w:pPr>
              <w:spacing w:after="0" w:line="240" w:lineRule="auto"/>
              <w:ind w:left="125" w:right="193"/>
              <w:jc w:val="both"/>
              <w:rPr>
                <w:rFonts w:ascii="Times New Roman" w:hAnsi="Times New Roman" w:cs="Times New Roman"/>
                <w:sz w:val="24"/>
                <w:szCs w:val="24"/>
              </w:rPr>
            </w:pPr>
            <w:r w:rsidRPr="00426250">
              <w:rPr>
                <w:rFonts w:ascii="Times New Roman" w:hAnsi="Times New Roman" w:cs="Times New Roman"/>
                <w:sz w:val="24"/>
                <w:szCs w:val="24"/>
              </w:rPr>
              <w:t>По результатам щиты выпускной квалификационной работы выставляется оценка «отлично», «хорошо», «удовлетворительно» и «неудовлетворительно».</w:t>
            </w:r>
          </w:p>
          <w:p w:rsidR="00426250" w:rsidRPr="00426250" w:rsidRDefault="00426250" w:rsidP="00426250">
            <w:pPr>
              <w:spacing w:after="0" w:line="240" w:lineRule="auto"/>
              <w:ind w:left="125" w:right="193"/>
              <w:jc w:val="both"/>
              <w:rPr>
                <w:rFonts w:ascii="Times New Roman" w:hAnsi="Times New Roman" w:cs="Times New Roman"/>
                <w:sz w:val="24"/>
                <w:szCs w:val="24"/>
              </w:rPr>
            </w:pPr>
            <w:r w:rsidRPr="00426250">
              <w:rPr>
                <w:rFonts w:ascii="Times New Roman" w:hAnsi="Times New Roman" w:cs="Times New Roman"/>
                <w:sz w:val="24"/>
                <w:szCs w:val="24"/>
              </w:rPr>
              <w:t>Оценка выпускной квалификационной работы производится на основе суждений ГАК, поводами которых являются:</w:t>
            </w:r>
          </w:p>
          <w:p w:rsidR="00426250" w:rsidRPr="00426250" w:rsidRDefault="00426250" w:rsidP="00426250">
            <w:pPr>
              <w:spacing w:after="0" w:line="240" w:lineRule="auto"/>
              <w:ind w:left="125" w:right="193"/>
              <w:jc w:val="both"/>
              <w:rPr>
                <w:rFonts w:ascii="Times New Roman" w:hAnsi="Times New Roman" w:cs="Times New Roman"/>
                <w:sz w:val="24"/>
                <w:szCs w:val="24"/>
              </w:rPr>
            </w:pPr>
            <w:r w:rsidRPr="00426250">
              <w:rPr>
                <w:rFonts w:ascii="Times New Roman" w:hAnsi="Times New Roman" w:cs="Times New Roman"/>
                <w:sz w:val="24"/>
                <w:szCs w:val="24"/>
              </w:rPr>
              <w:t>- доклад магистранта по основным положениям выполненной работы;</w:t>
            </w:r>
          </w:p>
          <w:p w:rsidR="00426250" w:rsidRPr="00426250" w:rsidRDefault="00426250" w:rsidP="00426250">
            <w:pPr>
              <w:spacing w:after="0" w:line="240" w:lineRule="auto"/>
              <w:ind w:left="125" w:right="193"/>
              <w:jc w:val="both"/>
              <w:rPr>
                <w:rFonts w:ascii="Times New Roman" w:hAnsi="Times New Roman" w:cs="Times New Roman"/>
                <w:sz w:val="24"/>
                <w:szCs w:val="24"/>
              </w:rPr>
            </w:pPr>
            <w:r w:rsidRPr="00426250">
              <w:rPr>
                <w:rFonts w:ascii="Times New Roman" w:hAnsi="Times New Roman" w:cs="Times New Roman"/>
                <w:sz w:val="24"/>
                <w:szCs w:val="24"/>
              </w:rPr>
              <w:t>- отзыв научного руководителя;</w:t>
            </w:r>
          </w:p>
          <w:p w:rsidR="00426250" w:rsidRPr="00426250" w:rsidRDefault="00426250" w:rsidP="00426250">
            <w:pPr>
              <w:spacing w:after="0" w:line="240" w:lineRule="auto"/>
              <w:ind w:left="125" w:right="193"/>
              <w:jc w:val="both"/>
              <w:rPr>
                <w:rFonts w:ascii="Times New Roman" w:hAnsi="Times New Roman" w:cs="Times New Roman"/>
                <w:sz w:val="24"/>
                <w:szCs w:val="24"/>
              </w:rPr>
            </w:pPr>
            <w:r w:rsidRPr="00426250">
              <w:rPr>
                <w:rFonts w:ascii="Times New Roman" w:hAnsi="Times New Roman" w:cs="Times New Roman"/>
                <w:sz w:val="24"/>
                <w:szCs w:val="24"/>
              </w:rPr>
              <w:t>- отзыв рецензента;</w:t>
            </w:r>
          </w:p>
          <w:p w:rsidR="00426250" w:rsidRPr="00426250" w:rsidRDefault="00426250" w:rsidP="00426250">
            <w:pPr>
              <w:spacing w:after="0" w:line="240" w:lineRule="auto"/>
              <w:ind w:left="125" w:right="193"/>
              <w:jc w:val="both"/>
              <w:rPr>
                <w:rFonts w:ascii="Times New Roman" w:hAnsi="Times New Roman" w:cs="Times New Roman"/>
                <w:sz w:val="24"/>
                <w:szCs w:val="24"/>
              </w:rPr>
            </w:pPr>
            <w:r w:rsidRPr="00426250">
              <w:rPr>
                <w:rFonts w:ascii="Times New Roman" w:hAnsi="Times New Roman" w:cs="Times New Roman"/>
                <w:sz w:val="24"/>
                <w:szCs w:val="24"/>
              </w:rPr>
              <w:t>- ответы на поставленные вопросы и умение вести научную дискуссию;</w:t>
            </w:r>
          </w:p>
          <w:p w:rsidR="00426250" w:rsidRPr="00426250" w:rsidRDefault="00426250" w:rsidP="00426250">
            <w:pPr>
              <w:spacing w:after="0" w:line="240" w:lineRule="auto"/>
              <w:ind w:left="125" w:right="193"/>
              <w:jc w:val="both"/>
              <w:rPr>
                <w:rFonts w:ascii="Times New Roman" w:hAnsi="Times New Roman" w:cs="Times New Roman"/>
                <w:sz w:val="24"/>
                <w:szCs w:val="24"/>
              </w:rPr>
            </w:pPr>
            <w:r w:rsidRPr="00426250">
              <w:rPr>
                <w:rFonts w:ascii="Times New Roman" w:hAnsi="Times New Roman" w:cs="Times New Roman"/>
                <w:sz w:val="24"/>
                <w:szCs w:val="24"/>
              </w:rPr>
              <w:t>- соответствие заявленной темы специализации магистерской программы;</w:t>
            </w:r>
          </w:p>
          <w:p w:rsidR="00426250" w:rsidRPr="00426250" w:rsidRDefault="00426250" w:rsidP="00426250">
            <w:pPr>
              <w:spacing w:after="0" w:line="240" w:lineRule="auto"/>
              <w:ind w:left="125" w:right="193"/>
              <w:jc w:val="both"/>
              <w:rPr>
                <w:rFonts w:ascii="Times New Roman" w:hAnsi="Times New Roman" w:cs="Times New Roman"/>
                <w:sz w:val="24"/>
                <w:szCs w:val="24"/>
              </w:rPr>
            </w:pPr>
            <w:r w:rsidRPr="00426250">
              <w:rPr>
                <w:rFonts w:ascii="Times New Roman" w:hAnsi="Times New Roman" w:cs="Times New Roman"/>
                <w:sz w:val="24"/>
                <w:szCs w:val="24"/>
              </w:rPr>
              <w:t>- полнота, глубина, качество, достоверность проведенного исследования;</w:t>
            </w:r>
          </w:p>
          <w:p w:rsidR="00426250" w:rsidRPr="00426250" w:rsidRDefault="00426250" w:rsidP="00426250">
            <w:pPr>
              <w:spacing w:after="0" w:line="240" w:lineRule="auto"/>
              <w:ind w:left="125" w:right="193"/>
              <w:jc w:val="both"/>
              <w:rPr>
                <w:rFonts w:ascii="Times New Roman" w:hAnsi="Times New Roman" w:cs="Times New Roman"/>
                <w:sz w:val="24"/>
                <w:szCs w:val="24"/>
              </w:rPr>
            </w:pPr>
            <w:r w:rsidRPr="00426250">
              <w:rPr>
                <w:rFonts w:ascii="Times New Roman" w:hAnsi="Times New Roman" w:cs="Times New Roman"/>
                <w:sz w:val="24"/>
                <w:szCs w:val="24"/>
              </w:rPr>
              <w:t>- самостоятельность суждений и выводов, их научная и практическая значимость;</w:t>
            </w:r>
          </w:p>
          <w:p w:rsidR="00426250" w:rsidRPr="00426250" w:rsidRDefault="00426250" w:rsidP="00426250">
            <w:pPr>
              <w:spacing w:after="0" w:line="240" w:lineRule="auto"/>
              <w:ind w:left="125" w:right="193"/>
              <w:jc w:val="both"/>
              <w:rPr>
                <w:rFonts w:ascii="Times New Roman" w:hAnsi="Times New Roman" w:cs="Times New Roman"/>
                <w:sz w:val="24"/>
                <w:szCs w:val="24"/>
              </w:rPr>
            </w:pPr>
            <w:r w:rsidRPr="00426250">
              <w:rPr>
                <w:rFonts w:ascii="Times New Roman" w:hAnsi="Times New Roman" w:cs="Times New Roman"/>
                <w:sz w:val="24"/>
                <w:szCs w:val="24"/>
              </w:rPr>
              <w:t>- язык и стиль изложения, соблюдение требований к надлежащему оформлению выпускной квалификационной работы.</w:t>
            </w:r>
          </w:p>
          <w:p w:rsidR="00426250" w:rsidRPr="00426250" w:rsidRDefault="00426250" w:rsidP="00426250">
            <w:pPr>
              <w:spacing w:after="0" w:line="240" w:lineRule="auto"/>
              <w:ind w:left="125" w:right="193"/>
              <w:jc w:val="both"/>
              <w:rPr>
                <w:rFonts w:ascii="Times New Roman" w:hAnsi="Times New Roman" w:cs="Times New Roman"/>
                <w:sz w:val="24"/>
                <w:szCs w:val="24"/>
              </w:rPr>
            </w:pPr>
            <w:r w:rsidRPr="00426250">
              <w:rPr>
                <w:rFonts w:ascii="Times New Roman" w:hAnsi="Times New Roman" w:cs="Times New Roman"/>
                <w:sz w:val="24"/>
                <w:szCs w:val="24"/>
              </w:rPr>
              <w:t>Положительные итоги государственной аттестации являются основанием для присвоения выпускнику квалификации магистра по избранному направлению подготовки, специальности «Правосудие по гражданским, административным делам и экономическим спорам».</w:t>
            </w:r>
          </w:p>
          <w:p w:rsidR="00426250" w:rsidRPr="00426250" w:rsidRDefault="00426250" w:rsidP="00426250">
            <w:pPr>
              <w:spacing w:after="0" w:line="240" w:lineRule="auto"/>
              <w:ind w:left="125" w:right="193"/>
              <w:jc w:val="both"/>
              <w:rPr>
                <w:rFonts w:ascii="Times New Roman" w:hAnsi="Times New Roman" w:cs="Times New Roman"/>
                <w:sz w:val="24"/>
                <w:szCs w:val="24"/>
              </w:rPr>
            </w:pPr>
            <w:r w:rsidRPr="00426250">
              <w:rPr>
                <w:rFonts w:ascii="Times New Roman" w:hAnsi="Times New Roman" w:cs="Times New Roman"/>
                <w:sz w:val="24"/>
                <w:szCs w:val="24"/>
              </w:rPr>
              <w:t>Итоговая государственная аттестация не предусматривает порядка апелляции, поэтому при отрицательном результате, то есть неудовлетворительной оценке, повторная защита работы проводится в общем порядке, предусмотренном Положением об итоговой государственной аттестации выпускников Университета.</w:t>
            </w:r>
          </w:p>
        </w:tc>
      </w:tr>
    </w:tbl>
    <w:p w:rsidR="000D0C3F" w:rsidRPr="00426250" w:rsidRDefault="000D0C3F">
      <w:pPr>
        <w:rPr>
          <w:lang w:val="en-US"/>
        </w:rPr>
      </w:pPr>
    </w:p>
    <w:sectPr w:rsidR="000D0C3F" w:rsidRPr="00426250" w:rsidSect="00445C71">
      <w:footerReference w:type="even" r:id="rId4"/>
      <w:footerReference w:type="default" r:id="rId5"/>
      <w:footerReference w:type="first" r:id="rId6"/>
      <w:pgSz w:w="11906" w:h="16838"/>
      <w:pgMar w:top="1134" w:right="1134" w:bottom="1134" w:left="1134" w:header="720" w:footer="709"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D7" w:rsidRDefault="000D0C3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D7" w:rsidRDefault="000D0C3F">
    <w:pPr>
      <w:pStyle w:val="a5"/>
      <w:ind w:right="360"/>
      <w:jc w:val="right"/>
    </w:pPr>
    <w:r>
      <w:pict>
        <v:shapetype id="_x0000_t202" coordsize="21600,21600" o:spt="202" path="m,l,21600r21600,l21600,xe">
          <v:stroke joinstyle="miter"/>
          <v:path gradientshapeok="t" o:connecttype="rect"/>
        </v:shapetype>
        <v:shape id="_x0000_s2049" type="#_x0000_t202" style="position:absolute;left:0;text-align:left;margin-left:548.9pt;margin-top:.05pt;width:17.95pt;height:13.7pt;z-index:251660288;mso-wrap-distance-left:0;mso-wrap-distance-right:0;mso-position-horizontal-relative:page" stroked="f">
          <v:fill color2="black"/>
          <v:textbox inset="0,0,0,0">
            <w:txbxContent>
              <w:p w:rsidR="00361BD7" w:rsidRPr="006D5E70" w:rsidRDefault="000D0C3F" w:rsidP="006D5E70"/>
            </w:txbxContent>
          </v:textbox>
          <w10:wrap type="square" side="largest"/>
        </v:shape>
      </w:pict>
    </w:r>
  </w:p>
  <w:p w:rsidR="00361BD7" w:rsidRDefault="000D0C3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D7" w:rsidRDefault="000D0C3F">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shapelayout>
  </w:hdrShapeDefaults>
  <w:compat>
    <w:useFELayout/>
  </w:compat>
  <w:rsids>
    <w:rsidRoot w:val="00426250"/>
    <w:rsid w:val="000D0C3F"/>
    <w:rsid w:val="00426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426250"/>
  </w:style>
  <w:style w:type="character" w:customStyle="1" w:styleId="s2">
    <w:name w:val="s2"/>
    <w:basedOn w:val="a0"/>
    <w:rsid w:val="00426250"/>
  </w:style>
  <w:style w:type="paragraph" w:styleId="a3">
    <w:name w:val="Body Text"/>
    <w:basedOn w:val="a"/>
    <w:link w:val="a4"/>
    <w:rsid w:val="00426250"/>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rsid w:val="00426250"/>
    <w:rPr>
      <w:rFonts w:ascii="Times New Roman" w:eastAsia="Times New Roman" w:hAnsi="Times New Roman" w:cs="Times New Roman"/>
      <w:sz w:val="24"/>
      <w:szCs w:val="24"/>
      <w:lang w:eastAsia="zh-CN"/>
    </w:rPr>
  </w:style>
  <w:style w:type="paragraph" w:customStyle="1" w:styleId="p4">
    <w:name w:val="p4"/>
    <w:basedOn w:val="a"/>
    <w:rsid w:val="0042625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24">
    <w:name w:val="p24"/>
    <w:basedOn w:val="a"/>
    <w:rsid w:val="00426250"/>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footer"/>
    <w:basedOn w:val="a"/>
    <w:link w:val="a6"/>
    <w:rsid w:val="00426250"/>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6">
    <w:name w:val="Нижний колонтитул Знак"/>
    <w:basedOn w:val="a0"/>
    <w:link w:val="a5"/>
    <w:rsid w:val="00426250"/>
    <w:rPr>
      <w:rFonts w:ascii="Times New Roman" w:eastAsia="Times New Roman" w:hAnsi="Times New Roman" w:cs="Times New Roman"/>
      <w:sz w:val="24"/>
      <w:szCs w:val="24"/>
      <w:lang w:eastAsia="zh-CN"/>
    </w:rPr>
  </w:style>
  <w:style w:type="paragraph" w:styleId="a7">
    <w:name w:val="Normal (Web)"/>
    <w:aliases w:val="Обычный (Web) Знак Знак Знак,Знак Знак Знак Знак1 Знак,Знак Знак Знак Знак Знак Знак,Обычный (Web) Знак1 Знак,Знак Знак Знак2 Знак,Основной шрифт абзаца Знак Знак Знак,Обычный (Web) Знак Знак1 Знак Знак,Знак Знак Знак Знак2 Знак Зн"/>
    <w:basedOn w:val="a"/>
    <w:uiPriority w:val="99"/>
    <w:rsid w:val="00426250"/>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8546</Characters>
  <Application>Microsoft Office Word</Application>
  <DocSecurity>0</DocSecurity>
  <Lines>71</Lines>
  <Paragraphs>20</Paragraphs>
  <ScaleCrop>false</ScaleCrop>
  <Company>rfrap</Company>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2018-04-11T07:26:00Z</dcterms:created>
  <dcterms:modified xsi:type="dcterms:W3CDTF">2018-04-11T07:27:00Z</dcterms:modified>
</cp:coreProperties>
</file>