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d"/>
        <w:tblW w:w="88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78"/>
      </w:tblGrid>
      <w:tr w:rsidR="00660FE7" w:rsidRPr="0092340F" w14:paraId="04122213" w14:textId="77777777" w:rsidTr="00660FE7">
        <w:trPr>
          <w:trHeight w:val="256"/>
        </w:trPr>
        <w:tc>
          <w:tcPr>
            <w:tcW w:w="8878" w:type="dxa"/>
          </w:tcPr>
          <w:p w14:paraId="2B3D9E18" w14:textId="3C75B40A" w:rsidR="00660FE7" w:rsidRPr="00660FE7" w:rsidRDefault="00660FE7" w:rsidP="00660FE7">
            <w:pPr>
              <w:spacing w:line="276" w:lineRule="auto"/>
              <w:jc w:val="center"/>
              <w:rPr>
                <w:noProof/>
                <w:lang w:eastAsia="ru-RU"/>
              </w:rPr>
            </w:pPr>
            <w:r w:rsidRPr="00660FE7">
              <w:rPr>
                <w:noProof/>
                <w:lang w:eastAsia="ru-RU"/>
              </w:rPr>
              <w:drawing>
                <wp:inline distT="0" distB="0" distL="0" distR="0" wp14:anchorId="5F5DC439" wp14:editId="57BB27A3">
                  <wp:extent cx="1228725" cy="1266825"/>
                  <wp:effectExtent l="0" t="0" r="9525" b="9525"/>
                  <wp:docPr id="1" name="Рисунок 1" descr="C:\Documents and Settings\СНО\Рабочий стол\НАСХУЛИЯН ОЛЬГА СУРЕНОВНА\Логотип\logo_rgu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C:\Documents and Settings\СНО\Рабочий стол\НАСХУЛИЯН ОЛЬГА СУРЕНОВНА\Логотип\logo_rgu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5E6BAF5" w14:textId="77777777" w:rsidR="00660FE7" w:rsidRPr="00660FE7" w:rsidRDefault="00660FE7" w:rsidP="00660FE7">
            <w:pPr>
              <w:spacing w:line="276" w:lineRule="auto"/>
              <w:jc w:val="center"/>
              <w:rPr>
                <w:noProof/>
                <w:lang w:eastAsia="ru-RU"/>
              </w:rPr>
            </w:pPr>
            <w:r w:rsidRPr="00660FE7">
              <w:rPr>
                <w:noProof/>
                <w:lang w:eastAsia="ru-RU"/>
              </w:rPr>
              <w:t>Ростовский филиал</w:t>
            </w:r>
          </w:p>
          <w:p w14:paraId="2F9F4AB5" w14:textId="3098B7B4" w:rsidR="00660FE7" w:rsidRPr="00660FE7" w:rsidRDefault="00660FE7" w:rsidP="00660FE7">
            <w:pPr>
              <w:spacing w:line="276" w:lineRule="auto"/>
              <w:jc w:val="center"/>
              <w:rPr>
                <w:noProof/>
                <w:sz w:val="22"/>
                <w:szCs w:val="22"/>
                <w:lang w:eastAsia="ru-RU"/>
              </w:rPr>
            </w:pPr>
            <w:r w:rsidRPr="00660FE7">
              <w:rPr>
                <w:noProof/>
                <w:sz w:val="22"/>
                <w:szCs w:val="22"/>
                <w:lang w:eastAsia="ru-RU"/>
              </w:rPr>
              <w:t>Федерального государственного  бюджетного образовательного учреждения  высшего образования</w:t>
            </w:r>
          </w:p>
          <w:p w14:paraId="0D01C56B" w14:textId="4DB4AF37" w:rsidR="00660FE7" w:rsidRPr="00660FE7" w:rsidRDefault="00660FE7" w:rsidP="00660FE7">
            <w:pPr>
              <w:spacing w:line="276" w:lineRule="auto"/>
              <w:jc w:val="center"/>
              <w:rPr>
                <w:noProof/>
                <w:lang w:eastAsia="ru-RU"/>
              </w:rPr>
            </w:pPr>
            <w:r w:rsidRPr="00660FE7">
              <w:rPr>
                <w:noProof/>
                <w:lang w:eastAsia="ru-RU"/>
              </w:rPr>
              <w:t>«РОССИЙСКИЙ ГОСУДАРСТВЕННЫЙ УНИВЕРСИТЕТ ПРАВОСУДИЯ»</w:t>
            </w:r>
          </w:p>
          <w:p w14:paraId="17FF4E2C" w14:textId="77777777" w:rsidR="00660FE7" w:rsidRPr="00660FE7" w:rsidRDefault="00660FE7" w:rsidP="00660FE7">
            <w:pPr>
              <w:spacing w:line="276" w:lineRule="auto"/>
              <w:jc w:val="center"/>
              <w:rPr>
                <w:noProof/>
                <w:lang w:eastAsia="ru-RU"/>
              </w:rPr>
            </w:pPr>
            <w:r w:rsidRPr="00660FE7">
              <w:rPr>
                <w:noProof/>
                <w:lang w:eastAsia="ru-RU"/>
              </w:rPr>
              <w:t>г. Ростов-на-Дону</w:t>
            </w:r>
          </w:p>
          <w:p w14:paraId="3866BF95" w14:textId="77777777" w:rsidR="00660FE7" w:rsidRPr="00660FE7" w:rsidRDefault="00660FE7" w:rsidP="00660FE7">
            <w:pPr>
              <w:spacing w:line="276" w:lineRule="auto"/>
              <w:jc w:val="both"/>
              <w:rPr>
                <w:noProof/>
                <w:lang w:eastAsia="ru-RU"/>
              </w:rPr>
            </w:pPr>
          </w:p>
          <w:p w14:paraId="58D0898D" w14:textId="77777777" w:rsidR="00660FE7" w:rsidRPr="00660FE7" w:rsidRDefault="00660FE7" w:rsidP="00660FE7">
            <w:pPr>
              <w:spacing w:line="276" w:lineRule="auto"/>
              <w:jc w:val="center"/>
              <w:rPr>
                <w:b/>
                <w:noProof/>
                <w:lang w:eastAsia="ru-RU"/>
              </w:rPr>
            </w:pPr>
            <w:r w:rsidRPr="00660FE7">
              <w:rPr>
                <w:b/>
                <w:noProof/>
                <w:lang w:eastAsia="ru-RU"/>
              </w:rPr>
              <w:t>ИНФОРМАЦИОННОЕ ПИСЬМО</w:t>
            </w:r>
          </w:p>
          <w:p w14:paraId="76CA191C" w14:textId="37BC3FF6" w:rsidR="00660FE7" w:rsidRPr="0092340F" w:rsidRDefault="00660FE7" w:rsidP="0010162B">
            <w:pPr>
              <w:spacing w:line="276" w:lineRule="auto"/>
              <w:jc w:val="both"/>
              <w:rPr>
                <w:noProof/>
                <w:lang w:eastAsia="ru-RU"/>
              </w:rPr>
            </w:pPr>
          </w:p>
        </w:tc>
      </w:tr>
    </w:tbl>
    <w:p w14:paraId="1428929D" w14:textId="77777777" w:rsidR="00660FE7" w:rsidRDefault="00660FE7" w:rsidP="00660FE7">
      <w:pPr>
        <w:pStyle w:val="aa"/>
        <w:spacing w:before="0" w:beforeAutospacing="0" w:after="0" w:afterAutospacing="0" w:line="276" w:lineRule="auto"/>
        <w:rPr>
          <w:sz w:val="28"/>
          <w:szCs w:val="28"/>
        </w:rPr>
      </w:pPr>
    </w:p>
    <w:p w14:paraId="2A76600A" w14:textId="73ACD1F6" w:rsidR="005A6C7D" w:rsidRPr="0092340F" w:rsidRDefault="0010162B" w:rsidP="00660FE7">
      <w:pPr>
        <w:pStyle w:val="aa"/>
        <w:spacing w:before="0" w:beforeAutospacing="0" w:after="0" w:afterAutospacing="0" w:line="276" w:lineRule="auto"/>
        <w:ind w:firstLine="709"/>
        <w:jc w:val="both"/>
        <w:rPr>
          <w:rFonts w:eastAsia="Times New Roman"/>
          <w:lang w:eastAsia="ru-RU"/>
        </w:rPr>
      </w:pPr>
      <w:r>
        <w:rPr>
          <w:sz w:val="28"/>
          <w:szCs w:val="28"/>
        </w:rPr>
        <w:t>Пр</w:t>
      </w:r>
      <w:r w:rsidR="0035275C" w:rsidRPr="0092340F">
        <w:rPr>
          <w:sz w:val="28"/>
          <w:szCs w:val="28"/>
        </w:rPr>
        <w:t xml:space="preserve">иглашаем вас принять участие в </w:t>
      </w:r>
      <w:r w:rsidR="00DB00B3" w:rsidRPr="0092340F">
        <w:rPr>
          <w:rFonts w:eastAsia="Times New Roman"/>
          <w:sz w:val="28"/>
          <w:szCs w:val="28"/>
          <w:shd w:val="clear" w:color="auto" w:fill="FFFFFF"/>
        </w:rPr>
        <w:t xml:space="preserve">Межвузовском научно-практическом </w:t>
      </w:r>
      <w:r w:rsidR="0092340F">
        <w:rPr>
          <w:rFonts w:eastAsia="Times New Roman"/>
          <w:sz w:val="28"/>
          <w:szCs w:val="28"/>
          <w:shd w:val="clear" w:color="auto" w:fill="FFFFFF"/>
        </w:rPr>
        <w:t>круглом столе</w:t>
      </w:r>
      <w:r w:rsidR="001927EC">
        <w:rPr>
          <w:rFonts w:eastAsia="Times New Roman"/>
          <w:sz w:val="28"/>
          <w:szCs w:val="28"/>
          <w:shd w:val="clear" w:color="auto" w:fill="FFFFFF"/>
        </w:rPr>
        <w:t>:</w:t>
      </w:r>
      <w:r w:rsidR="0092340F">
        <w:rPr>
          <w:rFonts w:eastAsia="Times New Roman"/>
          <w:sz w:val="28"/>
          <w:szCs w:val="28"/>
          <w:shd w:val="clear" w:color="auto" w:fill="FFFFFF"/>
        </w:rPr>
        <w:t xml:space="preserve"> </w:t>
      </w:r>
      <w:r w:rsidR="00DB00B3" w:rsidRPr="0092340F">
        <w:rPr>
          <w:rFonts w:eastAsia="Times New Roman"/>
          <w:b/>
          <w:sz w:val="28"/>
          <w:szCs w:val="28"/>
          <w:shd w:val="clear" w:color="auto" w:fill="FFFFFF"/>
        </w:rPr>
        <w:t>«</w:t>
      </w:r>
      <w:r w:rsidR="001927EC">
        <w:rPr>
          <w:rFonts w:eastAsia="Times New Roman"/>
          <w:b/>
          <w:sz w:val="28"/>
          <w:szCs w:val="28"/>
          <w:shd w:val="clear" w:color="auto" w:fill="FFFFFF"/>
        </w:rPr>
        <w:t>Судебный конституционный контроль</w:t>
      </w:r>
      <w:r w:rsidR="001927EC">
        <w:rPr>
          <w:rFonts w:eastAsia="Times New Roman"/>
          <w:b/>
          <w:bCs/>
          <w:sz w:val="28"/>
          <w:szCs w:val="28"/>
          <w:lang w:eastAsia="ru-RU"/>
        </w:rPr>
        <w:t>: процедура и смысл</w:t>
      </w:r>
      <w:r w:rsidR="005A6C7D" w:rsidRPr="0092340F">
        <w:rPr>
          <w:rFonts w:eastAsia="Times New Roman"/>
          <w:b/>
          <w:bCs/>
          <w:sz w:val="28"/>
          <w:szCs w:val="28"/>
          <w:lang w:eastAsia="ru-RU"/>
        </w:rPr>
        <w:t>»</w:t>
      </w:r>
      <w:r w:rsidR="00413EB2">
        <w:rPr>
          <w:rFonts w:eastAsia="Times New Roman"/>
          <w:b/>
          <w:bCs/>
          <w:sz w:val="28"/>
          <w:szCs w:val="28"/>
          <w:lang w:eastAsia="ru-RU"/>
        </w:rPr>
        <w:t>,</w:t>
      </w:r>
      <w:r w:rsidR="005A6C7D" w:rsidRPr="0092340F"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  <w:r w:rsidR="005A6C7D" w:rsidRPr="0092340F">
        <w:rPr>
          <w:rFonts w:eastAsia="Times New Roman"/>
          <w:sz w:val="28"/>
          <w:szCs w:val="28"/>
          <w:lang w:eastAsia="ru-RU"/>
        </w:rPr>
        <w:t xml:space="preserve">приуроченного к </w:t>
      </w:r>
      <w:r w:rsidR="0092340F" w:rsidRPr="0092340F">
        <w:rPr>
          <w:rFonts w:eastAsia="Times New Roman"/>
          <w:sz w:val="28"/>
          <w:szCs w:val="28"/>
          <w:lang w:eastAsia="ru-RU"/>
        </w:rPr>
        <w:t>юбилею учреждения органа конституционного контроля в Российской Федерации</w:t>
      </w:r>
      <w:r w:rsidR="0092340F">
        <w:rPr>
          <w:rFonts w:eastAsia="Times New Roman"/>
          <w:sz w:val="28"/>
          <w:szCs w:val="28"/>
          <w:lang w:eastAsia="ru-RU"/>
        </w:rPr>
        <w:t>.</w:t>
      </w:r>
    </w:p>
    <w:p w14:paraId="1A65C85E" w14:textId="0C379642" w:rsidR="0035275C" w:rsidRPr="0092340F" w:rsidRDefault="0035275C" w:rsidP="0010162B">
      <w:pPr>
        <w:widowControl w:val="0"/>
        <w:spacing w:line="276" w:lineRule="auto"/>
        <w:jc w:val="both"/>
        <w:rPr>
          <w:b/>
          <w:sz w:val="28"/>
          <w:szCs w:val="28"/>
        </w:rPr>
      </w:pPr>
    </w:p>
    <w:p w14:paraId="4DC4846E" w14:textId="38F4008B" w:rsidR="0035275C" w:rsidRPr="0092340F" w:rsidRDefault="0035275C" w:rsidP="0010162B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92340F">
        <w:rPr>
          <w:sz w:val="28"/>
          <w:szCs w:val="28"/>
        </w:rPr>
        <w:t xml:space="preserve">К участию в </w:t>
      </w:r>
      <w:r w:rsidR="0092340F">
        <w:rPr>
          <w:sz w:val="28"/>
          <w:szCs w:val="28"/>
        </w:rPr>
        <w:t xml:space="preserve">работе </w:t>
      </w:r>
      <w:r w:rsidR="0092340F" w:rsidRPr="0092340F">
        <w:rPr>
          <w:rFonts w:eastAsia="Times New Roman"/>
          <w:sz w:val="28"/>
          <w:szCs w:val="28"/>
          <w:shd w:val="clear" w:color="auto" w:fill="FFFFFF"/>
        </w:rPr>
        <w:t>Межвузовско</w:t>
      </w:r>
      <w:r w:rsidR="0092340F">
        <w:rPr>
          <w:rFonts w:eastAsia="Times New Roman"/>
          <w:sz w:val="28"/>
          <w:szCs w:val="28"/>
          <w:shd w:val="clear" w:color="auto" w:fill="FFFFFF"/>
        </w:rPr>
        <w:t xml:space="preserve">го </w:t>
      </w:r>
      <w:r w:rsidR="0092340F" w:rsidRPr="0092340F">
        <w:rPr>
          <w:rFonts w:eastAsia="Times New Roman"/>
          <w:sz w:val="28"/>
          <w:szCs w:val="28"/>
          <w:shd w:val="clear" w:color="auto" w:fill="FFFFFF"/>
        </w:rPr>
        <w:t>научно-практическо</w:t>
      </w:r>
      <w:r w:rsidR="0092340F">
        <w:rPr>
          <w:rFonts w:eastAsia="Times New Roman"/>
          <w:sz w:val="28"/>
          <w:szCs w:val="28"/>
          <w:shd w:val="clear" w:color="auto" w:fill="FFFFFF"/>
        </w:rPr>
        <w:t>го</w:t>
      </w:r>
      <w:r w:rsidR="0092340F" w:rsidRPr="0092340F">
        <w:rPr>
          <w:rFonts w:eastAsia="Times New Roman"/>
          <w:sz w:val="28"/>
          <w:szCs w:val="28"/>
          <w:shd w:val="clear" w:color="auto" w:fill="FFFFFF"/>
        </w:rPr>
        <w:t xml:space="preserve"> </w:t>
      </w:r>
      <w:r w:rsidR="0092340F">
        <w:rPr>
          <w:rFonts w:eastAsia="Times New Roman"/>
          <w:sz w:val="28"/>
          <w:szCs w:val="28"/>
          <w:shd w:val="clear" w:color="auto" w:fill="FFFFFF"/>
        </w:rPr>
        <w:t xml:space="preserve">круглого стола </w:t>
      </w:r>
      <w:r w:rsidRPr="0092340F">
        <w:rPr>
          <w:sz w:val="28"/>
          <w:szCs w:val="28"/>
        </w:rPr>
        <w:t xml:space="preserve">приглашаются </w:t>
      </w:r>
      <w:r w:rsidR="007778D7" w:rsidRPr="0092340F">
        <w:rPr>
          <w:sz w:val="28"/>
          <w:szCs w:val="28"/>
        </w:rPr>
        <w:t>обучающиеся по программам</w:t>
      </w:r>
      <w:r w:rsidRPr="0092340F">
        <w:rPr>
          <w:sz w:val="28"/>
          <w:szCs w:val="28"/>
        </w:rPr>
        <w:t xml:space="preserve"> бакалавриата, специалитета, магистратуры</w:t>
      </w:r>
      <w:r w:rsidR="0010162B">
        <w:rPr>
          <w:sz w:val="28"/>
          <w:szCs w:val="28"/>
        </w:rPr>
        <w:t xml:space="preserve">. </w:t>
      </w:r>
    </w:p>
    <w:p w14:paraId="07195857" w14:textId="38F96409" w:rsidR="006A6DA6" w:rsidRPr="0092340F" w:rsidRDefault="00717D4B" w:rsidP="0010162B">
      <w:pPr>
        <w:spacing w:line="276" w:lineRule="auto"/>
        <w:ind w:firstLine="709"/>
        <w:jc w:val="both"/>
        <w:rPr>
          <w:sz w:val="28"/>
          <w:szCs w:val="28"/>
        </w:rPr>
      </w:pPr>
      <w:r w:rsidRPr="0092340F">
        <w:rPr>
          <w:sz w:val="28"/>
          <w:szCs w:val="28"/>
        </w:rPr>
        <w:t>Семинар</w:t>
      </w:r>
      <w:r w:rsidR="0035275C" w:rsidRPr="0092340F">
        <w:rPr>
          <w:sz w:val="28"/>
          <w:szCs w:val="28"/>
        </w:rPr>
        <w:t xml:space="preserve"> состоится</w:t>
      </w:r>
      <w:r w:rsidR="0035275C" w:rsidRPr="0092340F">
        <w:rPr>
          <w:b/>
          <w:sz w:val="28"/>
          <w:szCs w:val="28"/>
        </w:rPr>
        <w:t xml:space="preserve"> </w:t>
      </w:r>
      <w:r w:rsidR="006E7AA0">
        <w:rPr>
          <w:b/>
          <w:sz w:val="28"/>
          <w:szCs w:val="28"/>
        </w:rPr>
        <w:t>11</w:t>
      </w:r>
      <w:r w:rsidR="0092340F">
        <w:rPr>
          <w:b/>
          <w:sz w:val="28"/>
          <w:szCs w:val="28"/>
        </w:rPr>
        <w:t xml:space="preserve"> ноября 2022 </w:t>
      </w:r>
      <w:r w:rsidR="0035275C" w:rsidRPr="0092340F">
        <w:rPr>
          <w:b/>
          <w:sz w:val="28"/>
          <w:szCs w:val="28"/>
        </w:rPr>
        <w:t>года</w:t>
      </w:r>
      <w:r w:rsidR="0035275C" w:rsidRPr="0092340F">
        <w:rPr>
          <w:sz w:val="28"/>
          <w:szCs w:val="28"/>
        </w:rPr>
        <w:t xml:space="preserve"> </w:t>
      </w:r>
      <w:r w:rsidR="00FB752D" w:rsidRPr="0092340F">
        <w:rPr>
          <w:sz w:val="27"/>
          <w:szCs w:val="27"/>
        </w:rPr>
        <w:t>в</w:t>
      </w:r>
      <w:r w:rsidR="00FB752D" w:rsidRPr="0092340F">
        <w:rPr>
          <w:b/>
          <w:sz w:val="27"/>
          <w:szCs w:val="27"/>
        </w:rPr>
        <w:t xml:space="preserve"> </w:t>
      </w:r>
      <w:r w:rsidRPr="0092340F">
        <w:rPr>
          <w:sz w:val="27"/>
          <w:szCs w:val="27"/>
        </w:rPr>
        <w:t>очном формате и</w:t>
      </w:r>
      <w:r w:rsidRPr="0092340F">
        <w:rPr>
          <w:b/>
          <w:sz w:val="27"/>
          <w:szCs w:val="27"/>
        </w:rPr>
        <w:t xml:space="preserve"> </w:t>
      </w:r>
      <w:r w:rsidR="00FB752D" w:rsidRPr="0092340F">
        <w:rPr>
          <w:rFonts w:eastAsia="Calibri"/>
          <w:sz w:val="27"/>
          <w:szCs w:val="27"/>
        </w:rPr>
        <w:t xml:space="preserve">формате </w:t>
      </w:r>
      <w:r w:rsidR="00FB752D" w:rsidRPr="0092340F">
        <w:rPr>
          <w:rFonts w:eastAsia="Calibri"/>
          <w:sz w:val="27"/>
          <w:szCs w:val="27"/>
          <w:lang w:val="en-US"/>
        </w:rPr>
        <w:t>on</w:t>
      </w:r>
      <w:r w:rsidR="00FB752D" w:rsidRPr="0092340F">
        <w:rPr>
          <w:rFonts w:eastAsia="Calibri"/>
          <w:sz w:val="27"/>
          <w:szCs w:val="27"/>
        </w:rPr>
        <w:t>-</w:t>
      </w:r>
      <w:r w:rsidR="00FB752D" w:rsidRPr="0092340F">
        <w:rPr>
          <w:rFonts w:eastAsia="Calibri"/>
          <w:sz w:val="27"/>
          <w:szCs w:val="27"/>
          <w:lang w:val="en-US"/>
        </w:rPr>
        <w:t>line</w:t>
      </w:r>
      <w:r w:rsidR="006A6DA6" w:rsidRPr="0092340F">
        <w:rPr>
          <w:rFonts w:eastAsia="Calibri"/>
          <w:sz w:val="27"/>
          <w:szCs w:val="27"/>
        </w:rPr>
        <w:t xml:space="preserve"> на платформе </w:t>
      </w:r>
      <w:r w:rsidR="002A3C18">
        <w:rPr>
          <w:rFonts w:eastAsia="Calibri"/>
          <w:sz w:val="27"/>
          <w:szCs w:val="27"/>
          <w:lang w:val="en-US"/>
        </w:rPr>
        <w:t>ZOOM</w:t>
      </w:r>
      <w:r w:rsidR="00526B32" w:rsidRPr="0092340F">
        <w:rPr>
          <w:sz w:val="28"/>
          <w:szCs w:val="28"/>
        </w:rPr>
        <w:t>.</w:t>
      </w:r>
      <w:r w:rsidRPr="0092340F">
        <w:rPr>
          <w:sz w:val="28"/>
          <w:szCs w:val="28"/>
        </w:rPr>
        <w:t xml:space="preserve"> </w:t>
      </w:r>
    </w:p>
    <w:p w14:paraId="367B169F" w14:textId="77777777" w:rsidR="00717D4B" w:rsidRPr="0092340F" w:rsidRDefault="00717D4B" w:rsidP="0010162B">
      <w:pPr>
        <w:spacing w:line="276" w:lineRule="auto"/>
        <w:jc w:val="both"/>
        <w:rPr>
          <w:b/>
          <w:sz w:val="27"/>
          <w:szCs w:val="27"/>
        </w:rPr>
      </w:pPr>
    </w:p>
    <w:p w14:paraId="2B1F9C04" w14:textId="3C71FD05" w:rsidR="00717D4B" w:rsidRPr="0092340F" w:rsidRDefault="00717D4B" w:rsidP="0010162B">
      <w:pPr>
        <w:spacing w:line="276" w:lineRule="auto"/>
        <w:ind w:firstLine="708"/>
        <w:jc w:val="both"/>
        <w:rPr>
          <w:sz w:val="27"/>
          <w:szCs w:val="27"/>
        </w:rPr>
      </w:pPr>
      <w:r w:rsidRPr="0092340F">
        <w:rPr>
          <w:b/>
          <w:sz w:val="27"/>
          <w:szCs w:val="27"/>
        </w:rPr>
        <w:t>Время проведения:</w:t>
      </w:r>
      <w:r w:rsidRPr="0092340F">
        <w:rPr>
          <w:sz w:val="27"/>
          <w:szCs w:val="27"/>
        </w:rPr>
        <w:t xml:space="preserve"> </w:t>
      </w:r>
      <w:r w:rsidR="00774A54">
        <w:rPr>
          <w:sz w:val="27"/>
          <w:szCs w:val="27"/>
        </w:rPr>
        <w:t>1</w:t>
      </w:r>
      <w:r w:rsidR="006E7AA0">
        <w:rPr>
          <w:sz w:val="27"/>
          <w:szCs w:val="27"/>
        </w:rPr>
        <w:t>2:00-14:00</w:t>
      </w:r>
    </w:p>
    <w:p w14:paraId="76B11F84" w14:textId="77777777" w:rsidR="00717D4B" w:rsidRPr="0092340F" w:rsidRDefault="00717D4B" w:rsidP="0010162B">
      <w:pPr>
        <w:spacing w:line="276" w:lineRule="auto"/>
        <w:jc w:val="both"/>
        <w:rPr>
          <w:sz w:val="16"/>
          <w:szCs w:val="16"/>
        </w:rPr>
      </w:pPr>
    </w:p>
    <w:p w14:paraId="0412F189" w14:textId="1EF8974D" w:rsidR="00717D4B" w:rsidRPr="0092340F" w:rsidRDefault="00717D4B" w:rsidP="0010162B">
      <w:pPr>
        <w:spacing w:line="276" w:lineRule="auto"/>
        <w:ind w:firstLine="708"/>
        <w:jc w:val="both"/>
        <w:rPr>
          <w:sz w:val="27"/>
          <w:szCs w:val="27"/>
        </w:rPr>
      </w:pPr>
      <w:r w:rsidRPr="0092340F">
        <w:rPr>
          <w:b/>
          <w:sz w:val="27"/>
          <w:szCs w:val="27"/>
        </w:rPr>
        <w:t>Место проведения:</w:t>
      </w:r>
      <w:r w:rsidRPr="0092340F">
        <w:rPr>
          <w:sz w:val="27"/>
          <w:szCs w:val="27"/>
        </w:rPr>
        <w:t xml:space="preserve"> </w:t>
      </w:r>
      <w:r w:rsidR="00774A54">
        <w:rPr>
          <w:rFonts w:eastAsia="Calibri"/>
          <w:sz w:val="27"/>
          <w:szCs w:val="27"/>
        </w:rPr>
        <w:t xml:space="preserve">Ростовский филиал ФГБОУ ВО «РГУП», ул. Ленина 66. </w:t>
      </w:r>
    </w:p>
    <w:p w14:paraId="65C8BB81" w14:textId="77777777" w:rsidR="00717D4B" w:rsidRPr="0092340F" w:rsidRDefault="00717D4B" w:rsidP="0010162B">
      <w:pPr>
        <w:spacing w:line="276" w:lineRule="auto"/>
        <w:jc w:val="both"/>
        <w:rPr>
          <w:sz w:val="16"/>
          <w:szCs w:val="16"/>
        </w:rPr>
      </w:pPr>
    </w:p>
    <w:p w14:paraId="7ECA1A5B" w14:textId="47340EB4" w:rsidR="00717D4B" w:rsidRPr="0010162B" w:rsidRDefault="00717D4B" w:rsidP="0010162B">
      <w:pPr>
        <w:spacing w:line="276" w:lineRule="auto"/>
        <w:ind w:firstLine="708"/>
        <w:jc w:val="both"/>
        <w:rPr>
          <w:b/>
          <w:sz w:val="27"/>
          <w:szCs w:val="27"/>
        </w:rPr>
      </w:pPr>
      <w:r w:rsidRPr="0092340F">
        <w:rPr>
          <w:b/>
          <w:sz w:val="27"/>
          <w:szCs w:val="27"/>
        </w:rPr>
        <w:t xml:space="preserve">Регламент: </w:t>
      </w:r>
      <w:r w:rsidR="0010162B">
        <w:rPr>
          <w:b/>
          <w:sz w:val="27"/>
          <w:szCs w:val="27"/>
        </w:rPr>
        <w:t xml:space="preserve"> </w:t>
      </w:r>
      <w:r w:rsidR="00AF33B4" w:rsidRPr="0092340F">
        <w:rPr>
          <w:sz w:val="27"/>
          <w:szCs w:val="27"/>
        </w:rPr>
        <w:t xml:space="preserve">основное выступление – до </w:t>
      </w:r>
      <w:r w:rsidR="00774A54">
        <w:rPr>
          <w:sz w:val="27"/>
          <w:szCs w:val="27"/>
        </w:rPr>
        <w:t>10</w:t>
      </w:r>
      <w:r w:rsidRPr="0092340F">
        <w:rPr>
          <w:sz w:val="27"/>
          <w:szCs w:val="27"/>
        </w:rPr>
        <w:t xml:space="preserve"> мин</w:t>
      </w:r>
      <w:r w:rsidR="0010162B">
        <w:rPr>
          <w:sz w:val="27"/>
          <w:szCs w:val="27"/>
        </w:rPr>
        <w:t xml:space="preserve">, </w:t>
      </w:r>
      <w:r w:rsidRPr="0092340F">
        <w:rPr>
          <w:sz w:val="27"/>
          <w:szCs w:val="27"/>
        </w:rPr>
        <w:t>выступление в прениях – до 2 мин.</w:t>
      </w:r>
    </w:p>
    <w:p w14:paraId="5C4942CB" w14:textId="77777777" w:rsidR="002A3C18" w:rsidRPr="0092340F" w:rsidRDefault="002A3C18" w:rsidP="0010162B">
      <w:pPr>
        <w:spacing w:line="276" w:lineRule="auto"/>
        <w:jc w:val="both"/>
        <w:rPr>
          <w:sz w:val="16"/>
          <w:szCs w:val="16"/>
        </w:rPr>
      </w:pPr>
    </w:p>
    <w:p w14:paraId="11352D50" w14:textId="4CC3E525" w:rsidR="000D0BD8" w:rsidRPr="00413EB2" w:rsidRDefault="00717D4B" w:rsidP="0010162B">
      <w:pPr>
        <w:spacing w:line="276" w:lineRule="auto"/>
        <w:ind w:firstLine="708"/>
        <w:jc w:val="center"/>
        <w:rPr>
          <w:b/>
          <w:i/>
          <w:sz w:val="27"/>
          <w:szCs w:val="27"/>
        </w:rPr>
      </w:pPr>
      <w:r w:rsidRPr="00413EB2">
        <w:rPr>
          <w:b/>
          <w:i/>
          <w:sz w:val="27"/>
          <w:szCs w:val="27"/>
        </w:rPr>
        <w:t>Вопросы</w:t>
      </w:r>
      <w:r w:rsidR="0010162B" w:rsidRPr="0010162B">
        <w:rPr>
          <w:b/>
          <w:iCs/>
          <w:sz w:val="27"/>
          <w:szCs w:val="27"/>
        </w:rPr>
        <w:t xml:space="preserve">, </w:t>
      </w:r>
      <w:r w:rsidR="0010162B" w:rsidRPr="00413EB2">
        <w:rPr>
          <w:b/>
          <w:i/>
          <w:sz w:val="27"/>
          <w:szCs w:val="27"/>
        </w:rPr>
        <w:t>предлагаемые</w:t>
      </w:r>
      <w:r w:rsidRPr="00413EB2">
        <w:rPr>
          <w:b/>
          <w:i/>
          <w:sz w:val="27"/>
          <w:szCs w:val="27"/>
        </w:rPr>
        <w:t xml:space="preserve"> к обсуждению:</w:t>
      </w:r>
    </w:p>
    <w:p w14:paraId="40180C03" w14:textId="7AA162FC" w:rsidR="00FC4F5E" w:rsidRPr="00F918EC" w:rsidRDefault="002A3C18" w:rsidP="0010162B">
      <w:pPr>
        <w:pStyle w:val="ae"/>
        <w:numPr>
          <w:ilvl w:val="0"/>
          <w:numId w:val="2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2A3C18">
        <w:rPr>
          <w:sz w:val="28"/>
          <w:szCs w:val="28"/>
        </w:rPr>
        <w:t xml:space="preserve">Эволюция правового статуса </w:t>
      </w:r>
      <w:r w:rsidRPr="00F918EC">
        <w:rPr>
          <w:sz w:val="28"/>
          <w:szCs w:val="28"/>
        </w:rPr>
        <w:t>Конституционного суда Российской Федерации в свете конституционной реформы 2020 г.</w:t>
      </w:r>
    </w:p>
    <w:p w14:paraId="08B6FAC0" w14:textId="276096E2" w:rsidR="002A3C18" w:rsidRDefault="002A3C18" w:rsidP="0010162B">
      <w:pPr>
        <w:pStyle w:val="ae"/>
        <w:numPr>
          <w:ilvl w:val="0"/>
          <w:numId w:val="2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Доктрина защиты прав человека и использование правовых позиций </w:t>
      </w:r>
      <w:r w:rsidRPr="002A3C18">
        <w:rPr>
          <w:sz w:val="28"/>
          <w:szCs w:val="28"/>
        </w:rPr>
        <w:t>Конституционного суда Российской Федерации</w:t>
      </w:r>
      <w:r w:rsidR="00F918EC">
        <w:rPr>
          <w:sz w:val="28"/>
          <w:szCs w:val="28"/>
        </w:rPr>
        <w:t xml:space="preserve"> в правоприменительной деятельности. </w:t>
      </w:r>
    </w:p>
    <w:p w14:paraId="7B194A8F" w14:textId="61A9D07F" w:rsidR="002A3C18" w:rsidRDefault="002A3C18" w:rsidP="0010162B">
      <w:pPr>
        <w:pStyle w:val="ae"/>
        <w:numPr>
          <w:ilvl w:val="0"/>
          <w:numId w:val="2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Конституционное правосудие и ЕСПЧ: диалектика взаимосвязи и коллизии толкований</w:t>
      </w:r>
      <w:r w:rsidR="00F918EC">
        <w:rPr>
          <w:sz w:val="28"/>
          <w:szCs w:val="28"/>
        </w:rPr>
        <w:t>.</w:t>
      </w:r>
    </w:p>
    <w:p w14:paraId="75BE1ABB" w14:textId="30D73723" w:rsidR="002A3C18" w:rsidRDefault="002A3C18" w:rsidP="0010162B">
      <w:pPr>
        <w:pStyle w:val="ae"/>
        <w:numPr>
          <w:ilvl w:val="0"/>
          <w:numId w:val="2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Вопросы исторической памяти и конституционной </w:t>
      </w:r>
      <w:r w:rsidR="00F918EC">
        <w:rPr>
          <w:sz w:val="28"/>
          <w:szCs w:val="28"/>
        </w:rPr>
        <w:t xml:space="preserve">идентичности в решениях </w:t>
      </w:r>
      <w:r w:rsidR="00F918EC" w:rsidRPr="002A3C18">
        <w:rPr>
          <w:sz w:val="28"/>
          <w:szCs w:val="28"/>
        </w:rPr>
        <w:t>Конституционного суда Российской Федерации</w:t>
      </w:r>
      <w:r w:rsidR="00F918EC">
        <w:rPr>
          <w:sz w:val="28"/>
          <w:szCs w:val="28"/>
        </w:rPr>
        <w:t xml:space="preserve"> и Особых мнениях судей: баланс конституционных ценностей.</w:t>
      </w:r>
    </w:p>
    <w:p w14:paraId="48786003" w14:textId="4AB07426" w:rsidR="00F918EC" w:rsidRDefault="00F918EC" w:rsidP="0010162B">
      <w:pPr>
        <w:pStyle w:val="ae"/>
        <w:numPr>
          <w:ilvl w:val="0"/>
          <w:numId w:val="2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Особенности конституционно-процессуальной деятельности </w:t>
      </w:r>
      <w:r w:rsidRPr="00F918EC">
        <w:rPr>
          <w:sz w:val="28"/>
          <w:szCs w:val="28"/>
        </w:rPr>
        <w:t>Конституционного суда Российской Федерации</w:t>
      </w:r>
      <w:r>
        <w:rPr>
          <w:sz w:val="28"/>
          <w:szCs w:val="28"/>
        </w:rPr>
        <w:t xml:space="preserve"> и проблемы отбора обращений в</w:t>
      </w:r>
      <w:r w:rsidRPr="00F918EC">
        <w:rPr>
          <w:sz w:val="28"/>
          <w:szCs w:val="28"/>
        </w:rPr>
        <w:t xml:space="preserve"> Конституционн</w:t>
      </w:r>
      <w:r>
        <w:rPr>
          <w:sz w:val="28"/>
          <w:szCs w:val="28"/>
        </w:rPr>
        <w:t>ый</w:t>
      </w:r>
      <w:r w:rsidRPr="00F918EC">
        <w:rPr>
          <w:sz w:val="28"/>
          <w:szCs w:val="28"/>
        </w:rPr>
        <w:t xml:space="preserve"> суд Российской Федерации</w:t>
      </w:r>
      <w:r>
        <w:rPr>
          <w:sz w:val="28"/>
          <w:szCs w:val="28"/>
        </w:rPr>
        <w:t>.</w:t>
      </w:r>
    </w:p>
    <w:p w14:paraId="53CD28FC" w14:textId="7B332A6F" w:rsidR="00F918EC" w:rsidRPr="002A3C18" w:rsidRDefault="00F918EC" w:rsidP="0010162B">
      <w:pPr>
        <w:pStyle w:val="ae"/>
        <w:numPr>
          <w:ilvl w:val="0"/>
          <w:numId w:val="2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Особенности юридической техники решений </w:t>
      </w:r>
      <w:r w:rsidRPr="00F918EC">
        <w:rPr>
          <w:sz w:val="28"/>
          <w:szCs w:val="28"/>
        </w:rPr>
        <w:t>Конституционного суда Российской Федерации</w:t>
      </w:r>
      <w:r>
        <w:rPr>
          <w:sz w:val="28"/>
          <w:szCs w:val="28"/>
        </w:rPr>
        <w:t xml:space="preserve"> как отражение </w:t>
      </w:r>
      <w:r w:rsidR="0010162B">
        <w:rPr>
          <w:sz w:val="28"/>
          <w:szCs w:val="28"/>
        </w:rPr>
        <w:t>методологических</w:t>
      </w:r>
      <w:r>
        <w:rPr>
          <w:sz w:val="28"/>
          <w:szCs w:val="28"/>
        </w:rPr>
        <w:t xml:space="preserve"> подходов к оценке конституционности </w:t>
      </w:r>
      <w:r w:rsidR="0010162B">
        <w:rPr>
          <w:sz w:val="28"/>
          <w:szCs w:val="28"/>
        </w:rPr>
        <w:t xml:space="preserve">казуса. </w:t>
      </w:r>
    </w:p>
    <w:p w14:paraId="3529E61E" w14:textId="77777777" w:rsidR="00717D4B" w:rsidRPr="0092340F" w:rsidRDefault="00717D4B" w:rsidP="0010162B">
      <w:pPr>
        <w:spacing w:line="276" w:lineRule="auto"/>
        <w:ind w:firstLine="709"/>
        <w:jc w:val="both"/>
        <w:rPr>
          <w:sz w:val="28"/>
          <w:szCs w:val="28"/>
        </w:rPr>
      </w:pPr>
    </w:p>
    <w:p w14:paraId="67D80BF6" w14:textId="2312E4E5" w:rsidR="00192E4A" w:rsidRPr="001927EC" w:rsidRDefault="00192E4A" w:rsidP="0010162B">
      <w:pPr>
        <w:spacing w:line="276" w:lineRule="auto"/>
        <w:ind w:firstLine="709"/>
        <w:jc w:val="both"/>
        <w:rPr>
          <w:b/>
          <w:bCs/>
          <w:i/>
          <w:iCs/>
          <w:sz w:val="28"/>
          <w:szCs w:val="28"/>
        </w:rPr>
      </w:pPr>
      <w:r w:rsidRPr="001927EC">
        <w:rPr>
          <w:b/>
          <w:bCs/>
          <w:i/>
          <w:iCs/>
          <w:sz w:val="28"/>
          <w:szCs w:val="28"/>
        </w:rPr>
        <w:t xml:space="preserve">Для участия в </w:t>
      </w:r>
      <w:r w:rsidR="006A6DA6" w:rsidRPr="001927EC">
        <w:rPr>
          <w:b/>
          <w:bCs/>
          <w:i/>
          <w:iCs/>
          <w:sz w:val="28"/>
          <w:szCs w:val="28"/>
        </w:rPr>
        <w:t>семинаре</w:t>
      </w:r>
      <w:r w:rsidRPr="001927EC">
        <w:rPr>
          <w:b/>
          <w:bCs/>
          <w:i/>
          <w:iCs/>
          <w:sz w:val="28"/>
          <w:szCs w:val="28"/>
        </w:rPr>
        <w:t xml:space="preserve"> до </w:t>
      </w:r>
      <w:r w:rsidR="0010162B" w:rsidRPr="001927EC">
        <w:rPr>
          <w:b/>
          <w:bCs/>
          <w:i/>
          <w:iCs/>
          <w:sz w:val="28"/>
          <w:szCs w:val="28"/>
        </w:rPr>
        <w:t>3</w:t>
      </w:r>
      <w:r w:rsidR="006A6DA6" w:rsidRPr="001927EC">
        <w:rPr>
          <w:b/>
          <w:bCs/>
          <w:i/>
          <w:iCs/>
          <w:sz w:val="28"/>
          <w:szCs w:val="28"/>
        </w:rPr>
        <w:t>0</w:t>
      </w:r>
      <w:r w:rsidRPr="001927EC">
        <w:rPr>
          <w:b/>
          <w:bCs/>
          <w:i/>
          <w:iCs/>
          <w:sz w:val="28"/>
          <w:szCs w:val="28"/>
        </w:rPr>
        <w:t xml:space="preserve"> </w:t>
      </w:r>
      <w:r w:rsidR="0010162B" w:rsidRPr="001927EC">
        <w:rPr>
          <w:b/>
          <w:bCs/>
          <w:i/>
          <w:iCs/>
          <w:sz w:val="28"/>
          <w:szCs w:val="28"/>
        </w:rPr>
        <w:t>октября</w:t>
      </w:r>
      <w:r w:rsidRPr="001927EC">
        <w:rPr>
          <w:b/>
          <w:bCs/>
          <w:i/>
          <w:iCs/>
          <w:sz w:val="28"/>
          <w:szCs w:val="28"/>
        </w:rPr>
        <w:t xml:space="preserve"> 2022 года необходимо прислать заявку на участие, оформленную в соответствие с приложением № 1 в формате Word</w:t>
      </w:r>
      <w:r w:rsidR="0010162B" w:rsidRPr="001927EC">
        <w:rPr>
          <w:b/>
          <w:bCs/>
          <w:i/>
          <w:iCs/>
          <w:sz w:val="28"/>
          <w:szCs w:val="28"/>
        </w:rPr>
        <w:t xml:space="preserve">. </w:t>
      </w:r>
      <w:r w:rsidR="00171A04" w:rsidRPr="001927EC">
        <w:rPr>
          <w:b/>
          <w:bCs/>
          <w:i/>
          <w:iCs/>
          <w:sz w:val="28"/>
          <w:szCs w:val="28"/>
        </w:rPr>
        <w:t>Допускается участие в дискуссии без доклада, о чем следует сделать отметку в заявке.</w:t>
      </w:r>
    </w:p>
    <w:p w14:paraId="6B06B253" w14:textId="180E4BAB" w:rsidR="00192E4A" w:rsidRPr="001927EC" w:rsidRDefault="00192E4A" w:rsidP="0010162B">
      <w:pPr>
        <w:spacing w:line="276" w:lineRule="auto"/>
        <w:ind w:firstLine="709"/>
        <w:jc w:val="both"/>
        <w:rPr>
          <w:b/>
          <w:bCs/>
          <w:i/>
          <w:iCs/>
          <w:sz w:val="28"/>
          <w:szCs w:val="28"/>
        </w:rPr>
      </w:pPr>
      <w:r w:rsidRPr="001927EC">
        <w:rPr>
          <w:b/>
          <w:bCs/>
          <w:i/>
          <w:iCs/>
          <w:sz w:val="28"/>
          <w:szCs w:val="28"/>
        </w:rPr>
        <w:t>Названия прикрепленных документов должны содержать следующую информацию</w:t>
      </w:r>
      <w:r w:rsidR="0010162B" w:rsidRPr="001927EC">
        <w:rPr>
          <w:b/>
          <w:bCs/>
          <w:i/>
          <w:iCs/>
          <w:sz w:val="28"/>
          <w:szCs w:val="28"/>
        </w:rPr>
        <w:t xml:space="preserve">. </w:t>
      </w:r>
      <w:r w:rsidR="00C24B09">
        <w:rPr>
          <w:b/>
          <w:bCs/>
          <w:i/>
          <w:iCs/>
          <w:sz w:val="28"/>
          <w:szCs w:val="28"/>
        </w:rPr>
        <w:t xml:space="preserve">Пример: </w:t>
      </w:r>
      <w:r w:rsidRPr="001927EC">
        <w:rPr>
          <w:b/>
          <w:bCs/>
          <w:i/>
          <w:iCs/>
          <w:sz w:val="28"/>
          <w:szCs w:val="28"/>
        </w:rPr>
        <w:t>«</w:t>
      </w:r>
      <w:r w:rsidR="0010162B" w:rsidRPr="001927EC">
        <w:rPr>
          <w:b/>
          <w:bCs/>
          <w:i/>
          <w:iCs/>
          <w:sz w:val="28"/>
          <w:szCs w:val="28"/>
        </w:rPr>
        <w:t>участие подтверждаю, з</w:t>
      </w:r>
      <w:r w:rsidRPr="001927EC">
        <w:rPr>
          <w:b/>
          <w:bCs/>
          <w:i/>
          <w:iCs/>
          <w:sz w:val="28"/>
          <w:szCs w:val="28"/>
        </w:rPr>
        <w:t>аявка Иванов</w:t>
      </w:r>
      <w:r w:rsidR="00C24B09">
        <w:rPr>
          <w:b/>
          <w:bCs/>
          <w:i/>
          <w:iCs/>
          <w:sz w:val="28"/>
          <w:szCs w:val="28"/>
        </w:rPr>
        <w:t>, РФ РГУП</w:t>
      </w:r>
      <w:r w:rsidRPr="001927EC">
        <w:rPr>
          <w:b/>
          <w:bCs/>
          <w:i/>
          <w:iCs/>
          <w:sz w:val="28"/>
          <w:szCs w:val="28"/>
        </w:rPr>
        <w:t>».</w:t>
      </w:r>
    </w:p>
    <w:p w14:paraId="6862CBDB" w14:textId="0079F025" w:rsidR="00192E4A" w:rsidRPr="0092340F" w:rsidRDefault="00192E4A" w:rsidP="001927EC">
      <w:pPr>
        <w:spacing w:line="276" w:lineRule="auto"/>
        <w:jc w:val="both"/>
        <w:rPr>
          <w:sz w:val="28"/>
          <w:szCs w:val="28"/>
        </w:rPr>
      </w:pPr>
    </w:p>
    <w:p w14:paraId="313385F9" w14:textId="77777777" w:rsidR="00192E4A" w:rsidRPr="0092340F" w:rsidRDefault="00192E4A" w:rsidP="0010162B">
      <w:pPr>
        <w:spacing w:line="276" w:lineRule="auto"/>
        <w:rPr>
          <w:sz w:val="28"/>
          <w:szCs w:val="28"/>
        </w:rPr>
      </w:pPr>
    </w:p>
    <w:p w14:paraId="20A76D23" w14:textId="133FA849" w:rsidR="00192E4A" w:rsidRPr="0092340F" w:rsidRDefault="00192E4A" w:rsidP="0010162B">
      <w:pPr>
        <w:tabs>
          <w:tab w:val="left" w:pos="0"/>
        </w:tabs>
        <w:spacing w:line="276" w:lineRule="auto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92340F">
        <w:rPr>
          <w:rFonts w:eastAsia="Calibri"/>
          <w:b/>
          <w:sz w:val="28"/>
          <w:szCs w:val="28"/>
          <w:lang w:eastAsia="en-US"/>
        </w:rPr>
        <w:t>Контактная информация:</w:t>
      </w:r>
    </w:p>
    <w:p w14:paraId="2F134A36" w14:textId="0B7CFC75" w:rsidR="00065E9A" w:rsidRPr="0092340F" w:rsidRDefault="00C523A6" w:rsidP="0010162B">
      <w:pPr>
        <w:tabs>
          <w:tab w:val="left" w:pos="0"/>
        </w:tabs>
        <w:spacing w:line="276" w:lineRule="auto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92340F">
        <w:rPr>
          <w:rFonts w:eastAsia="Calibri"/>
          <w:b/>
          <w:sz w:val="28"/>
          <w:szCs w:val="28"/>
          <w:lang w:eastAsia="en-US"/>
        </w:rPr>
        <w:tab/>
      </w:r>
    </w:p>
    <w:p w14:paraId="1212CDC4" w14:textId="0DCB30D8" w:rsidR="00065E9A" w:rsidRPr="0092340F" w:rsidRDefault="00065E9A" w:rsidP="0010162B">
      <w:pPr>
        <w:tabs>
          <w:tab w:val="left" w:pos="0"/>
        </w:tabs>
        <w:spacing w:line="276" w:lineRule="auto"/>
        <w:contextualSpacing/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92340F">
        <w:rPr>
          <w:rFonts w:eastAsia="Calibri"/>
          <w:sz w:val="28"/>
          <w:szCs w:val="28"/>
          <w:lang w:eastAsia="en-US"/>
        </w:rPr>
        <w:t xml:space="preserve">8 (863) 297-57-14 </w:t>
      </w:r>
      <w:r w:rsidRPr="0092340F">
        <w:rPr>
          <w:rFonts w:eastAsia="Calibri"/>
          <w:color w:val="000000" w:themeColor="text1"/>
          <w:sz w:val="28"/>
          <w:szCs w:val="28"/>
          <w:lang w:eastAsia="en-US"/>
        </w:rPr>
        <w:t xml:space="preserve">– </w:t>
      </w:r>
      <w:r w:rsidR="00774A54">
        <w:rPr>
          <w:rFonts w:eastAsia="Calibri"/>
          <w:b/>
          <w:color w:val="000000" w:themeColor="text1"/>
          <w:sz w:val="28"/>
          <w:szCs w:val="28"/>
          <w:lang w:eastAsia="en-US"/>
        </w:rPr>
        <w:t>Борисенко Людмила Валентиновна</w:t>
      </w:r>
    </w:p>
    <w:p w14:paraId="766C8B00" w14:textId="77777777" w:rsidR="00065E9A" w:rsidRDefault="00065E9A" w:rsidP="0010162B">
      <w:pPr>
        <w:tabs>
          <w:tab w:val="left" w:pos="0"/>
        </w:tabs>
        <w:spacing w:line="276" w:lineRule="auto"/>
        <w:contextualSpacing/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92340F">
        <w:rPr>
          <w:rFonts w:eastAsia="Calibri"/>
          <w:sz w:val="28"/>
          <w:szCs w:val="28"/>
          <w:lang w:eastAsia="en-US"/>
        </w:rPr>
        <w:t>8 (863) 297-57-14</w:t>
      </w:r>
      <w:r w:rsidRPr="0092340F">
        <w:rPr>
          <w:rFonts w:eastAsia="Calibri"/>
          <w:color w:val="000000" w:themeColor="text1"/>
          <w:sz w:val="28"/>
          <w:szCs w:val="28"/>
          <w:lang w:eastAsia="en-US"/>
        </w:rPr>
        <w:t xml:space="preserve"> – </w:t>
      </w:r>
      <w:r w:rsidRPr="0092340F">
        <w:rPr>
          <w:rFonts w:eastAsia="Calibri"/>
          <w:b/>
          <w:color w:val="000000" w:themeColor="text1"/>
          <w:sz w:val="28"/>
          <w:szCs w:val="28"/>
          <w:lang w:eastAsia="en-US"/>
        </w:rPr>
        <w:t>Пчеленцева Елена Вячеславовна</w:t>
      </w:r>
    </w:p>
    <w:p w14:paraId="2DB3B8C9" w14:textId="54E8E6B4" w:rsidR="00C24B09" w:rsidRPr="0092340F" w:rsidRDefault="00C24B09" w:rsidP="0010162B">
      <w:pPr>
        <w:tabs>
          <w:tab w:val="left" w:pos="0"/>
        </w:tabs>
        <w:spacing w:line="276" w:lineRule="auto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color w:val="000000" w:themeColor="text1"/>
          <w:sz w:val="28"/>
          <w:szCs w:val="28"/>
          <w:lang w:eastAsia="en-US"/>
        </w:rPr>
        <w:t xml:space="preserve">Электронная почта: </w:t>
      </w:r>
      <w:r w:rsidRPr="00C24B09">
        <w:rPr>
          <w:rFonts w:eastAsia="Calibri"/>
          <w:color w:val="000000" w:themeColor="text1"/>
          <w:sz w:val="28"/>
          <w:szCs w:val="28"/>
          <w:lang w:eastAsia="en-US"/>
        </w:rPr>
        <w:t>gospd20@mail.ru</w:t>
      </w:r>
    </w:p>
    <w:p w14:paraId="1E29F40C" w14:textId="0AE0380D" w:rsidR="008D43B2" w:rsidRDefault="008D43B2" w:rsidP="0010162B">
      <w:pPr>
        <w:spacing w:line="276" w:lineRule="auto"/>
        <w:rPr>
          <w:sz w:val="28"/>
          <w:szCs w:val="28"/>
        </w:rPr>
      </w:pPr>
    </w:p>
    <w:p w14:paraId="56D2F20F" w14:textId="759D1126" w:rsidR="001927EC" w:rsidRDefault="001927EC" w:rsidP="0010162B">
      <w:pPr>
        <w:spacing w:line="276" w:lineRule="auto"/>
        <w:rPr>
          <w:sz w:val="28"/>
          <w:szCs w:val="28"/>
        </w:rPr>
      </w:pPr>
    </w:p>
    <w:p w14:paraId="25A7C7A2" w14:textId="30A249D3" w:rsidR="001927EC" w:rsidRDefault="001927EC" w:rsidP="0010162B">
      <w:pPr>
        <w:spacing w:line="276" w:lineRule="auto"/>
        <w:rPr>
          <w:sz w:val="28"/>
          <w:szCs w:val="28"/>
        </w:rPr>
      </w:pPr>
    </w:p>
    <w:p w14:paraId="5CF6F16D" w14:textId="0898D145" w:rsidR="001927EC" w:rsidRDefault="001927EC" w:rsidP="0010162B">
      <w:pPr>
        <w:spacing w:line="276" w:lineRule="auto"/>
        <w:rPr>
          <w:sz w:val="28"/>
          <w:szCs w:val="28"/>
        </w:rPr>
      </w:pPr>
    </w:p>
    <w:p w14:paraId="69A10268" w14:textId="60E62E6A" w:rsidR="001927EC" w:rsidRDefault="001927EC" w:rsidP="0010162B">
      <w:pPr>
        <w:spacing w:line="276" w:lineRule="auto"/>
        <w:rPr>
          <w:sz w:val="28"/>
          <w:szCs w:val="28"/>
        </w:rPr>
      </w:pPr>
    </w:p>
    <w:p w14:paraId="798F8227" w14:textId="118116B8" w:rsidR="001927EC" w:rsidRDefault="001927EC" w:rsidP="0010162B">
      <w:pPr>
        <w:spacing w:line="276" w:lineRule="auto"/>
        <w:rPr>
          <w:sz w:val="28"/>
          <w:szCs w:val="28"/>
        </w:rPr>
      </w:pPr>
    </w:p>
    <w:p w14:paraId="205150C3" w14:textId="6A93F9FE" w:rsidR="001927EC" w:rsidRDefault="001927EC" w:rsidP="0010162B">
      <w:pPr>
        <w:spacing w:line="276" w:lineRule="auto"/>
        <w:rPr>
          <w:sz w:val="28"/>
          <w:szCs w:val="28"/>
        </w:rPr>
      </w:pPr>
    </w:p>
    <w:p w14:paraId="436EAFC5" w14:textId="77777777" w:rsidR="00660FE7" w:rsidRDefault="00660FE7" w:rsidP="0010162B">
      <w:pPr>
        <w:spacing w:line="276" w:lineRule="auto"/>
        <w:rPr>
          <w:sz w:val="28"/>
          <w:szCs w:val="28"/>
        </w:rPr>
      </w:pPr>
    </w:p>
    <w:p w14:paraId="085A00F2" w14:textId="77777777" w:rsidR="00660FE7" w:rsidRDefault="00660FE7" w:rsidP="0010162B">
      <w:pPr>
        <w:spacing w:line="276" w:lineRule="auto"/>
        <w:rPr>
          <w:sz w:val="28"/>
          <w:szCs w:val="28"/>
        </w:rPr>
      </w:pPr>
    </w:p>
    <w:p w14:paraId="7FE2F85C" w14:textId="77777777" w:rsidR="00660FE7" w:rsidRDefault="00660FE7" w:rsidP="0010162B">
      <w:pPr>
        <w:spacing w:line="276" w:lineRule="auto"/>
        <w:rPr>
          <w:sz w:val="28"/>
          <w:szCs w:val="28"/>
        </w:rPr>
      </w:pPr>
    </w:p>
    <w:p w14:paraId="415EE752" w14:textId="77777777" w:rsidR="00660FE7" w:rsidRDefault="00660FE7" w:rsidP="0010162B">
      <w:pPr>
        <w:spacing w:line="276" w:lineRule="auto"/>
        <w:rPr>
          <w:sz w:val="28"/>
          <w:szCs w:val="28"/>
        </w:rPr>
      </w:pPr>
    </w:p>
    <w:p w14:paraId="70DCFF0A" w14:textId="77777777" w:rsidR="00660FE7" w:rsidRDefault="00660FE7" w:rsidP="0010162B">
      <w:pPr>
        <w:spacing w:line="276" w:lineRule="auto"/>
        <w:rPr>
          <w:sz w:val="28"/>
          <w:szCs w:val="28"/>
        </w:rPr>
      </w:pPr>
    </w:p>
    <w:p w14:paraId="6931230F" w14:textId="77777777" w:rsidR="00660FE7" w:rsidRDefault="00660FE7" w:rsidP="0010162B">
      <w:pPr>
        <w:spacing w:line="276" w:lineRule="auto"/>
        <w:rPr>
          <w:sz w:val="28"/>
          <w:szCs w:val="28"/>
        </w:rPr>
      </w:pPr>
    </w:p>
    <w:p w14:paraId="1D1ADD2E" w14:textId="77777777" w:rsidR="00660FE7" w:rsidRDefault="00660FE7" w:rsidP="0010162B">
      <w:pPr>
        <w:spacing w:line="276" w:lineRule="auto"/>
        <w:rPr>
          <w:sz w:val="28"/>
          <w:szCs w:val="28"/>
        </w:rPr>
      </w:pPr>
      <w:bookmarkStart w:id="0" w:name="_GoBack"/>
      <w:bookmarkEnd w:id="0"/>
    </w:p>
    <w:p w14:paraId="49EA651B" w14:textId="77777777" w:rsidR="001927EC" w:rsidRPr="0092340F" w:rsidRDefault="001927EC" w:rsidP="0010162B">
      <w:pPr>
        <w:spacing w:line="276" w:lineRule="auto"/>
        <w:rPr>
          <w:sz w:val="28"/>
          <w:szCs w:val="28"/>
        </w:rPr>
      </w:pPr>
    </w:p>
    <w:p w14:paraId="4A843152" w14:textId="77777777" w:rsidR="006363ED" w:rsidRPr="001927EC" w:rsidRDefault="006363ED" w:rsidP="0010162B">
      <w:pPr>
        <w:tabs>
          <w:tab w:val="left" w:pos="0"/>
        </w:tabs>
        <w:spacing w:line="276" w:lineRule="auto"/>
        <w:contextualSpacing/>
        <w:jc w:val="right"/>
        <w:rPr>
          <w:rStyle w:val="a9"/>
          <w:rFonts w:eastAsia="Calibri"/>
          <w:b/>
          <w:color w:val="auto"/>
          <w:sz w:val="28"/>
          <w:szCs w:val="28"/>
          <w:u w:val="none"/>
          <w:lang w:eastAsia="en-US"/>
        </w:rPr>
      </w:pPr>
      <w:r w:rsidRPr="001927EC">
        <w:rPr>
          <w:rStyle w:val="a9"/>
          <w:rFonts w:eastAsia="Calibri"/>
          <w:b/>
          <w:color w:val="auto"/>
          <w:sz w:val="28"/>
          <w:szCs w:val="28"/>
          <w:u w:val="none"/>
          <w:lang w:eastAsia="en-US"/>
        </w:rPr>
        <w:lastRenderedPageBreak/>
        <w:t>Приложение 1</w:t>
      </w:r>
    </w:p>
    <w:p w14:paraId="4C650323" w14:textId="77777777" w:rsidR="006363ED" w:rsidRPr="001927EC" w:rsidRDefault="006363ED" w:rsidP="0010162B">
      <w:pPr>
        <w:tabs>
          <w:tab w:val="left" w:pos="0"/>
        </w:tabs>
        <w:spacing w:line="276" w:lineRule="auto"/>
        <w:contextualSpacing/>
        <w:jc w:val="right"/>
        <w:rPr>
          <w:rStyle w:val="a9"/>
          <w:rFonts w:eastAsia="Calibri"/>
          <w:b/>
          <w:sz w:val="28"/>
          <w:szCs w:val="28"/>
          <w:lang w:eastAsia="en-US"/>
        </w:rPr>
      </w:pPr>
    </w:p>
    <w:p w14:paraId="5A362237" w14:textId="77777777" w:rsidR="006363ED" w:rsidRPr="001927EC" w:rsidRDefault="006363ED" w:rsidP="0010162B">
      <w:pPr>
        <w:spacing w:line="276" w:lineRule="auto"/>
        <w:jc w:val="center"/>
        <w:rPr>
          <w:b/>
          <w:bCs/>
          <w:i/>
          <w:iCs/>
          <w:sz w:val="28"/>
          <w:szCs w:val="28"/>
        </w:rPr>
      </w:pPr>
      <w:r w:rsidRPr="001927EC">
        <w:rPr>
          <w:b/>
          <w:bCs/>
          <w:i/>
          <w:iCs/>
          <w:sz w:val="28"/>
          <w:szCs w:val="28"/>
        </w:rPr>
        <w:t>ЗАЯВКА НА УЧАСТИЕ</w:t>
      </w:r>
    </w:p>
    <w:p w14:paraId="3F7818D4" w14:textId="390CF70A" w:rsidR="006363ED" w:rsidRPr="001927EC" w:rsidRDefault="006363ED" w:rsidP="001927EC">
      <w:pPr>
        <w:spacing w:line="276" w:lineRule="auto"/>
        <w:jc w:val="center"/>
        <w:rPr>
          <w:rFonts w:eastAsia="Times New Roman"/>
          <w:b/>
          <w:bCs/>
          <w:i/>
          <w:iCs/>
          <w:sz w:val="28"/>
          <w:szCs w:val="28"/>
          <w:shd w:val="clear" w:color="auto" w:fill="FFFFFF"/>
        </w:rPr>
      </w:pPr>
      <w:r w:rsidRPr="001927EC">
        <w:rPr>
          <w:b/>
          <w:bCs/>
          <w:i/>
          <w:iCs/>
          <w:sz w:val="28"/>
          <w:szCs w:val="28"/>
        </w:rPr>
        <w:t xml:space="preserve">в </w:t>
      </w:r>
      <w:r w:rsidR="00232A07" w:rsidRPr="001927EC">
        <w:rPr>
          <w:rFonts w:eastAsia="Times New Roman"/>
          <w:b/>
          <w:bCs/>
          <w:i/>
          <w:iCs/>
          <w:sz w:val="28"/>
          <w:szCs w:val="28"/>
          <w:shd w:val="clear" w:color="auto" w:fill="FFFFFF"/>
        </w:rPr>
        <w:t xml:space="preserve">Межвузовском научно-практическом </w:t>
      </w:r>
      <w:r w:rsidR="001927EC" w:rsidRPr="001927EC">
        <w:rPr>
          <w:rFonts w:eastAsia="Times New Roman"/>
          <w:b/>
          <w:bCs/>
          <w:i/>
          <w:iCs/>
          <w:sz w:val="28"/>
          <w:szCs w:val="28"/>
          <w:shd w:val="clear" w:color="auto" w:fill="FFFFFF"/>
        </w:rPr>
        <w:t>круглом столе</w:t>
      </w:r>
    </w:p>
    <w:p w14:paraId="416E021D" w14:textId="14439DAB" w:rsidR="001927EC" w:rsidRPr="001927EC" w:rsidRDefault="001927EC" w:rsidP="001927EC">
      <w:pPr>
        <w:spacing w:line="276" w:lineRule="auto"/>
        <w:jc w:val="center"/>
        <w:rPr>
          <w:rFonts w:eastAsia="Times New Roman"/>
          <w:b/>
          <w:bCs/>
          <w:i/>
          <w:iCs/>
          <w:sz w:val="28"/>
          <w:szCs w:val="28"/>
          <w:shd w:val="clear" w:color="auto" w:fill="FFFFFF"/>
        </w:rPr>
      </w:pPr>
      <w:r w:rsidRPr="001927EC">
        <w:rPr>
          <w:rFonts w:eastAsia="Times New Roman"/>
          <w:b/>
          <w:bCs/>
          <w:i/>
          <w:iCs/>
          <w:sz w:val="28"/>
          <w:szCs w:val="28"/>
          <w:shd w:val="clear" w:color="auto" w:fill="FFFFFF"/>
        </w:rPr>
        <w:t xml:space="preserve">«Судебный конституционный контроль и </w:t>
      </w:r>
      <w:r w:rsidRPr="001927EC">
        <w:rPr>
          <w:rFonts w:eastAsia="Times New Roman"/>
          <w:b/>
          <w:bCs/>
          <w:i/>
          <w:iCs/>
          <w:sz w:val="28"/>
          <w:szCs w:val="28"/>
          <w:lang w:eastAsia="ru-RU"/>
        </w:rPr>
        <w:t>модернизация конституционного правосудия: процедура и смысл»</w:t>
      </w:r>
    </w:p>
    <w:p w14:paraId="7D5D5547" w14:textId="77777777" w:rsidR="002540F7" w:rsidRPr="001927EC" w:rsidRDefault="002540F7" w:rsidP="0010162B">
      <w:pPr>
        <w:spacing w:line="276" w:lineRule="auto"/>
        <w:jc w:val="center"/>
        <w:rPr>
          <w:rFonts w:eastAsia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4853"/>
        <w:gridCol w:w="3963"/>
      </w:tblGrid>
      <w:tr w:rsidR="002540F7" w:rsidRPr="001927EC" w14:paraId="3B6F1F19" w14:textId="77777777" w:rsidTr="00232A07">
        <w:trPr>
          <w:trHeight w:val="20"/>
        </w:trPr>
        <w:tc>
          <w:tcPr>
            <w:tcW w:w="529" w:type="dxa"/>
          </w:tcPr>
          <w:p w14:paraId="009D83F3" w14:textId="77777777" w:rsidR="002540F7" w:rsidRPr="001927EC" w:rsidRDefault="002540F7" w:rsidP="001016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927EC">
              <w:rPr>
                <w:rFonts w:eastAsia="Calibr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853" w:type="dxa"/>
            <w:shd w:val="clear" w:color="auto" w:fill="auto"/>
          </w:tcPr>
          <w:p w14:paraId="35DBBE32" w14:textId="77777777" w:rsidR="002540F7" w:rsidRPr="001927EC" w:rsidRDefault="002540F7" w:rsidP="001016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1927EC">
              <w:rPr>
                <w:rFonts w:eastAsia="Calibri"/>
                <w:sz w:val="28"/>
                <w:szCs w:val="28"/>
                <w:lang w:eastAsia="en-US"/>
              </w:rPr>
              <w:t>Фамилия, имя, отчество (полностью)</w:t>
            </w:r>
          </w:p>
        </w:tc>
        <w:tc>
          <w:tcPr>
            <w:tcW w:w="3963" w:type="dxa"/>
            <w:shd w:val="clear" w:color="auto" w:fill="auto"/>
          </w:tcPr>
          <w:p w14:paraId="4A1C517E" w14:textId="77777777" w:rsidR="002540F7" w:rsidRPr="001927EC" w:rsidRDefault="002540F7" w:rsidP="0010162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2540F7" w:rsidRPr="001927EC" w14:paraId="2FC0CA03" w14:textId="77777777" w:rsidTr="00232A07">
        <w:trPr>
          <w:trHeight w:val="113"/>
        </w:trPr>
        <w:tc>
          <w:tcPr>
            <w:tcW w:w="529" w:type="dxa"/>
          </w:tcPr>
          <w:p w14:paraId="3108D122" w14:textId="77777777" w:rsidR="002540F7" w:rsidRPr="001927EC" w:rsidRDefault="002540F7" w:rsidP="001016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927EC">
              <w:rPr>
                <w:rFonts w:eastAsia="Calibr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853" w:type="dxa"/>
            <w:shd w:val="clear" w:color="auto" w:fill="auto"/>
          </w:tcPr>
          <w:p w14:paraId="3A4BD108" w14:textId="77777777" w:rsidR="002540F7" w:rsidRPr="001927EC" w:rsidRDefault="002540F7" w:rsidP="0010162B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927EC">
              <w:rPr>
                <w:rFonts w:eastAsia="Calibri"/>
                <w:sz w:val="28"/>
                <w:szCs w:val="28"/>
                <w:lang w:eastAsia="en-US"/>
              </w:rPr>
              <w:t>Место учебы, факультет, курс</w:t>
            </w:r>
          </w:p>
        </w:tc>
        <w:tc>
          <w:tcPr>
            <w:tcW w:w="3963" w:type="dxa"/>
            <w:shd w:val="clear" w:color="auto" w:fill="auto"/>
          </w:tcPr>
          <w:p w14:paraId="099EE4EB" w14:textId="77777777" w:rsidR="002540F7" w:rsidRPr="001927EC" w:rsidRDefault="002540F7" w:rsidP="0010162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2540F7" w:rsidRPr="001927EC" w14:paraId="24B6C6EA" w14:textId="77777777" w:rsidTr="00232A07">
        <w:trPr>
          <w:trHeight w:val="20"/>
        </w:trPr>
        <w:tc>
          <w:tcPr>
            <w:tcW w:w="529" w:type="dxa"/>
          </w:tcPr>
          <w:p w14:paraId="1212A93D" w14:textId="77777777" w:rsidR="002540F7" w:rsidRPr="001927EC" w:rsidRDefault="002540F7" w:rsidP="0010162B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927EC">
              <w:rPr>
                <w:rFonts w:eastAsia="Calibri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853" w:type="dxa"/>
            <w:shd w:val="clear" w:color="auto" w:fill="auto"/>
          </w:tcPr>
          <w:p w14:paraId="70F33BF5" w14:textId="77777777" w:rsidR="002540F7" w:rsidRPr="001927EC" w:rsidRDefault="002540F7" w:rsidP="001016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1927EC">
              <w:rPr>
                <w:rFonts w:eastAsia="Calibri"/>
                <w:sz w:val="28"/>
                <w:szCs w:val="28"/>
                <w:lang w:eastAsia="en-US"/>
              </w:rPr>
              <w:t>Страна, область (республика, край), город</w:t>
            </w:r>
          </w:p>
        </w:tc>
        <w:tc>
          <w:tcPr>
            <w:tcW w:w="3963" w:type="dxa"/>
            <w:shd w:val="clear" w:color="auto" w:fill="auto"/>
          </w:tcPr>
          <w:p w14:paraId="3E502C0D" w14:textId="77777777" w:rsidR="002540F7" w:rsidRPr="001927EC" w:rsidRDefault="002540F7" w:rsidP="0010162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2540F7" w:rsidRPr="001927EC" w14:paraId="6C6D7A24" w14:textId="77777777" w:rsidTr="00232A07">
        <w:trPr>
          <w:trHeight w:val="20"/>
        </w:trPr>
        <w:tc>
          <w:tcPr>
            <w:tcW w:w="529" w:type="dxa"/>
          </w:tcPr>
          <w:p w14:paraId="12F9D0D5" w14:textId="77777777" w:rsidR="002540F7" w:rsidRPr="001927EC" w:rsidRDefault="002540F7" w:rsidP="0010162B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927EC">
              <w:rPr>
                <w:rFonts w:eastAsia="Calibri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4853" w:type="dxa"/>
            <w:shd w:val="clear" w:color="auto" w:fill="auto"/>
          </w:tcPr>
          <w:p w14:paraId="14CD3C58" w14:textId="77777777" w:rsidR="002540F7" w:rsidRPr="001927EC" w:rsidRDefault="002540F7" w:rsidP="0010162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927EC">
              <w:rPr>
                <w:rFonts w:eastAsia="Calibri"/>
                <w:sz w:val="28"/>
                <w:szCs w:val="28"/>
                <w:lang w:eastAsia="en-US"/>
              </w:rPr>
              <w:t>Контактный телефон и</w:t>
            </w:r>
            <w:r w:rsidR="00232A07" w:rsidRPr="001927E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1927EC">
              <w:rPr>
                <w:rFonts w:eastAsia="Calibri"/>
                <w:sz w:val="28"/>
                <w:szCs w:val="28"/>
                <w:lang w:eastAsia="en-US"/>
              </w:rPr>
              <w:t>e-mail</w:t>
            </w:r>
          </w:p>
        </w:tc>
        <w:tc>
          <w:tcPr>
            <w:tcW w:w="3963" w:type="dxa"/>
            <w:shd w:val="clear" w:color="auto" w:fill="auto"/>
          </w:tcPr>
          <w:p w14:paraId="2090C1F4" w14:textId="77777777" w:rsidR="002540F7" w:rsidRPr="001927EC" w:rsidRDefault="002540F7" w:rsidP="0010162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2540F7" w:rsidRPr="001927EC" w14:paraId="504CA76F" w14:textId="77777777" w:rsidTr="00232A07">
        <w:trPr>
          <w:trHeight w:val="20"/>
        </w:trPr>
        <w:tc>
          <w:tcPr>
            <w:tcW w:w="529" w:type="dxa"/>
          </w:tcPr>
          <w:p w14:paraId="3EF3A260" w14:textId="77777777" w:rsidR="002540F7" w:rsidRPr="001927EC" w:rsidRDefault="002540F7" w:rsidP="0010162B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927EC">
              <w:rPr>
                <w:rFonts w:eastAsia="Calibri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4853" w:type="dxa"/>
            <w:shd w:val="clear" w:color="auto" w:fill="auto"/>
          </w:tcPr>
          <w:p w14:paraId="23A91AE9" w14:textId="469FBF55" w:rsidR="002540F7" w:rsidRPr="001927EC" w:rsidRDefault="00232A07" w:rsidP="0010162B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927EC">
              <w:rPr>
                <w:rFonts w:eastAsia="Calibri"/>
                <w:sz w:val="28"/>
                <w:szCs w:val="28"/>
                <w:lang w:eastAsia="en-US"/>
              </w:rPr>
              <w:t>Название доклада</w:t>
            </w:r>
            <w:r w:rsidR="00171A04" w:rsidRPr="001927EC">
              <w:rPr>
                <w:rFonts w:eastAsia="Calibri"/>
                <w:sz w:val="28"/>
                <w:szCs w:val="28"/>
                <w:lang w:eastAsia="en-US"/>
              </w:rPr>
              <w:t xml:space="preserve"> / участие в дискуссии без</w:t>
            </w:r>
            <w:r w:rsidR="000B08A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171A04" w:rsidRPr="001927EC">
              <w:rPr>
                <w:rFonts w:eastAsia="Calibri"/>
                <w:sz w:val="28"/>
                <w:szCs w:val="28"/>
                <w:lang w:eastAsia="en-US"/>
              </w:rPr>
              <w:t>доклада</w:t>
            </w:r>
          </w:p>
        </w:tc>
        <w:tc>
          <w:tcPr>
            <w:tcW w:w="3963" w:type="dxa"/>
            <w:shd w:val="clear" w:color="auto" w:fill="auto"/>
          </w:tcPr>
          <w:p w14:paraId="297A34E9" w14:textId="77777777" w:rsidR="002540F7" w:rsidRPr="001927EC" w:rsidRDefault="002540F7" w:rsidP="0010162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14:paraId="27C03088" w14:textId="77777777" w:rsidR="00FB752D" w:rsidRPr="001927EC" w:rsidRDefault="00FB752D" w:rsidP="0010162B">
      <w:pPr>
        <w:spacing w:line="276" w:lineRule="auto"/>
        <w:jc w:val="center"/>
        <w:rPr>
          <w:rFonts w:eastAsia="Times New Roman"/>
          <w:b/>
          <w:sz w:val="28"/>
          <w:szCs w:val="28"/>
          <w:lang w:eastAsia="ru-RU"/>
        </w:rPr>
      </w:pPr>
    </w:p>
    <w:p w14:paraId="1B0948C9" w14:textId="4035A2DC" w:rsidR="006363ED" w:rsidRPr="001927EC" w:rsidRDefault="006363ED" w:rsidP="0010162B">
      <w:pPr>
        <w:pStyle w:val="aa"/>
        <w:spacing w:before="0" w:beforeAutospacing="0" w:after="0" w:afterAutospacing="0" w:line="276" w:lineRule="auto"/>
        <w:jc w:val="both"/>
        <w:rPr>
          <w:color w:val="666666"/>
          <w:sz w:val="28"/>
          <w:szCs w:val="28"/>
        </w:rPr>
      </w:pPr>
    </w:p>
    <w:sectPr w:rsidR="006363ED" w:rsidRPr="001927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C92494" w14:textId="77777777" w:rsidR="00262D10" w:rsidRDefault="00262D10" w:rsidP="00192E4A">
      <w:r>
        <w:separator/>
      </w:r>
    </w:p>
  </w:endnote>
  <w:endnote w:type="continuationSeparator" w:id="0">
    <w:p w14:paraId="7971D19C" w14:textId="77777777" w:rsidR="00262D10" w:rsidRDefault="00262D10" w:rsidP="00192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F24840" w14:textId="77777777" w:rsidR="00262D10" w:rsidRDefault="00262D10" w:rsidP="00192E4A">
      <w:r>
        <w:separator/>
      </w:r>
    </w:p>
  </w:footnote>
  <w:footnote w:type="continuationSeparator" w:id="0">
    <w:p w14:paraId="0DF696D8" w14:textId="77777777" w:rsidR="00262D10" w:rsidRDefault="00262D10" w:rsidP="00192E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A1959"/>
    <w:multiLevelType w:val="hybridMultilevel"/>
    <w:tmpl w:val="BC02289E"/>
    <w:lvl w:ilvl="0" w:tplc="3D1850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0513D76"/>
    <w:multiLevelType w:val="hybridMultilevel"/>
    <w:tmpl w:val="3670D886"/>
    <w:lvl w:ilvl="0" w:tplc="41CA5E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563"/>
    <w:rsid w:val="0003134D"/>
    <w:rsid w:val="00065E9A"/>
    <w:rsid w:val="000B08AB"/>
    <w:rsid w:val="000D0BD8"/>
    <w:rsid w:val="0010162B"/>
    <w:rsid w:val="00127192"/>
    <w:rsid w:val="00167FE5"/>
    <w:rsid w:val="00171A04"/>
    <w:rsid w:val="001927EC"/>
    <w:rsid w:val="00192E4A"/>
    <w:rsid w:val="00232A07"/>
    <w:rsid w:val="00251347"/>
    <w:rsid w:val="002540F7"/>
    <w:rsid w:val="00262D10"/>
    <w:rsid w:val="002A3C18"/>
    <w:rsid w:val="0035275C"/>
    <w:rsid w:val="00387F55"/>
    <w:rsid w:val="003D316F"/>
    <w:rsid w:val="003E6169"/>
    <w:rsid w:val="003E7035"/>
    <w:rsid w:val="004033C8"/>
    <w:rsid w:val="00413EB2"/>
    <w:rsid w:val="004B1DFC"/>
    <w:rsid w:val="00526B32"/>
    <w:rsid w:val="005A6C7D"/>
    <w:rsid w:val="00631430"/>
    <w:rsid w:val="006363ED"/>
    <w:rsid w:val="00660FE7"/>
    <w:rsid w:val="006A2477"/>
    <w:rsid w:val="006A6DA6"/>
    <w:rsid w:val="006E7AA0"/>
    <w:rsid w:val="00717D4B"/>
    <w:rsid w:val="00774A54"/>
    <w:rsid w:val="007778D7"/>
    <w:rsid w:val="00781914"/>
    <w:rsid w:val="00812BB0"/>
    <w:rsid w:val="00834F0A"/>
    <w:rsid w:val="0088369D"/>
    <w:rsid w:val="008D43B2"/>
    <w:rsid w:val="0092340F"/>
    <w:rsid w:val="009B61AC"/>
    <w:rsid w:val="00A77B6E"/>
    <w:rsid w:val="00A95D89"/>
    <w:rsid w:val="00AF33B4"/>
    <w:rsid w:val="00BB1E5A"/>
    <w:rsid w:val="00BC3563"/>
    <w:rsid w:val="00C24B09"/>
    <w:rsid w:val="00C523A6"/>
    <w:rsid w:val="00DA4636"/>
    <w:rsid w:val="00DB00B3"/>
    <w:rsid w:val="00DC3516"/>
    <w:rsid w:val="00F84C12"/>
    <w:rsid w:val="00F918EC"/>
    <w:rsid w:val="00FB752D"/>
    <w:rsid w:val="00FC4F5E"/>
    <w:rsid w:val="00FD1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B1CC6"/>
  <w15:docId w15:val="{3FDF2E80-CF0E-4646-B8E4-7F4920CAD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75C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1">
    <w:name w:val="heading 1"/>
    <w:basedOn w:val="a"/>
    <w:next w:val="a"/>
    <w:link w:val="10"/>
    <w:uiPriority w:val="9"/>
    <w:qFormat/>
    <w:rsid w:val="00DA463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0D0BD8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A463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27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275C"/>
    <w:rPr>
      <w:rFonts w:ascii="Tahoma" w:eastAsia="Batang" w:hAnsi="Tahoma" w:cs="Tahoma"/>
      <w:sz w:val="16"/>
      <w:szCs w:val="16"/>
      <w:lang w:eastAsia="ko-KR"/>
    </w:rPr>
  </w:style>
  <w:style w:type="paragraph" w:styleId="a5">
    <w:name w:val="header"/>
    <w:basedOn w:val="a"/>
    <w:link w:val="a6"/>
    <w:uiPriority w:val="99"/>
    <w:unhideWhenUsed/>
    <w:rsid w:val="00192E4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92E4A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a7">
    <w:name w:val="footer"/>
    <w:basedOn w:val="a"/>
    <w:link w:val="a8"/>
    <w:uiPriority w:val="99"/>
    <w:unhideWhenUsed/>
    <w:rsid w:val="00192E4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92E4A"/>
    <w:rPr>
      <w:rFonts w:ascii="Times New Roman" w:eastAsia="Batang" w:hAnsi="Times New Roman" w:cs="Times New Roman"/>
      <w:sz w:val="24"/>
      <w:szCs w:val="24"/>
      <w:lang w:eastAsia="ko-KR"/>
    </w:rPr>
  </w:style>
  <w:style w:type="character" w:styleId="a9">
    <w:name w:val="Hyperlink"/>
    <w:basedOn w:val="a0"/>
    <w:uiPriority w:val="99"/>
    <w:unhideWhenUsed/>
    <w:rsid w:val="00192E4A"/>
    <w:rPr>
      <w:color w:val="0000FF" w:themeColor="hyperlink"/>
      <w:u w:val="single"/>
    </w:rPr>
  </w:style>
  <w:style w:type="paragraph" w:styleId="aa">
    <w:name w:val="Normal (Web)"/>
    <w:basedOn w:val="a"/>
    <w:uiPriority w:val="99"/>
    <w:rsid w:val="006363ED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6363ED"/>
    <w:rPr>
      <w:b/>
      <w:bCs/>
    </w:rPr>
  </w:style>
  <w:style w:type="character" w:styleId="ac">
    <w:name w:val="Emphasis"/>
    <w:basedOn w:val="a0"/>
    <w:uiPriority w:val="20"/>
    <w:qFormat/>
    <w:rsid w:val="006363ED"/>
    <w:rPr>
      <w:i/>
      <w:iCs/>
    </w:rPr>
  </w:style>
  <w:style w:type="table" w:styleId="ad">
    <w:name w:val="Table Grid"/>
    <w:basedOn w:val="a1"/>
    <w:uiPriority w:val="59"/>
    <w:rsid w:val="00777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igncenter">
    <w:name w:val="align_center"/>
    <w:basedOn w:val="a"/>
    <w:rsid w:val="00812BB0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D0B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A463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ko-KR"/>
    </w:rPr>
  </w:style>
  <w:style w:type="paragraph" w:styleId="ae">
    <w:name w:val="List Paragraph"/>
    <w:basedOn w:val="a"/>
    <w:uiPriority w:val="34"/>
    <w:qFormat/>
    <w:rsid w:val="00DA4636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DA463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3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8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68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98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50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09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Линкин Виктор</dc:creator>
  <cp:keywords/>
  <dc:description/>
  <cp:lastModifiedBy>Специалист ГосПД</cp:lastModifiedBy>
  <cp:revision>4</cp:revision>
  <dcterms:created xsi:type="dcterms:W3CDTF">2022-09-13T07:53:00Z</dcterms:created>
  <dcterms:modified xsi:type="dcterms:W3CDTF">2022-09-29T09:38:00Z</dcterms:modified>
</cp:coreProperties>
</file>