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C4" w:rsidRDefault="00DC740E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95302" cy="790575"/>
            <wp:effectExtent l="0" t="0" r="5080" b="0"/>
            <wp:docPr id="1" name="Рисунок 1" descr="logo_rg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gu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18" cy="79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C4" w:rsidRDefault="00DC740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РОСТОВСКИЙ ФИЛИАЛ</w:t>
      </w:r>
    </w:p>
    <w:p w:rsidR="009402C4" w:rsidRDefault="00DC740E">
      <w:pPr>
        <w:ind w:righ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Федерального государственного бюджетного образовательного учреждения высшего образования</w:t>
      </w:r>
    </w:p>
    <w:p w:rsidR="009402C4" w:rsidRDefault="00DC740E">
      <w:pPr>
        <w:ind w:right="-42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«РОССИЙСКИЙ ГОСУДАРСТВЕННЫЙ УНИВЕРСИТЕТ ПРАВОСУДИЯ» </w:t>
      </w:r>
    </w:p>
    <w:p w:rsidR="009402C4" w:rsidRDefault="00DC740E">
      <w:pPr>
        <w:ind w:right="-42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КАФЕДРА «ГРАЖДАНСКОГО ПРАВА»</w:t>
      </w:r>
    </w:p>
    <w:p w:rsidR="004C4379" w:rsidRDefault="004C4379">
      <w:pPr>
        <w:pStyle w:val="aa"/>
        <w:spacing w:before="0" w:after="0"/>
        <w:jc w:val="center"/>
        <w:rPr>
          <w:b/>
        </w:rPr>
      </w:pPr>
    </w:p>
    <w:p w:rsidR="009402C4" w:rsidRDefault="00DC740E">
      <w:pPr>
        <w:pStyle w:val="aa"/>
        <w:spacing w:before="0" w:after="0"/>
        <w:jc w:val="center"/>
        <w:rPr>
          <w:b/>
        </w:rPr>
      </w:pPr>
      <w:r>
        <w:rPr>
          <w:b/>
        </w:rPr>
        <w:t>ПРОГРАММА</w:t>
      </w:r>
    </w:p>
    <w:p w:rsidR="004C4379" w:rsidRDefault="00DC740E" w:rsidP="004C4379">
      <w:pPr>
        <w:pStyle w:val="aa"/>
        <w:spacing w:before="0" w:beforeAutospacing="0" w:after="0" w:afterAutospacing="0"/>
        <w:jc w:val="center"/>
        <w:rPr>
          <w:b/>
        </w:rPr>
      </w:pPr>
      <w:r>
        <w:rPr>
          <w:b/>
        </w:rPr>
        <w:t>Научно-практический семинар</w:t>
      </w:r>
    </w:p>
    <w:p w:rsidR="009402C4" w:rsidRDefault="00DC740E" w:rsidP="004C4379">
      <w:pPr>
        <w:pStyle w:val="aa"/>
        <w:spacing w:before="0" w:beforeAutospacing="0" w:after="0" w:afterAutospacing="0"/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«</w:t>
      </w:r>
      <w:r>
        <w:rPr>
          <w:rFonts w:ascii="Monotype Corsiva" w:hAnsi="Monotype Corsiva"/>
          <w:b/>
          <w:bCs/>
          <w:sz w:val="28"/>
          <w:szCs w:val="28"/>
        </w:rPr>
        <w:t xml:space="preserve">Интеллектуальная собственность: судебная практика и актуальные правовые вопросы» </w:t>
      </w:r>
      <w:r>
        <w:rPr>
          <w:rFonts w:ascii="Monotype Corsiva" w:hAnsi="Monotype Corsiva"/>
          <w:b/>
          <w:sz w:val="28"/>
          <w:szCs w:val="28"/>
        </w:rPr>
        <w:t xml:space="preserve"> </w:t>
      </w:r>
    </w:p>
    <w:p w:rsidR="009402C4" w:rsidRDefault="009402C4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28"/>
          <w:szCs w:val="28"/>
        </w:rPr>
      </w:pPr>
    </w:p>
    <w:p w:rsidR="009402C4" w:rsidRDefault="00DC740E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1933063"/>
            <wp:effectExtent l="0" t="0" r="0" b="0"/>
            <wp:docPr id="2" name="Рисунок 2" descr="Интеллектуальная собственность - L&amp;M FINANCE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ллектуальная собственность - L&amp;M FINANCE GROU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37" cy="193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C4" w:rsidRDefault="009402C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C4379" w:rsidRDefault="00DC740E">
      <w:pPr>
        <w:spacing w:after="0" w:line="240" w:lineRule="auto"/>
        <w:jc w:val="center"/>
        <w:rPr>
          <w:rFonts w:ascii="Times New Roman" w:hAnsi="Times New Roman"/>
        </w:rPr>
      </w:pPr>
      <w:r w:rsidRPr="004C4379">
        <w:rPr>
          <w:rFonts w:ascii="Times New Roman" w:hAnsi="Times New Roman"/>
        </w:rPr>
        <w:t>15 мая 2020 год</w:t>
      </w:r>
      <w:r w:rsidRPr="004C4379">
        <w:rPr>
          <w:rFonts w:ascii="Times New Roman" w:hAnsi="Times New Roman"/>
        </w:rPr>
        <w:t xml:space="preserve">а </w:t>
      </w:r>
    </w:p>
    <w:p w:rsidR="009402C4" w:rsidRPr="004C4379" w:rsidRDefault="00DC740E">
      <w:pPr>
        <w:spacing w:after="0" w:line="240" w:lineRule="auto"/>
        <w:jc w:val="center"/>
        <w:rPr>
          <w:rFonts w:ascii="Times New Roman" w:hAnsi="Times New Roman"/>
        </w:rPr>
      </w:pPr>
      <w:r w:rsidRPr="004C4379">
        <w:rPr>
          <w:rFonts w:ascii="Times New Roman" w:hAnsi="Times New Roman"/>
        </w:rPr>
        <w:t>Ростов-на-Дону</w:t>
      </w:r>
    </w:p>
    <w:p w:rsidR="009402C4" w:rsidRDefault="00DC740E">
      <w:pPr>
        <w:pStyle w:val="1"/>
        <w:spacing w:before="0" w:line="240" w:lineRule="auto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>Научно-практический</w:t>
      </w:r>
      <w:r w:rsidR="001D56CB" w:rsidRPr="001D56CB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семинар «</w:t>
      </w:r>
      <w:r>
        <w:rPr>
          <w:rFonts w:ascii="Times New Roman" w:hAnsi="Times New Roman"/>
          <w:bCs/>
          <w:color w:val="auto"/>
          <w:sz w:val="22"/>
          <w:szCs w:val="22"/>
        </w:rPr>
        <w:t xml:space="preserve">Интеллектуальная собственность: судебная практика и актуальные правовые вопросы» </w:t>
      </w:r>
      <w:r>
        <w:rPr>
          <w:rFonts w:ascii="Times New Roman" w:hAnsi="Times New Roman"/>
          <w:color w:val="auto"/>
          <w:sz w:val="22"/>
          <w:szCs w:val="22"/>
        </w:rPr>
        <w:t xml:space="preserve"> состоится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15 мая 2020 </w:t>
      </w:r>
      <w:r>
        <w:rPr>
          <w:rFonts w:ascii="Times New Roman" w:hAnsi="Times New Roman"/>
          <w:b/>
          <w:color w:val="auto"/>
          <w:sz w:val="22"/>
          <w:szCs w:val="22"/>
        </w:rPr>
        <w:t>года в 17:00 года</w:t>
      </w:r>
      <w:r>
        <w:rPr>
          <w:rFonts w:ascii="Times New Roman" w:hAnsi="Times New Roman"/>
          <w:color w:val="auto"/>
          <w:sz w:val="22"/>
          <w:szCs w:val="22"/>
        </w:rPr>
        <w:t xml:space="preserve"> на базе Ростовского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 (далее – РФ ФГБОУВО «РГУП»).</w:t>
      </w:r>
    </w:p>
    <w:p w:rsidR="009402C4" w:rsidRDefault="009402C4">
      <w:pPr>
        <w:pStyle w:val="1"/>
        <w:spacing w:before="0" w:line="240" w:lineRule="auto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9402C4" w:rsidRDefault="00DC740E" w:rsidP="004C4379">
      <w:pPr>
        <w:pStyle w:val="1"/>
        <w:spacing w:before="0" w:line="240" w:lineRule="auto"/>
        <w:ind w:firstLine="567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Проведение семинара планируется </w:t>
      </w:r>
      <w:r>
        <w:rPr>
          <w:rFonts w:ascii="Times New Roman" w:hAnsi="Times New Roman"/>
          <w:color w:val="auto"/>
          <w:sz w:val="22"/>
          <w:szCs w:val="22"/>
        </w:rPr>
        <w:t>дистанционно - онлайн на платформе Zoom</w:t>
      </w:r>
    </w:p>
    <w:p w:rsidR="004C4379" w:rsidRDefault="004C4379" w:rsidP="004C4379">
      <w:pPr>
        <w:spacing w:after="0"/>
        <w:jc w:val="center"/>
        <w:rPr>
          <w:rFonts w:ascii="Monotype Corsiva" w:hAnsi="Monotype Corsiva"/>
          <w:b/>
          <w:sz w:val="26"/>
          <w:szCs w:val="26"/>
        </w:rPr>
      </w:pPr>
    </w:p>
    <w:p w:rsidR="009402C4" w:rsidRDefault="00DC740E" w:rsidP="004C4379">
      <w:pPr>
        <w:spacing w:after="0"/>
        <w:jc w:val="center"/>
        <w:rPr>
          <w:rFonts w:ascii="Monotype Corsiva" w:hAnsi="Monotype Corsiva"/>
          <w:b/>
          <w:sz w:val="26"/>
          <w:szCs w:val="26"/>
        </w:rPr>
      </w:pPr>
      <w:r>
        <w:rPr>
          <w:rFonts w:ascii="Monotype Corsiva" w:hAnsi="Monotype Corsiva"/>
          <w:b/>
          <w:sz w:val="26"/>
          <w:szCs w:val="26"/>
        </w:rPr>
        <w:t>Идентификатор конференции</w:t>
      </w:r>
    </w:p>
    <w:p w:rsidR="009402C4" w:rsidRPr="001D56CB" w:rsidRDefault="00DC740E">
      <w:pPr>
        <w:jc w:val="center"/>
        <w:rPr>
          <w:rFonts w:ascii="Monotype Corsiva" w:hAnsi="Monotype Corsiva"/>
          <w:sz w:val="26"/>
          <w:szCs w:val="26"/>
        </w:rPr>
      </w:pPr>
      <w:r w:rsidRPr="001D56CB">
        <w:rPr>
          <w:rFonts w:ascii="Monotype Corsiva" w:hAnsi="Monotype Corsiva"/>
          <w:sz w:val="26"/>
          <w:szCs w:val="26"/>
        </w:rPr>
        <w:t xml:space="preserve">843-4388-3417 </w:t>
      </w:r>
    </w:p>
    <w:p w:rsidR="009402C4" w:rsidRDefault="00DC740E" w:rsidP="001D56CB">
      <w:pPr>
        <w:rPr>
          <w:rFonts w:ascii="Monotype Corsiva" w:hAnsi="Monotype Corsiva"/>
          <w:b/>
          <w:sz w:val="26"/>
          <w:szCs w:val="26"/>
        </w:rPr>
      </w:pPr>
      <w:r>
        <w:rPr>
          <w:rFonts w:ascii="Monotype Corsiva" w:hAnsi="Monotype Corsiva"/>
          <w:b/>
          <w:sz w:val="26"/>
          <w:szCs w:val="26"/>
        </w:rPr>
        <w:t xml:space="preserve">         </w:t>
      </w:r>
      <w:r>
        <w:rPr>
          <w:rFonts w:ascii="Monotype Corsiva" w:hAnsi="Monotype Corsiva"/>
          <w:b/>
          <w:sz w:val="26"/>
          <w:szCs w:val="26"/>
        </w:rPr>
        <w:t>15 мая 2020 года научно-практический семинар</w:t>
      </w:r>
    </w:p>
    <w:p w:rsidR="009402C4" w:rsidRDefault="00DC74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Время: 05:00 РМ (17:00)</w:t>
      </w:r>
    </w:p>
    <w:p w:rsidR="009402C4" w:rsidRDefault="009402C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402C4" w:rsidRDefault="00DC74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Организаторы семинара:</w:t>
      </w:r>
    </w:p>
    <w:p w:rsidR="009402C4" w:rsidRDefault="009402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402C4" w:rsidRDefault="00DC740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Корецкий А.Д</w:t>
      </w:r>
      <w:r>
        <w:rPr>
          <w:rFonts w:ascii="Times New Roman" w:hAnsi="Times New Roman"/>
          <w:color w:val="000000"/>
          <w:sz w:val="20"/>
          <w:szCs w:val="20"/>
        </w:rPr>
        <w:t xml:space="preserve">. – зав. кафедрой, д.ю.н., профессор; </w:t>
      </w:r>
    </w:p>
    <w:p w:rsidR="009402C4" w:rsidRDefault="00DC740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Колесник И.В</w:t>
      </w:r>
      <w:r>
        <w:rPr>
          <w:rFonts w:ascii="Times New Roman" w:hAnsi="Times New Roman"/>
          <w:color w:val="000000"/>
          <w:sz w:val="20"/>
          <w:szCs w:val="20"/>
        </w:rPr>
        <w:t xml:space="preserve">. - профессор кафедры гражданского права, д.ю.н., доцент; </w:t>
      </w:r>
      <w:r>
        <w:rPr>
          <w:rFonts w:ascii="Times New Roman" w:hAnsi="Times New Roman"/>
          <w:b/>
          <w:color w:val="000000"/>
          <w:sz w:val="20"/>
          <w:szCs w:val="20"/>
        </w:rPr>
        <w:t>Гетман Я.Б.</w:t>
      </w:r>
      <w:r>
        <w:rPr>
          <w:rFonts w:ascii="Times New Roman" w:hAnsi="Times New Roman"/>
          <w:color w:val="000000"/>
          <w:sz w:val="20"/>
          <w:szCs w:val="20"/>
        </w:rPr>
        <w:t xml:space="preserve"> - профессор кафедры гражданского права, к.ю.н., к.эконом.н., доцент; </w:t>
      </w:r>
    </w:p>
    <w:p w:rsidR="009402C4" w:rsidRDefault="00DC740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Губенко М.И.</w:t>
      </w:r>
      <w:r>
        <w:rPr>
          <w:rFonts w:ascii="Times New Roman" w:hAnsi="Times New Roman"/>
          <w:color w:val="000000"/>
          <w:sz w:val="20"/>
          <w:szCs w:val="20"/>
        </w:rPr>
        <w:t xml:space="preserve"> – доцент кафедры, к.ю.н. доцент; </w:t>
      </w:r>
    </w:p>
    <w:p w:rsidR="009402C4" w:rsidRDefault="00DC740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Колесник В.В.</w:t>
      </w:r>
      <w:r>
        <w:rPr>
          <w:rFonts w:ascii="Times New Roman" w:hAnsi="Times New Roman"/>
          <w:color w:val="000000"/>
          <w:sz w:val="20"/>
          <w:szCs w:val="20"/>
        </w:rPr>
        <w:t xml:space="preserve"> – доцент кафедры, к.ю.н.; </w:t>
      </w:r>
    </w:p>
    <w:p w:rsidR="009402C4" w:rsidRDefault="00DC740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Рудик И.Е</w:t>
      </w:r>
      <w:r>
        <w:rPr>
          <w:rFonts w:ascii="Times New Roman" w:hAnsi="Times New Roman"/>
          <w:color w:val="000000"/>
          <w:sz w:val="20"/>
          <w:szCs w:val="20"/>
        </w:rPr>
        <w:t>. – доцент кафедры,</w:t>
      </w:r>
      <w:r>
        <w:rPr>
          <w:rFonts w:ascii="Times New Roman" w:hAnsi="Times New Roman"/>
          <w:color w:val="000000"/>
          <w:sz w:val="20"/>
          <w:szCs w:val="20"/>
        </w:rPr>
        <w:t xml:space="preserve"> к.ю.н.; </w:t>
      </w:r>
    </w:p>
    <w:p w:rsidR="009402C4" w:rsidRDefault="00DC740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Ткачева Г.В.</w:t>
      </w:r>
      <w:r>
        <w:rPr>
          <w:rFonts w:ascii="Times New Roman" w:hAnsi="Times New Roman"/>
          <w:color w:val="000000"/>
          <w:sz w:val="20"/>
          <w:szCs w:val="20"/>
        </w:rPr>
        <w:t xml:space="preserve"> – доцент кафедры, к.ю.н.; </w:t>
      </w:r>
    </w:p>
    <w:p w:rsidR="009402C4" w:rsidRDefault="00DC740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Чебоньян Т.Г.</w:t>
      </w:r>
      <w:r>
        <w:rPr>
          <w:rFonts w:ascii="Times New Roman" w:hAnsi="Times New Roman"/>
          <w:color w:val="000000"/>
          <w:sz w:val="20"/>
          <w:szCs w:val="20"/>
        </w:rPr>
        <w:t xml:space="preserve"> – доцент кафедры, к.ю.н. доцент; </w:t>
      </w:r>
    </w:p>
    <w:p w:rsidR="009402C4" w:rsidRDefault="00DC740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Колодкина В.Н.</w:t>
      </w:r>
      <w:r>
        <w:rPr>
          <w:rFonts w:ascii="Times New Roman" w:hAnsi="Times New Roman"/>
          <w:color w:val="000000"/>
          <w:sz w:val="20"/>
          <w:szCs w:val="20"/>
        </w:rPr>
        <w:t xml:space="preserve"> – доцент кафедры; </w:t>
      </w:r>
    </w:p>
    <w:p w:rsidR="009402C4" w:rsidRDefault="00DC740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Ковтун Н.А.</w:t>
      </w:r>
      <w:r>
        <w:rPr>
          <w:rFonts w:ascii="Times New Roman" w:hAnsi="Times New Roman"/>
          <w:color w:val="000000"/>
          <w:sz w:val="20"/>
          <w:szCs w:val="20"/>
        </w:rPr>
        <w:t xml:space="preserve"> – ст. преподаватель кафедры гражданского права, к.пед.н.; </w:t>
      </w:r>
      <w:r>
        <w:rPr>
          <w:rFonts w:ascii="Times New Roman" w:hAnsi="Times New Roman"/>
          <w:b/>
          <w:color w:val="000000"/>
          <w:sz w:val="20"/>
          <w:szCs w:val="20"/>
        </w:rPr>
        <w:t>Бояринова Е.В.</w:t>
      </w:r>
      <w:r>
        <w:rPr>
          <w:rFonts w:ascii="Times New Roman" w:hAnsi="Times New Roman"/>
          <w:color w:val="000000"/>
          <w:sz w:val="20"/>
          <w:szCs w:val="20"/>
        </w:rPr>
        <w:t xml:space="preserve"> – ст. преподаватель  кафедры гражданско</w:t>
      </w:r>
      <w:r>
        <w:rPr>
          <w:rFonts w:ascii="Times New Roman" w:hAnsi="Times New Roman"/>
          <w:color w:val="000000"/>
          <w:sz w:val="20"/>
          <w:szCs w:val="20"/>
        </w:rPr>
        <w:t xml:space="preserve">го права; </w:t>
      </w:r>
      <w:r>
        <w:rPr>
          <w:rFonts w:ascii="Times New Roman" w:hAnsi="Times New Roman"/>
          <w:b/>
          <w:color w:val="000000"/>
          <w:sz w:val="20"/>
          <w:szCs w:val="20"/>
        </w:rPr>
        <w:t>Королевская О.И.</w:t>
      </w:r>
      <w:r>
        <w:rPr>
          <w:rFonts w:ascii="Times New Roman" w:hAnsi="Times New Roman"/>
          <w:color w:val="000000"/>
          <w:sz w:val="20"/>
          <w:szCs w:val="20"/>
        </w:rPr>
        <w:t xml:space="preserve"> – ст. преподаватель  кафедры гражданского права.</w:t>
      </w:r>
    </w:p>
    <w:p w:rsidR="009402C4" w:rsidRDefault="009402C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9402C4" w:rsidRDefault="00DC740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участия:</w:t>
      </w:r>
      <w:r>
        <w:rPr>
          <w:rFonts w:ascii="Times New Roman" w:hAnsi="Times New Roman"/>
        </w:rPr>
        <w:t xml:space="preserve"> дистанционно (очная).</w:t>
      </w:r>
    </w:p>
    <w:p w:rsidR="009402C4" w:rsidRDefault="009402C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402C4" w:rsidRDefault="00DC740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Примерный регламент работы:</w:t>
      </w:r>
    </w:p>
    <w:p w:rsidR="009402C4" w:rsidRDefault="009402C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9402C4" w:rsidRDefault="00DC740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17:00 – 17:2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– Регистрация участников</w:t>
      </w:r>
    </w:p>
    <w:p w:rsidR="009402C4" w:rsidRDefault="00DC740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17:20 – 19:15 – Работа семинара </w:t>
      </w:r>
    </w:p>
    <w:p w:rsidR="009402C4" w:rsidRDefault="00DC740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19:15 – 19:30 – Подведение итогов.</w:t>
      </w:r>
    </w:p>
    <w:p w:rsidR="009402C4" w:rsidRDefault="00DC740E">
      <w:pPr>
        <w:pStyle w:val="a5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Приглашенные:</w:t>
      </w:r>
    </w:p>
    <w:p w:rsidR="009402C4" w:rsidRDefault="009402C4">
      <w:pPr>
        <w:pStyle w:val="a5"/>
        <w:ind w:left="0" w:firstLine="709"/>
        <w:jc w:val="both"/>
        <w:rPr>
          <w:sz w:val="22"/>
          <w:szCs w:val="22"/>
        </w:rPr>
      </w:pPr>
    </w:p>
    <w:p w:rsidR="009402C4" w:rsidRDefault="00DC740E">
      <w:pPr>
        <w:pStyle w:val="a5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участию в научно-практическом семинаре приглашаются </w:t>
      </w:r>
      <w:r>
        <w:rPr>
          <w:color w:val="000000"/>
          <w:sz w:val="22"/>
          <w:szCs w:val="22"/>
        </w:rPr>
        <w:t xml:space="preserve">преподаватели кафедры гражданского права, </w:t>
      </w:r>
      <w:r>
        <w:rPr>
          <w:color w:val="000000"/>
          <w:sz w:val="22"/>
          <w:szCs w:val="22"/>
        </w:rPr>
        <w:t>студенты</w:t>
      </w:r>
      <w:r>
        <w:rPr>
          <w:sz w:val="22"/>
          <w:szCs w:val="22"/>
        </w:rPr>
        <w:t xml:space="preserve"> и магистранты, ученые российских и зарубежных юридических вузов (факультетов), практикующие юристы, другие специалисты в сфере гражданского права и смежных с ним отраслей, а также школьники профильных классов общеобразовательных учебных заведений.</w:t>
      </w:r>
    </w:p>
    <w:p w:rsidR="009402C4" w:rsidRDefault="009402C4">
      <w:pPr>
        <w:spacing w:after="0" w:line="240" w:lineRule="auto"/>
        <w:jc w:val="both"/>
        <w:rPr>
          <w:rFonts w:ascii="Times New Roman" w:hAnsi="Times New Roman"/>
          <w:spacing w:val="-6"/>
        </w:rPr>
      </w:pPr>
    </w:p>
    <w:p w:rsidR="009402C4" w:rsidRDefault="00DC740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Цели </w:t>
      </w:r>
      <w:r>
        <w:rPr>
          <w:rFonts w:ascii="Times New Roman" w:hAnsi="Times New Roman"/>
          <w:b/>
        </w:rPr>
        <w:t xml:space="preserve">научно-практического семинара: </w:t>
      </w:r>
      <w:r>
        <w:rPr>
          <w:rFonts w:ascii="Times New Roman" w:hAnsi="Times New Roman"/>
          <w:color w:val="000000"/>
        </w:rPr>
        <w:t xml:space="preserve">проанализировать последние изменения в гражданском законодательстве в сфере интеллектуальной собственности; </w:t>
      </w:r>
      <w:r>
        <w:rPr>
          <w:rFonts w:ascii="Times New Roman" w:hAnsi="Times New Roman"/>
        </w:rPr>
        <w:t>повышение значимости интеллектуального права, как фундаментального социального регулятора общественных отношений; ана</w:t>
      </w:r>
      <w:r>
        <w:rPr>
          <w:rFonts w:ascii="Times New Roman" w:hAnsi="Times New Roman"/>
        </w:rPr>
        <w:t xml:space="preserve">лизировать </w:t>
      </w:r>
      <w:r>
        <w:rPr>
          <w:rFonts w:ascii="Times New Roman" w:hAnsi="Times New Roman"/>
          <w:color w:val="000000"/>
        </w:rPr>
        <w:t>судебную практику по спорам в сфере интеллектуальной собственности</w:t>
      </w:r>
      <w:r>
        <w:rPr>
          <w:rFonts w:ascii="Times New Roman" w:hAnsi="Times New Roman"/>
        </w:rPr>
        <w:t>.</w:t>
      </w:r>
    </w:p>
    <w:p w:rsidR="009402C4" w:rsidRDefault="009402C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02C4" w:rsidRDefault="00DC740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Вопросы для обсуждения:</w:t>
      </w:r>
    </w:p>
    <w:p w:rsidR="009402C4" w:rsidRDefault="009402C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9402C4" w:rsidRDefault="00DC740E">
      <w:pPr>
        <w:pStyle w:val="a5"/>
        <w:numPr>
          <w:ilvl w:val="0"/>
          <w:numId w:val="15"/>
        </w:numPr>
        <w:ind w:left="0"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Анализ проблем применения гражданского законодательства в сфере защиты интеллектуальной собственности</w:t>
      </w:r>
    </w:p>
    <w:p w:rsidR="009402C4" w:rsidRDefault="00DC740E">
      <w:pPr>
        <w:pStyle w:val="a5"/>
        <w:numPr>
          <w:ilvl w:val="0"/>
          <w:numId w:val="15"/>
        </w:numPr>
        <w:tabs>
          <w:tab w:val="left" w:pos="142"/>
        </w:tabs>
        <w:ind w:left="0"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Авторские права в цифровом пространстве. И</w:t>
      </w:r>
      <w:r>
        <w:rPr>
          <w:color w:val="000000"/>
          <w:sz w:val="20"/>
          <w:szCs w:val="20"/>
        </w:rPr>
        <w:t>нтеллектуальная собственность в сети Интернет</w:t>
      </w:r>
    </w:p>
    <w:p w:rsidR="009402C4" w:rsidRDefault="00DC740E">
      <w:pPr>
        <w:pStyle w:val="a5"/>
        <w:numPr>
          <w:ilvl w:val="0"/>
          <w:numId w:val="15"/>
        </w:numPr>
        <w:ind w:left="0" w:firstLine="426"/>
        <w:jc w:val="both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Первоочередные задачи развития системы охраны </w:t>
      </w:r>
      <w:r>
        <w:rPr>
          <w:color w:val="000000"/>
          <w:sz w:val="20"/>
          <w:szCs w:val="20"/>
        </w:rPr>
        <w:br/>
        <w:t>интеллектуальной собственности</w:t>
      </w:r>
    </w:p>
    <w:p w:rsidR="009402C4" w:rsidRDefault="00DC740E">
      <w:pPr>
        <w:pStyle w:val="a5"/>
        <w:numPr>
          <w:ilvl w:val="0"/>
          <w:numId w:val="15"/>
        </w:numPr>
        <w:ind w:left="0" w:firstLine="426"/>
        <w:jc w:val="both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Понятие интеллектуальной собственности</w:t>
      </w:r>
    </w:p>
    <w:p w:rsidR="009402C4" w:rsidRDefault="00DC740E">
      <w:pPr>
        <w:pStyle w:val="a5"/>
        <w:numPr>
          <w:ilvl w:val="1"/>
          <w:numId w:val="15"/>
        </w:num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Интеллектуальные права на произведения науки, искусства и литературы являются авторскими прав</w:t>
      </w:r>
      <w:r>
        <w:rPr>
          <w:bCs/>
          <w:color w:val="000000"/>
          <w:sz w:val="20"/>
          <w:szCs w:val="20"/>
        </w:rPr>
        <w:t>ами</w:t>
      </w:r>
    </w:p>
    <w:p w:rsidR="009402C4" w:rsidRDefault="00DC740E">
      <w:pPr>
        <w:pStyle w:val="a5"/>
        <w:numPr>
          <w:ilvl w:val="1"/>
          <w:numId w:val="15"/>
        </w:num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Трудовое право в творческой среде</w:t>
      </w:r>
    </w:p>
    <w:p w:rsidR="009402C4" w:rsidRDefault="00DC740E">
      <w:pPr>
        <w:pStyle w:val="a5"/>
        <w:numPr>
          <w:ilvl w:val="1"/>
          <w:numId w:val="15"/>
        </w:num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Нетрадиционные объекты интеллектуальной собственности</w:t>
      </w:r>
    </w:p>
    <w:p w:rsidR="009402C4" w:rsidRDefault="00DC740E">
      <w:pPr>
        <w:pStyle w:val="a5"/>
        <w:numPr>
          <w:ilvl w:val="1"/>
          <w:numId w:val="15"/>
        </w:num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Международный трансферт объектов интеллектуальной собственности</w:t>
      </w:r>
    </w:p>
    <w:p w:rsidR="009402C4" w:rsidRDefault="00DC740E">
      <w:pPr>
        <w:pStyle w:val="a5"/>
        <w:numPr>
          <w:ilvl w:val="1"/>
          <w:numId w:val="15"/>
        </w:num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Товарный знак как объект интеллектуальной собственности.</w:t>
      </w:r>
    </w:p>
    <w:p w:rsidR="009402C4" w:rsidRDefault="00DC740E">
      <w:pPr>
        <w:pStyle w:val="a5"/>
        <w:numPr>
          <w:ilvl w:val="1"/>
          <w:numId w:val="15"/>
        </w:num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Наименование места происхождения товара. </w:t>
      </w:r>
      <w:r>
        <w:rPr>
          <w:bCs/>
          <w:color w:val="000000"/>
          <w:sz w:val="20"/>
          <w:szCs w:val="20"/>
        </w:rPr>
        <w:t>Коммерческое обозначение и фирменное наименование.</w:t>
      </w:r>
    </w:p>
    <w:p w:rsidR="009402C4" w:rsidRDefault="00DC740E">
      <w:pPr>
        <w:pStyle w:val="a5"/>
        <w:numPr>
          <w:ilvl w:val="0"/>
          <w:numId w:val="15"/>
        </w:numPr>
        <w:ind w:left="0" w:firstLine="426"/>
        <w:jc w:val="both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Интеллектуальная собственность как объект охраны по российскому гражданскому законодательству:</w:t>
      </w:r>
    </w:p>
    <w:p w:rsidR="009402C4" w:rsidRDefault="00DC740E">
      <w:pPr>
        <w:pStyle w:val="a5"/>
        <w:numPr>
          <w:ilvl w:val="1"/>
          <w:numId w:val="15"/>
        </w:numPr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Правовое регулирование объектов интеллектуальной собственности</w:t>
      </w:r>
    </w:p>
    <w:p w:rsidR="009402C4" w:rsidRDefault="00DC740E">
      <w:pPr>
        <w:pStyle w:val="a5"/>
        <w:numPr>
          <w:ilvl w:val="1"/>
          <w:numId w:val="15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Классификация объектов интеллектуальной собстве</w:t>
      </w:r>
      <w:r>
        <w:rPr>
          <w:color w:val="000000"/>
          <w:sz w:val="20"/>
          <w:szCs w:val="20"/>
        </w:rPr>
        <w:t>нности.</w:t>
      </w:r>
    </w:p>
    <w:p w:rsidR="009402C4" w:rsidRDefault="00DC740E">
      <w:pPr>
        <w:pStyle w:val="a5"/>
        <w:numPr>
          <w:ilvl w:val="1"/>
          <w:numId w:val="15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Система объектов интеллектуальной собственности: тенденции развития российской модели </w:t>
      </w:r>
    </w:p>
    <w:p w:rsidR="009402C4" w:rsidRDefault="00DC740E">
      <w:pPr>
        <w:pStyle w:val="a5"/>
        <w:numPr>
          <w:ilvl w:val="1"/>
          <w:numId w:val="15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Правомерное использование </w:t>
      </w:r>
      <w:r w:rsidR="001D56CB">
        <w:rPr>
          <w:color w:val="000000"/>
          <w:sz w:val="20"/>
          <w:szCs w:val="20"/>
        </w:rPr>
        <w:t>объектов</w:t>
      </w:r>
      <w:r>
        <w:rPr>
          <w:color w:val="000000"/>
          <w:sz w:val="20"/>
          <w:szCs w:val="20"/>
        </w:rPr>
        <w:t xml:space="preserve"> интеллектуальной собственности.</w:t>
      </w:r>
    </w:p>
    <w:p w:rsidR="009402C4" w:rsidRDefault="00DC740E">
      <w:pPr>
        <w:pStyle w:val="a5"/>
        <w:numPr>
          <w:ilvl w:val="1"/>
          <w:numId w:val="15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Неправомерное использование </w:t>
      </w:r>
      <w:r w:rsidR="001D56CB">
        <w:rPr>
          <w:color w:val="000000"/>
          <w:sz w:val="20"/>
          <w:szCs w:val="20"/>
        </w:rPr>
        <w:t>объектов</w:t>
      </w:r>
      <w:r>
        <w:rPr>
          <w:color w:val="000000"/>
          <w:sz w:val="20"/>
          <w:szCs w:val="20"/>
        </w:rPr>
        <w:t xml:space="preserve"> интеллектуальной собственности.</w:t>
      </w:r>
    </w:p>
    <w:p w:rsidR="009402C4" w:rsidRDefault="00DC740E">
      <w:pPr>
        <w:pStyle w:val="a5"/>
        <w:numPr>
          <w:ilvl w:val="1"/>
          <w:numId w:val="15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Тенденции развития систем</w:t>
      </w:r>
      <w:r>
        <w:rPr>
          <w:color w:val="000000"/>
          <w:sz w:val="20"/>
          <w:szCs w:val="20"/>
        </w:rPr>
        <w:t>ы объектов интеллектуальной собственности</w:t>
      </w:r>
    </w:p>
    <w:p w:rsidR="009402C4" w:rsidRDefault="00DC740E">
      <w:pPr>
        <w:pStyle w:val="a5"/>
        <w:numPr>
          <w:ilvl w:val="0"/>
          <w:numId w:val="15"/>
        </w:numPr>
        <w:ind w:left="0" w:firstLine="426"/>
        <w:jc w:val="both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Гражданско-правовые способы защиты интеллектуальной </w:t>
      </w:r>
      <w:r>
        <w:rPr>
          <w:color w:val="000000"/>
          <w:sz w:val="20"/>
          <w:szCs w:val="20"/>
        </w:rPr>
        <w:br/>
        <w:t>собственности</w:t>
      </w:r>
    </w:p>
    <w:p w:rsidR="009402C4" w:rsidRDefault="00DC740E">
      <w:pPr>
        <w:pStyle w:val="a5"/>
        <w:numPr>
          <w:ilvl w:val="1"/>
          <w:numId w:val="15"/>
        </w:num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Проблемы защиты прав интеллектуальной собственности.</w:t>
      </w:r>
    </w:p>
    <w:p w:rsidR="009402C4" w:rsidRDefault="00DC740E">
      <w:pPr>
        <w:pStyle w:val="a5"/>
        <w:numPr>
          <w:ilvl w:val="1"/>
          <w:numId w:val="15"/>
        </w:num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Ответственность за нарушение исключительных прав</w:t>
      </w:r>
    </w:p>
    <w:p w:rsidR="009402C4" w:rsidRDefault="00DC740E">
      <w:pPr>
        <w:pStyle w:val="a5"/>
        <w:numPr>
          <w:ilvl w:val="1"/>
          <w:numId w:val="15"/>
        </w:num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Судебные и внесудебные способы защиты исключи</w:t>
      </w:r>
      <w:r>
        <w:rPr>
          <w:bCs/>
          <w:color w:val="000000"/>
          <w:sz w:val="20"/>
          <w:szCs w:val="20"/>
        </w:rPr>
        <w:t>тельных прав.</w:t>
      </w:r>
    </w:p>
    <w:p w:rsidR="009402C4" w:rsidRDefault="00DC740E">
      <w:pPr>
        <w:pStyle w:val="a5"/>
        <w:numPr>
          <w:ilvl w:val="1"/>
          <w:numId w:val="15"/>
        </w:num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Правовая охрана интеллектуальной собственности (фирменного наименования)</w:t>
      </w:r>
    </w:p>
    <w:p w:rsidR="009402C4" w:rsidRDefault="00DC740E">
      <w:pPr>
        <w:pStyle w:val="a5"/>
        <w:numPr>
          <w:ilvl w:val="1"/>
          <w:numId w:val="15"/>
        </w:num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Гражданско-правовая ответственность за незаконное использование товарного знака или наименования места происхождения товара</w:t>
      </w:r>
    </w:p>
    <w:p w:rsidR="009402C4" w:rsidRDefault="00DC740E">
      <w:pPr>
        <w:pStyle w:val="a5"/>
        <w:numPr>
          <w:ilvl w:val="1"/>
          <w:numId w:val="15"/>
        </w:numPr>
        <w:jc w:val="both"/>
        <w:rPr>
          <w:b/>
          <w:sz w:val="20"/>
          <w:szCs w:val="20"/>
        </w:rPr>
      </w:pPr>
      <w:r>
        <w:rPr>
          <w:bCs/>
          <w:color w:val="000000"/>
          <w:sz w:val="20"/>
          <w:szCs w:val="20"/>
        </w:rPr>
        <w:t>Правовая охрана объектов авторских прав</w:t>
      </w:r>
    </w:p>
    <w:p w:rsidR="009402C4" w:rsidRDefault="00DC740E">
      <w:pPr>
        <w:pStyle w:val="a5"/>
        <w:numPr>
          <w:ilvl w:val="1"/>
          <w:numId w:val="15"/>
        </w:numPr>
        <w:jc w:val="both"/>
        <w:rPr>
          <w:b/>
          <w:sz w:val="20"/>
          <w:szCs w:val="20"/>
        </w:rPr>
      </w:pPr>
      <w:r>
        <w:rPr>
          <w:bCs/>
          <w:color w:val="000000"/>
          <w:sz w:val="20"/>
          <w:szCs w:val="20"/>
        </w:rPr>
        <w:t>Метод</w:t>
      </w:r>
      <w:r>
        <w:rPr>
          <w:bCs/>
          <w:color w:val="000000"/>
          <w:sz w:val="20"/>
          <w:szCs w:val="20"/>
        </w:rPr>
        <w:t>ы борьбы с пиратством в отечественной и зарубежной практике.</w:t>
      </w:r>
    </w:p>
    <w:p w:rsidR="009402C4" w:rsidRDefault="00DC740E">
      <w:pPr>
        <w:pStyle w:val="a5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Ратификация Марракешского договора «Об облегчении доступа слепых к опубликованным произведениям» как новый этап в развитии гражданского законодательства Российской Федерации.</w:t>
      </w:r>
    </w:p>
    <w:p w:rsidR="009402C4" w:rsidRDefault="009402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402C4" w:rsidRDefault="00DC740E" w:rsidP="004C4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4379">
        <w:rPr>
          <w:rFonts w:ascii="Times New Roman" w:hAnsi="Times New Roman"/>
          <w:b/>
          <w:sz w:val="24"/>
          <w:szCs w:val="24"/>
          <w:lang w:eastAsia="ru-RU"/>
        </w:rPr>
        <w:t>Участники</w:t>
      </w:r>
      <w:r w:rsidRPr="004C437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402C4" w:rsidRPr="004C4379" w:rsidRDefault="00DC740E">
      <w:pPr>
        <w:spacing w:after="0" w:line="240" w:lineRule="auto"/>
        <w:jc w:val="both"/>
        <w:rPr>
          <w:rFonts w:ascii="Monotype Corsiva" w:hAnsi="Monotype Corsiva"/>
          <w:lang w:eastAsia="ru-RU"/>
        </w:rPr>
      </w:pPr>
      <w:bookmarkStart w:id="0" w:name="_GoBack"/>
      <w:bookmarkEnd w:id="0"/>
      <w:r w:rsidRPr="004C4379">
        <w:rPr>
          <w:rFonts w:ascii="Monotype Corsiva" w:hAnsi="Monotype Corsiva"/>
          <w:color w:val="000000"/>
        </w:rPr>
        <w:t xml:space="preserve">студенты юридических вузов (факультетов),  преподаватели кафедры гражданского права Ростовского филиала </w:t>
      </w:r>
      <w:r w:rsidRPr="004C4379">
        <w:rPr>
          <w:rFonts w:ascii="Monotype Corsiva" w:hAnsi="Monotype Corsiva"/>
          <w:color w:val="000000"/>
          <w:lang w:eastAsia="ru-RU"/>
        </w:rPr>
        <w:t>ФГБОУ ВО «РГУП»</w:t>
      </w:r>
    </w:p>
    <w:p w:rsidR="009402C4" w:rsidRDefault="00DC740E" w:rsidP="001D56CB">
      <w:pPr>
        <w:spacing w:after="0" w:line="240" w:lineRule="auto"/>
        <w:ind w:lef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402C4" w:rsidRDefault="00DC740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Шилов Дмитрий Александрович, </w:t>
      </w:r>
      <w:r>
        <w:rPr>
          <w:rFonts w:ascii="Times New Roman" w:hAnsi="Times New Roman"/>
          <w:color w:val="000000"/>
        </w:rPr>
        <w:t xml:space="preserve">студент ФГБОУ ВО «ДГТУ» (г. Ростов-на-Дону) Трудовое право в творческой среде. </w:t>
      </w:r>
    </w:p>
    <w:p w:rsidR="009402C4" w:rsidRPr="001D56CB" w:rsidRDefault="00DC740E">
      <w:pPr>
        <w:tabs>
          <w:tab w:val="left" w:pos="426"/>
        </w:tabs>
        <w:spacing w:after="0" w:line="240" w:lineRule="auto"/>
        <w:ind w:firstLine="567"/>
        <w:jc w:val="both"/>
        <w:rPr>
          <w:rFonts w:ascii="Monotype Corsiva" w:hAnsi="Monotype Corsiva"/>
          <w:color w:val="000000"/>
        </w:rPr>
      </w:pPr>
      <w:r>
        <w:rPr>
          <w:rFonts w:ascii="Monotype Corsiva" w:hAnsi="Monotype Corsiva"/>
          <w:color w:val="000000"/>
        </w:rPr>
        <w:t>Науч. рук. Т.Г. Чебонья</w:t>
      </w:r>
      <w:r w:rsidR="001D56CB">
        <w:rPr>
          <w:rFonts w:ascii="Monotype Corsiva" w:hAnsi="Monotype Corsiva"/>
          <w:color w:val="000000"/>
        </w:rPr>
        <w:t>н</w:t>
      </w:r>
    </w:p>
    <w:p w:rsidR="004C4379" w:rsidRDefault="004C4379" w:rsidP="001D56C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1D56CB" w:rsidRDefault="001D56CB" w:rsidP="001D56C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Шевченко Ксения Дмитриевна, </w:t>
      </w:r>
      <w:r>
        <w:rPr>
          <w:rFonts w:ascii="Times New Roman" w:hAnsi="Times New Roman"/>
        </w:rPr>
        <w:t>студент юридического факультета Ростовского филиала государственного казенного образовательного учреждения высшего образования «Российская таможенная академия» РФ РТА</w:t>
      </w:r>
      <w:r>
        <w:t xml:space="preserve"> </w:t>
      </w:r>
      <w:r>
        <w:rPr>
          <w:rFonts w:ascii="Times New Roman" w:hAnsi="Times New Roman"/>
        </w:rPr>
        <w:t xml:space="preserve">(г. Ростов-на-Дону)  К вопросу о защите авторских прав на сервисе </w:t>
      </w:r>
      <w:r>
        <w:rPr>
          <w:rFonts w:ascii="Times New Roman" w:hAnsi="Times New Roman"/>
          <w:lang w:val="en-US"/>
        </w:rPr>
        <w:t>Instagram</w:t>
      </w:r>
      <w:r>
        <w:rPr>
          <w:rFonts w:ascii="Times New Roman" w:hAnsi="Times New Roman"/>
        </w:rPr>
        <w:t xml:space="preserve">. </w:t>
      </w:r>
    </w:p>
    <w:p w:rsidR="001D56CB" w:rsidRDefault="001D56CB" w:rsidP="001D56CB">
      <w:pPr>
        <w:tabs>
          <w:tab w:val="left" w:pos="426"/>
        </w:tabs>
        <w:spacing w:after="0" w:line="240" w:lineRule="auto"/>
        <w:ind w:firstLine="567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Науч. рук. Е.В. Демьяненко</w:t>
      </w:r>
    </w:p>
    <w:p w:rsidR="009402C4" w:rsidRDefault="009402C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1D56CB" w:rsidRDefault="001D56CB" w:rsidP="001D56C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D56CB">
        <w:rPr>
          <w:rFonts w:ascii="Times New Roman" w:hAnsi="Times New Roman"/>
          <w:b/>
        </w:rPr>
        <w:t>Никоненко Анна Андреевна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студент юридического факультета Ростовского филиала государственного казенного </w:t>
      </w:r>
      <w:r>
        <w:rPr>
          <w:rFonts w:ascii="Times New Roman" w:hAnsi="Times New Roman"/>
        </w:rPr>
        <w:lastRenderedPageBreak/>
        <w:t>образовательного учреждения высшего образования «Российская таможенная академия» РФ РТА</w:t>
      </w:r>
      <w:r>
        <w:t xml:space="preserve"> </w:t>
      </w:r>
      <w:r>
        <w:rPr>
          <w:rFonts w:ascii="Times New Roman" w:hAnsi="Times New Roman"/>
        </w:rPr>
        <w:t xml:space="preserve">(г. Ростов-на-Дону) </w:t>
      </w:r>
      <w:r w:rsidRPr="001D56CB">
        <w:rPr>
          <w:rFonts w:ascii="Times New Roman" w:hAnsi="Times New Roman"/>
        </w:rPr>
        <w:t>Проблема регистрации</w:t>
      </w:r>
      <w:r>
        <w:rPr>
          <w:rFonts w:ascii="Times New Roman" w:hAnsi="Times New Roman"/>
        </w:rPr>
        <w:t xml:space="preserve"> </w:t>
      </w:r>
      <w:r w:rsidRPr="001D56CB">
        <w:rPr>
          <w:rFonts w:ascii="Times New Roman" w:hAnsi="Times New Roman"/>
        </w:rPr>
        <w:t>«нетрадиционных» товарных</w:t>
      </w:r>
      <w:r>
        <w:rPr>
          <w:rFonts w:ascii="Times New Roman" w:hAnsi="Times New Roman"/>
        </w:rPr>
        <w:t xml:space="preserve"> </w:t>
      </w:r>
      <w:r w:rsidRPr="001D56CB">
        <w:rPr>
          <w:rFonts w:ascii="Times New Roman" w:hAnsi="Times New Roman"/>
        </w:rPr>
        <w:t>знаков на территории Российской</w:t>
      </w:r>
      <w:r>
        <w:rPr>
          <w:rFonts w:ascii="Times New Roman" w:hAnsi="Times New Roman"/>
        </w:rPr>
        <w:t xml:space="preserve"> </w:t>
      </w:r>
      <w:r w:rsidRPr="001D56CB">
        <w:rPr>
          <w:rFonts w:ascii="Times New Roman" w:hAnsi="Times New Roman"/>
        </w:rPr>
        <w:t>Федерации.</w:t>
      </w:r>
    </w:p>
    <w:p w:rsidR="001D56CB" w:rsidRDefault="001D56CB" w:rsidP="001D56C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Monotype Corsiva" w:hAnsi="Monotype Corsiva"/>
        </w:rPr>
        <w:t>Науч. рук. С</w:t>
      </w:r>
      <w:r>
        <w:rPr>
          <w:rFonts w:ascii="Monotype Corsiva" w:hAnsi="Monotype Corsiva"/>
        </w:rPr>
        <w:t xml:space="preserve">.В. </w:t>
      </w:r>
      <w:r>
        <w:rPr>
          <w:rFonts w:ascii="Monotype Corsiva" w:hAnsi="Monotype Corsiva"/>
        </w:rPr>
        <w:t>Михайлов</w:t>
      </w:r>
    </w:p>
    <w:p w:rsidR="001D56CB" w:rsidRDefault="001D56CB" w:rsidP="001D56C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9402C4" w:rsidRDefault="00DC740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Дмитриева Алина Игоревна</w:t>
      </w:r>
      <w:r>
        <w:rPr>
          <w:rFonts w:ascii="Times New Roman" w:hAnsi="Times New Roman"/>
        </w:rPr>
        <w:t xml:space="preserve">, студент </w:t>
      </w:r>
      <w:r>
        <w:rPr>
          <w:rFonts w:ascii="Times New Roman" w:hAnsi="Times New Roman"/>
        </w:rPr>
        <w:t>юридического факультета Центрального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 (г. Москва) Ратификация Марракешск</w:t>
      </w:r>
      <w:r>
        <w:rPr>
          <w:rFonts w:ascii="Times New Roman" w:hAnsi="Times New Roman"/>
        </w:rPr>
        <w:t xml:space="preserve">ого договора «Об облегчении доступа слепых к опубликованным произведениям» как новый этап в развитии гражданского законодательства Российской Федерации. </w:t>
      </w:r>
    </w:p>
    <w:p w:rsidR="009402C4" w:rsidRDefault="00DC740E">
      <w:pPr>
        <w:tabs>
          <w:tab w:val="left" w:pos="426"/>
        </w:tabs>
        <w:spacing w:after="0" w:line="240" w:lineRule="auto"/>
        <w:ind w:firstLine="567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Науч. рук. Г.В. Костикова</w:t>
      </w:r>
    </w:p>
    <w:p w:rsidR="009402C4" w:rsidRDefault="009402C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9402C4" w:rsidRDefault="00DC740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Гришин Сергей Александрович</w:t>
      </w:r>
      <w:r>
        <w:rPr>
          <w:rFonts w:ascii="Times New Roman" w:hAnsi="Times New Roman"/>
        </w:rPr>
        <w:t>, студент юридического факультета</w:t>
      </w:r>
      <w:r>
        <w:rPr>
          <w:rFonts w:ascii="Times New Roman" w:hAnsi="Times New Roman"/>
        </w:rPr>
        <w:t xml:space="preserve"> Казанского  филиала ФГБОУВО «Российский государственный университет правосудия» (г. Казань) Методы борьбы с пиратством в отечественной и зарубежной практике. </w:t>
      </w:r>
    </w:p>
    <w:p w:rsidR="009402C4" w:rsidRDefault="00DC740E">
      <w:pPr>
        <w:tabs>
          <w:tab w:val="left" w:pos="426"/>
        </w:tabs>
        <w:spacing w:after="0" w:line="240" w:lineRule="auto"/>
        <w:ind w:firstLine="567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Науч. рук. Д.Е. Гурина</w:t>
      </w:r>
    </w:p>
    <w:p w:rsidR="009402C4" w:rsidRDefault="009402C4">
      <w:pPr>
        <w:tabs>
          <w:tab w:val="left" w:pos="426"/>
        </w:tabs>
        <w:spacing w:after="0" w:line="240" w:lineRule="auto"/>
        <w:ind w:firstLine="567"/>
        <w:jc w:val="both"/>
        <w:rPr>
          <w:rFonts w:ascii="Monotype Corsiva" w:hAnsi="Monotype Corsiva"/>
        </w:rPr>
      </w:pPr>
    </w:p>
    <w:p w:rsidR="009402C4" w:rsidRDefault="00DC740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Кадыров Ильназ Ильмерович</w:t>
      </w:r>
      <w:r>
        <w:rPr>
          <w:rFonts w:ascii="Times New Roman" w:hAnsi="Times New Roman"/>
        </w:rPr>
        <w:t>, студент юридического факультета Казанского  ф</w:t>
      </w:r>
      <w:r>
        <w:rPr>
          <w:rFonts w:ascii="Times New Roman" w:hAnsi="Times New Roman"/>
        </w:rPr>
        <w:t>илиала ФГБОУВО «Российский государственный университет правосудия» (г. Казань) Нарушение авторских прав в Российской Федерации.</w:t>
      </w:r>
    </w:p>
    <w:p w:rsidR="009402C4" w:rsidRDefault="00DC740E">
      <w:pPr>
        <w:tabs>
          <w:tab w:val="left" w:pos="426"/>
        </w:tabs>
        <w:spacing w:after="0" w:line="240" w:lineRule="auto"/>
        <w:ind w:firstLine="567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Науч. рук. Д.Е. Гурина</w:t>
      </w:r>
    </w:p>
    <w:p w:rsidR="009402C4" w:rsidRDefault="009402C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9402C4" w:rsidRDefault="00DC74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Прокопенко Татьяна Сергеевна</w:t>
      </w:r>
      <w:r>
        <w:rPr>
          <w:rFonts w:ascii="Times New Roman" w:hAnsi="Times New Roman"/>
          <w:color w:val="000000"/>
        </w:rPr>
        <w:t xml:space="preserve">, студент </w:t>
      </w:r>
      <w:r>
        <w:rPr>
          <w:rFonts w:ascii="Times New Roman" w:hAnsi="Times New Roman"/>
          <w:color w:val="000000"/>
        </w:rPr>
        <w:t xml:space="preserve">юридического факультета Ростовского филиала ФГБОУ ВО «РГУП» (г. Ростов-на-Дону) Международный трансферт объектов интеллектуальной собственности. </w:t>
      </w:r>
    </w:p>
    <w:p w:rsidR="009402C4" w:rsidRDefault="00DC740E">
      <w:pPr>
        <w:spacing w:after="0" w:line="240" w:lineRule="auto"/>
        <w:ind w:firstLine="567"/>
        <w:jc w:val="both"/>
        <w:rPr>
          <w:rFonts w:ascii="Monotype Corsiva" w:hAnsi="Monotype Corsiva"/>
          <w:color w:val="000000"/>
        </w:rPr>
      </w:pPr>
      <w:r>
        <w:rPr>
          <w:rFonts w:ascii="Monotype Corsiva" w:hAnsi="Monotype Corsiva"/>
          <w:color w:val="000000"/>
        </w:rPr>
        <w:t>Науч. рук. И.Е. Рудик</w:t>
      </w:r>
    </w:p>
    <w:p w:rsidR="009402C4" w:rsidRDefault="009402C4">
      <w:pPr>
        <w:spacing w:after="0" w:line="240" w:lineRule="auto"/>
        <w:ind w:firstLine="567"/>
        <w:jc w:val="both"/>
        <w:rPr>
          <w:rFonts w:ascii="Monotype Corsiva" w:hAnsi="Monotype Corsiva"/>
          <w:color w:val="000000"/>
        </w:rPr>
      </w:pPr>
    </w:p>
    <w:p w:rsidR="009402C4" w:rsidRDefault="00DC74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Козлова Инна Михайловна</w:t>
      </w:r>
      <w:r>
        <w:rPr>
          <w:rFonts w:ascii="Times New Roman" w:hAnsi="Times New Roman"/>
          <w:color w:val="000000"/>
        </w:rPr>
        <w:t>, студент юридического факультета Ростовского филиала ФГБОУ ВО «</w:t>
      </w:r>
      <w:r>
        <w:rPr>
          <w:rFonts w:ascii="Times New Roman" w:hAnsi="Times New Roman"/>
          <w:color w:val="000000"/>
        </w:rPr>
        <w:t>РГУП» (г. Ростов-на-Дону) Товарный знак как объект интеллектуальной собственности. Наименование места происхождения товара. Коммерческое обозначение и фирменное наименование.</w:t>
      </w:r>
    </w:p>
    <w:p w:rsidR="009402C4" w:rsidRDefault="00DC740E">
      <w:pPr>
        <w:spacing w:after="0" w:line="240" w:lineRule="auto"/>
        <w:ind w:firstLine="567"/>
        <w:jc w:val="both"/>
        <w:rPr>
          <w:rFonts w:ascii="Monotype Corsiva" w:hAnsi="Monotype Corsiva"/>
          <w:color w:val="000000"/>
        </w:rPr>
      </w:pPr>
      <w:r>
        <w:rPr>
          <w:rFonts w:ascii="Monotype Corsiva" w:hAnsi="Monotype Corsiva"/>
          <w:color w:val="000000"/>
        </w:rPr>
        <w:t>Науч. рук. И.Е. Рудик</w:t>
      </w:r>
    </w:p>
    <w:p w:rsidR="009402C4" w:rsidRDefault="009402C4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9402C4" w:rsidRDefault="00DC740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Кузьмин Максим Андреевич</w:t>
      </w:r>
      <w:r>
        <w:rPr>
          <w:rFonts w:ascii="Times New Roman" w:hAnsi="Times New Roman"/>
        </w:rPr>
        <w:t xml:space="preserve">, студент юридического факультета </w:t>
      </w:r>
      <w:r>
        <w:rPr>
          <w:rFonts w:ascii="Times New Roman" w:hAnsi="Times New Roman"/>
        </w:rPr>
        <w:t xml:space="preserve">Ростовского филиала ФГБОУ ВО «РГУП» (г. Ростов-на-Дону) Авторские права в цифровом пространстве. </w:t>
      </w:r>
    </w:p>
    <w:p w:rsidR="009402C4" w:rsidRDefault="00DC740E">
      <w:pPr>
        <w:spacing w:after="0" w:line="240" w:lineRule="auto"/>
        <w:ind w:firstLine="567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Науч. рук. </w:t>
      </w:r>
      <w:r w:rsidR="001D56CB">
        <w:rPr>
          <w:rFonts w:ascii="Monotype Corsiva" w:hAnsi="Monotype Corsiva"/>
        </w:rPr>
        <w:t>Л.Ю. Емченко</w:t>
      </w:r>
    </w:p>
    <w:p w:rsidR="009402C4" w:rsidRDefault="009402C4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9402C4" w:rsidRDefault="00DC740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Трифилюк Юлия Александровна</w:t>
      </w:r>
      <w:r>
        <w:rPr>
          <w:rFonts w:ascii="Times New Roman" w:hAnsi="Times New Roman"/>
        </w:rPr>
        <w:t>, студент юридического факультета</w:t>
      </w:r>
      <w:r>
        <w:t xml:space="preserve"> </w:t>
      </w:r>
      <w:r>
        <w:rPr>
          <w:rFonts w:ascii="Times New Roman" w:hAnsi="Times New Roman"/>
        </w:rPr>
        <w:t xml:space="preserve">Ростовского филиала ФГБОУ ВО «РГУП» (г. Ростов-на-Дону) </w:t>
      </w:r>
      <w:r>
        <w:rPr>
          <w:rFonts w:ascii="Times New Roman" w:hAnsi="Times New Roman"/>
        </w:rPr>
        <w:t xml:space="preserve">Правовая охрана интеллектуальной собственности (фирменного наименования). </w:t>
      </w:r>
    </w:p>
    <w:p w:rsidR="009402C4" w:rsidRDefault="00DC740E">
      <w:pPr>
        <w:spacing w:after="0" w:line="240" w:lineRule="auto"/>
        <w:ind w:firstLine="567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Науч. рук. </w:t>
      </w:r>
      <w:r w:rsidR="001D56CB">
        <w:rPr>
          <w:rFonts w:ascii="Monotype Corsiva" w:hAnsi="Monotype Corsiva"/>
        </w:rPr>
        <w:t>Л.Ю. Емченко</w:t>
      </w:r>
      <w:r>
        <w:rPr>
          <w:rFonts w:ascii="Monotype Corsiva" w:hAnsi="Monotype Corsiva"/>
        </w:rPr>
        <w:tab/>
      </w:r>
    </w:p>
    <w:p w:rsidR="009402C4" w:rsidRDefault="009402C4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9402C4" w:rsidRDefault="00DC740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Хмеленко Эльдар Игоревич</w:t>
      </w:r>
      <w:r>
        <w:rPr>
          <w:rFonts w:ascii="Times New Roman" w:hAnsi="Times New Roman"/>
        </w:rPr>
        <w:t xml:space="preserve">, студент юридического факультета Ростовского филиала ФГБОУ ВО «РГУП» (г. Ростов-на-Дону) Право интеллектуальной собственности. </w:t>
      </w:r>
    </w:p>
    <w:p w:rsidR="009402C4" w:rsidRDefault="00DC740E">
      <w:pPr>
        <w:spacing w:after="0" w:line="240" w:lineRule="auto"/>
        <w:ind w:firstLine="567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Н</w:t>
      </w:r>
      <w:r>
        <w:rPr>
          <w:rFonts w:ascii="Monotype Corsiva" w:hAnsi="Monotype Corsiva"/>
        </w:rPr>
        <w:t>ауч. рук. Т.Г. Чебоньян</w:t>
      </w:r>
    </w:p>
    <w:p w:rsidR="009402C4" w:rsidRDefault="009402C4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402C4" w:rsidRDefault="00DC740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Арутюнян Сона Гургеновна</w:t>
      </w:r>
      <w:r>
        <w:rPr>
          <w:rFonts w:ascii="Times New Roman" w:hAnsi="Times New Roman"/>
        </w:rPr>
        <w:t>, студент юридического факультета  Ростовского филиала ФГБОУ ВО «РГУП» (г. Ростов-на-Дону) Гражданско-правовая ответственность за незаконное использование товарного знака или наименования места происхождения</w:t>
      </w:r>
      <w:r>
        <w:rPr>
          <w:rFonts w:ascii="Times New Roman" w:hAnsi="Times New Roman"/>
        </w:rPr>
        <w:t xml:space="preserve"> товара. </w:t>
      </w:r>
    </w:p>
    <w:p w:rsidR="009402C4" w:rsidRDefault="00DC740E">
      <w:pPr>
        <w:spacing w:after="0" w:line="240" w:lineRule="auto"/>
        <w:ind w:firstLine="567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Науч. рук. Т.Г. Чебоньян</w:t>
      </w:r>
    </w:p>
    <w:p w:rsidR="009402C4" w:rsidRDefault="009402C4">
      <w:pPr>
        <w:spacing w:after="0" w:line="240" w:lineRule="auto"/>
        <w:ind w:firstLine="567"/>
        <w:jc w:val="both"/>
        <w:rPr>
          <w:rFonts w:ascii="Monotype Corsiva" w:hAnsi="Monotype Corsiva"/>
        </w:rPr>
      </w:pPr>
    </w:p>
    <w:p w:rsidR="009402C4" w:rsidRDefault="00DC740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Ерёмкина Полина Владимировна</w:t>
      </w:r>
      <w:r>
        <w:rPr>
          <w:rFonts w:ascii="Times New Roman" w:hAnsi="Times New Roman"/>
        </w:rPr>
        <w:t>, студент юридического факультета Ростовского филиала ФГБОУ ВО «РГУП»</w:t>
      </w:r>
      <w:r>
        <w:t xml:space="preserve"> </w:t>
      </w:r>
      <w:r>
        <w:rPr>
          <w:rFonts w:ascii="Times New Roman" w:hAnsi="Times New Roman"/>
        </w:rPr>
        <w:t xml:space="preserve">(г. Ростов-на-Дону)  Правовая охрана объектов авторских прав. </w:t>
      </w:r>
    </w:p>
    <w:p w:rsidR="009402C4" w:rsidRDefault="00DC740E">
      <w:pPr>
        <w:spacing w:after="0" w:line="240" w:lineRule="auto"/>
        <w:ind w:firstLine="567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Науч. рук. Т.Г. Чебоньян</w:t>
      </w:r>
    </w:p>
    <w:p w:rsidR="009402C4" w:rsidRDefault="009402C4">
      <w:pPr>
        <w:spacing w:after="0" w:line="240" w:lineRule="auto"/>
        <w:ind w:firstLine="567"/>
        <w:jc w:val="both"/>
        <w:rPr>
          <w:rFonts w:ascii="Monotype Corsiva" w:hAnsi="Monotype Corsiva"/>
        </w:rPr>
      </w:pPr>
    </w:p>
    <w:p w:rsidR="009402C4" w:rsidRDefault="00DC740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Стамболцян Седа Мнацакановна</w:t>
      </w:r>
      <w:r>
        <w:rPr>
          <w:rFonts w:ascii="Times New Roman" w:hAnsi="Times New Roman"/>
        </w:rPr>
        <w:t>, сту</w:t>
      </w:r>
      <w:r>
        <w:rPr>
          <w:rFonts w:ascii="Times New Roman" w:hAnsi="Times New Roman"/>
        </w:rPr>
        <w:t>дент юридического факультета Ростовского филиала ФГБОУ ВО «РГУП»</w:t>
      </w:r>
      <w:r>
        <w:t xml:space="preserve"> </w:t>
      </w:r>
      <w:r>
        <w:rPr>
          <w:rFonts w:ascii="Times New Roman" w:hAnsi="Times New Roman"/>
        </w:rPr>
        <w:t xml:space="preserve">(г. Ростов-на-Дону)  Интеллектуальная собственность в сети Интернет. </w:t>
      </w:r>
    </w:p>
    <w:p w:rsidR="009402C4" w:rsidRDefault="00DC740E">
      <w:pPr>
        <w:spacing w:after="0" w:line="240" w:lineRule="auto"/>
        <w:ind w:firstLine="567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Науч. рук. Т.Г. Чебоньян</w:t>
      </w:r>
    </w:p>
    <w:p w:rsidR="009402C4" w:rsidRDefault="00DC740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Мнацаканян Лилит Людвиговна</w:t>
      </w:r>
      <w:r>
        <w:rPr>
          <w:rFonts w:ascii="Times New Roman" w:hAnsi="Times New Roman"/>
        </w:rPr>
        <w:t>, студент</w:t>
      </w:r>
      <w:r>
        <w:t xml:space="preserve"> </w:t>
      </w:r>
      <w:r>
        <w:rPr>
          <w:rFonts w:ascii="Times New Roman" w:hAnsi="Times New Roman"/>
        </w:rPr>
        <w:t>юридического факультета Ростовского филиала ФГБОУ ВО «РГУП</w:t>
      </w:r>
      <w:r>
        <w:rPr>
          <w:rFonts w:ascii="Times New Roman" w:hAnsi="Times New Roman"/>
        </w:rPr>
        <w:t>»</w:t>
      </w:r>
      <w:r>
        <w:t xml:space="preserve"> </w:t>
      </w:r>
      <w:r>
        <w:rPr>
          <w:rFonts w:ascii="Times New Roman" w:hAnsi="Times New Roman"/>
        </w:rPr>
        <w:t xml:space="preserve">(г. Ростов-на-Дону) Интеллектуальные права на произведения науки, искусства и литературы являются авторскими правами. </w:t>
      </w:r>
    </w:p>
    <w:p w:rsidR="009402C4" w:rsidRDefault="00DC740E">
      <w:pPr>
        <w:spacing w:after="0" w:line="240" w:lineRule="auto"/>
        <w:ind w:firstLine="567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Науч. рук. Т.Г. Чебоньян</w:t>
      </w:r>
    </w:p>
    <w:p w:rsidR="009402C4" w:rsidRDefault="009402C4">
      <w:pPr>
        <w:spacing w:after="0" w:line="240" w:lineRule="auto"/>
        <w:ind w:firstLine="567"/>
        <w:jc w:val="both"/>
        <w:rPr>
          <w:rFonts w:ascii="Monotype Corsiva" w:hAnsi="Monotype Corsiva"/>
        </w:rPr>
      </w:pPr>
    </w:p>
    <w:p w:rsidR="009402C4" w:rsidRDefault="00DC740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Трофименко Диана Дмитриевна</w:t>
      </w:r>
      <w:r>
        <w:rPr>
          <w:rFonts w:ascii="Times New Roman" w:hAnsi="Times New Roman"/>
        </w:rPr>
        <w:t xml:space="preserve">, студент </w:t>
      </w:r>
      <w:r w:rsidR="00236C06">
        <w:rPr>
          <w:rFonts w:ascii="Times New Roman" w:hAnsi="Times New Roman"/>
        </w:rPr>
        <w:t xml:space="preserve">юридического факультета </w:t>
      </w:r>
      <w:r>
        <w:rPr>
          <w:rFonts w:ascii="Times New Roman" w:hAnsi="Times New Roman"/>
        </w:rPr>
        <w:t xml:space="preserve">Ростовского филиала ФГБОУ ВО «РГУП» (г. Ростов-на-Дону) </w:t>
      </w:r>
      <w:r>
        <w:rPr>
          <w:rFonts w:ascii="Times New Roman" w:hAnsi="Times New Roman"/>
        </w:rPr>
        <w:t xml:space="preserve">Нетрадиционные объекты интеллектуальной собственности. </w:t>
      </w:r>
    </w:p>
    <w:p w:rsidR="009402C4" w:rsidRDefault="00DC740E">
      <w:pPr>
        <w:spacing w:after="0" w:line="240" w:lineRule="auto"/>
        <w:ind w:firstLine="567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Науч. рук. Т.Г. Чебоньян</w:t>
      </w:r>
    </w:p>
    <w:p w:rsidR="00236C06" w:rsidRDefault="00236C06">
      <w:pPr>
        <w:spacing w:after="0" w:line="240" w:lineRule="auto"/>
        <w:ind w:firstLine="567"/>
        <w:jc w:val="both"/>
        <w:rPr>
          <w:rFonts w:ascii="Monotype Corsiva" w:hAnsi="Monotype Corsiva"/>
        </w:rPr>
      </w:pPr>
    </w:p>
    <w:p w:rsidR="00236C06" w:rsidRPr="00236C06" w:rsidRDefault="00236C06" w:rsidP="00236C0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36C06">
        <w:rPr>
          <w:rFonts w:ascii="Times New Roman" w:hAnsi="Times New Roman"/>
          <w:b/>
        </w:rPr>
        <w:t>Миценко Ульяна Николаевна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студент юридического факультета Ростовского филиала ФГБОУ ВО «РГУП»</w:t>
      </w:r>
      <w:r>
        <w:t xml:space="preserve"> </w:t>
      </w:r>
      <w:r>
        <w:rPr>
          <w:rFonts w:ascii="Times New Roman" w:hAnsi="Times New Roman"/>
        </w:rPr>
        <w:t xml:space="preserve">(г. Ростов-на-Дону)  </w:t>
      </w:r>
      <w:r w:rsidRPr="00236C06">
        <w:rPr>
          <w:rFonts w:ascii="Times New Roman" w:hAnsi="Times New Roman"/>
        </w:rPr>
        <w:t>Проблемы защиты интеллектуальной собственности в РФ</w:t>
      </w:r>
      <w:r>
        <w:rPr>
          <w:rFonts w:ascii="Times New Roman" w:hAnsi="Times New Roman"/>
        </w:rPr>
        <w:t>.</w:t>
      </w:r>
    </w:p>
    <w:p w:rsidR="00236C06" w:rsidRPr="00236C06" w:rsidRDefault="00236C06" w:rsidP="00236C06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Monotype Corsiva" w:hAnsi="Monotype Corsiva"/>
        </w:rPr>
        <w:t>Науч. рук. Т.Г. Чебоньян</w:t>
      </w:r>
    </w:p>
    <w:p w:rsidR="00236C06" w:rsidRDefault="00236C06">
      <w:pPr>
        <w:spacing w:after="0" w:line="240" w:lineRule="auto"/>
        <w:ind w:firstLine="567"/>
        <w:jc w:val="both"/>
        <w:rPr>
          <w:rFonts w:ascii="Monotype Corsiva" w:hAnsi="Monotype Corsiva"/>
        </w:rPr>
      </w:pPr>
    </w:p>
    <w:p w:rsidR="009402C4" w:rsidRDefault="009402C4">
      <w:pPr>
        <w:spacing w:after="0" w:line="240" w:lineRule="auto"/>
        <w:ind w:firstLine="567"/>
        <w:jc w:val="both"/>
        <w:rPr>
          <w:rFonts w:ascii="Monotype Corsiva" w:hAnsi="Monotype Corsiva"/>
        </w:rPr>
      </w:pPr>
    </w:p>
    <w:p w:rsidR="009402C4" w:rsidRDefault="009402C4">
      <w:pPr>
        <w:spacing w:after="0" w:line="240" w:lineRule="auto"/>
        <w:ind w:firstLine="567"/>
        <w:jc w:val="both"/>
        <w:rPr>
          <w:rFonts w:ascii="Monotype Corsiva" w:hAnsi="Monotype Corsiva"/>
        </w:rPr>
      </w:pPr>
    </w:p>
    <w:sectPr w:rsidR="009402C4" w:rsidSect="001D56CB">
      <w:headerReference w:type="default" r:id="rId10"/>
      <w:footerReference w:type="first" r:id="rId11"/>
      <w:pgSz w:w="8420" w:h="11907" w:orient="landscape"/>
      <w:pgMar w:top="567" w:right="62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0E" w:rsidRDefault="00DC740E">
      <w:pPr>
        <w:spacing w:after="0" w:line="240" w:lineRule="auto"/>
      </w:pPr>
      <w:r>
        <w:separator/>
      </w:r>
    </w:p>
  </w:endnote>
  <w:endnote w:type="continuationSeparator" w:id="0">
    <w:p w:rsidR="00DC740E" w:rsidRDefault="00DC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B2" w:rsidRDefault="00DC740E">
    <w:pPr>
      <w:pStyle w:val="a3"/>
      <w:jc w:val="center"/>
    </w:pPr>
  </w:p>
  <w:p w:rsidR="00FC59B2" w:rsidRDefault="00DC74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0E" w:rsidRDefault="00DC740E">
      <w:pPr>
        <w:spacing w:after="0" w:line="240" w:lineRule="auto"/>
      </w:pPr>
      <w:r>
        <w:separator/>
      </w:r>
    </w:p>
  </w:footnote>
  <w:footnote w:type="continuationSeparator" w:id="0">
    <w:p w:rsidR="00DC740E" w:rsidRDefault="00DC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286969"/>
      <w:docPartObj>
        <w:docPartGallery w:val="Page Numbers (Top of Page)"/>
        <w:docPartUnique/>
      </w:docPartObj>
    </w:sdtPr>
    <w:sdtContent>
      <w:p w:rsidR="004C4379" w:rsidRDefault="004C437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C4379" w:rsidRDefault="004C43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FF3"/>
    <w:multiLevelType w:val="multilevel"/>
    <w:tmpl w:val="DC38FD0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1.%2."/>
      <w:lvlJc w:val="left"/>
      <w:pPr>
        <w:ind w:left="114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506" w:hanging="720"/>
      </w:pPr>
    </w:lvl>
    <w:lvl w:ilvl="4">
      <w:start w:val="1"/>
      <w:numFmt w:val="decimal"/>
      <w:lvlText w:val="%1.%2.%3.%4.%5."/>
      <w:lvlJc w:val="left"/>
      <w:pPr>
        <w:ind w:left="1866" w:hanging="1080"/>
      </w:pPr>
    </w:lvl>
    <w:lvl w:ilvl="5">
      <w:start w:val="1"/>
      <w:numFmt w:val="decimal"/>
      <w:lvlText w:val="%1.%2.%3.%4.%5.%6."/>
      <w:lvlJc w:val="left"/>
      <w:pPr>
        <w:ind w:left="1866" w:hanging="1080"/>
      </w:pPr>
    </w:lvl>
    <w:lvl w:ilvl="6">
      <w:start w:val="1"/>
      <w:numFmt w:val="decimal"/>
      <w:lvlText w:val="%1.%2.%3.%4.%5.%6.%7."/>
      <w:lvlJc w:val="left"/>
      <w:pPr>
        <w:ind w:left="1866" w:hanging="1080"/>
      </w:pPr>
    </w:lvl>
    <w:lvl w:ilvl="7">
      <w:start w:val="1"/>
      <w:numFmt w:val="decimal"/>
      <w:lvlText w:val="%1.%2.%3.%4.%5.%6.%7.%8."/>
      <w:lvlJc w:val="left"/>
      <w:pPr>
        <w:ind w:left="2226" w:hanging="1440"/>
      </w:pPr>
    </w:lvl>
    <w:lvl w:ilvl="8">
      <w:start w:val="1"/>
      <w:numFmt w:val="decimal"/>
      <w:lvlText w:val="%1.%2.%3.%4.%5.%6.%7.%8.%9."/>
      <w:lvlJc w:val="left"/>
      <w:pPr>
        <w:ind w:left="2226" w:hanging="1440"/>
      </w:pPr>
    </w:lvl>
  </w:abstractNum>
  <w:abstractNum w:abstractNumId="1">
    <w:nsid w:val="181B785C"/>
    <w:multiLevelType w:val="multilevel"/>
    <w:tmpl w:val="9CC4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BE84CEF"/>
    <w:multiLevelType w:val="hybridMultilevel"/>
    <w:tmpl w:val="7E2E2C70"/>
    <w:lvl w:ilvl="0" w:tplc="0520E746">
      <w:start w:val="1"/>
      <w:numFmt w:val="decimal"/>
      <w:lvlText w:val="%1."/>
      <w:lvlJc w:val="left"/>
      <w:pPr>
        <w:ind w:left="1429" w:hanging="360"/>
      </w:pPr>
    </w:lvl>
    <w:lvl w:ilvl="1" w:tplc="E946C6E6">
      <w:start w:val="1"/>
      <w:numFmt w:val="lowerLetter"/>
      <w:lvlText w:val="%2."/>
      <w:lvlJc w:val="left"/>
      <w:pPr>
        <w:ind w:left="2149" w:hanging="360"/>
      </w:pPr>
    </w:lvl>
    <w:lvl w:ilvl="2" w:tplc="18249A4A">
      <w:start w:val="1"/>
      <w:numFmt w:val="lowerRoman"/>
      <w:lvlText w:val="%3."/>
      <w:lvlJc w:val="right"/>
      <w:pPr>
        <w:ind w:left="2869" w:hanging="180"/>
      </w:pPr>
    </w:lvl>
    <w:lvl w:ilvl="3" w:tplc="78D02DA4">
      <w:start w:val="1"/>
      <w:numFmt w:val="decimal"/>
      <w:lvlText w:val="%4."/>
      <w:lvlJc w:val="left"/>
      <w:pPr>
        <w:ind w:left="3589" w:hanging="360"/>
      </w:pPr>
    </w:lvl>
    <w:lvl w:ilvl="4" w:tplc="791463B4">
      <w:start w:val="1"/>
      <w:numFmt w:val="lowerLetter"/>
      <w:lvlText w:val="%5."/>
      <w:lvlJc w:val="left"/>
      <w:pPr>
        <w:ind w:left="4309" w:hanging="360"/>
      </w:pPr>
    </w:lvl>
    <w:lvl w:ilvl="5" w:tplc="63287BAE">
      <w:start w:val="1"/>
      <w:numFmt w:val="lowerRoman"/>
      <w:lvlText w:val="%6."/>
      <w:lvlJc w:val="right"/>
      <w:pPr>
        <w:ind w:left="5029" w:hanging="180"/>
      </w:pPr>
    </w:lvl>
    <w:lvl w:ilvl="6" w:tplc="6832D63E">
      <w:start w:val="1"/>
      <w:numFmt w:val="decimal"/>
      <w:lvlText w:val="%7."/>
      <w:lvlJc w:val="left"/>
      <w:pPr>
        <w:ind w:left="5749" w:hanging="360"/>
      </w:pPr>
    </w:lvl>
    <w:lvl w:ilvl="7" w:tplc="A6F0E318">
      <w:start w:val="1"/>
      <w:numFmt w:val="lowerLetter"/>
      <w:lvlText w:val="%8."/>
      <w:lvlJc w:val="left"/>
      <w:pPr>
        <w:ind w:left="6469" w:hanging="360"/>
      </w:pPr>
    </w:lvl>
    <w:lvl w:ilvl="8" w:tplc="A8AA0B72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0F5D21"/>
    <w:multiLevelType w:val="hybridMultilevel"/>
    <w:tmpl w:val="94BEC344"/>
    <w:lvl w:ilvl="0" w:tplc="67C21B7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E4B80A94">
      <w:start w:val="1"/>
      <w:numFmt w:val="lowerLetter"/>
      <w:lvlText w:val="%2."/>
      <w:lvlJc w:val="left"/>
      <w:pPr>
        <w:ind w:left="1788" w:hanging="360"/>
      </w:pPr>
    </w:lvl>
    <w:lvl w:ilvl="2" w:tplc="18EA4A44">
      <w:start w:val="1"/>
      <w:numFmt w:val="lowerRoman"/>
      <w:lvlText w:val="%3."/>
      <w:lvlJc w:val="right"/>
      <w:pPr>
        <w:ind w:left="2508" w:hanging="180"/>
      </w:pPr>
    </w:lvl>
    <w:lvl w:ilvl="3" w:tplc="91563BD0">
      <w:start w:val="1"/>
      <w:numFmt w:val="decimal"/>
      <w:lvlText w:val="%4."/>
      <w:lvlJc w:val="left"/>
      <w:pPr>
        <w:ind w:left="3228" w:hanging="360"/>
      </w:pPr>
    </w:lvl>
    <w:lvl w:ilvl="4" w:tplc="FD22CAE2">
      <w:start w:val="1"/>
      <w:numFmt w:val="lowerLetter"/>
      <w:lvlText w:val="%5."/>
      <w:lvlJc w:val="left"/>
      <w:pPr>
        <w:ind w:left="3948" w:hanging="360"/>
      </w:pPr>
    </w:lvl>
    <w:lvl w:ilvl="5" w:tplc="E3FA7182">
      <w:start w:val="1"/>
      <w:numFmt w:val="lowerRoman"/>
      <w:lvlText w:val="%6."/>
      <w:lvlJc w:val="right"/>
      <w:pPr>
        <w:ind w:left="4668" w:hanging="180"/>
      </w:pPr>
    </w:lvl>
    <w:lvl w:ilvl="6" w:tplc="03EE35F2">
      <w:start w:val="1"/>
      <w:numFmt w:val="decimal"/>
      <w:lvlText w:val="%7."/>
      <w:lvlJc w:val="left"/>
      <w:pPr>
        <w:ind w:left="5388" w:hanging="360"/>
      </w:pPr>
    </w:lvl>
    <w:lvl w:ilvl="7" w:tplc="F9B404C6">
      <w:start w:val="1"/>
      <w:numFmt w:val="lowerLetter"/>
      <w:lvlText w:val="%8."/>
      <w:lvlJc w:val="left"/>
      <w:pPr>
        <w:ind w:left="6108" w:hanging="360"/>
      </w:pPr>
    </w:lvl>
    <w:lvl w:ilvl="8" w:tplc="74BE337A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C43B5A"/>
    <w:multiLevelType w:val="multilevel"/>
    <w:tmpl w:val="5EBC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C14B89"/>
    <w:multiLevelType w:val="multilevel"/>
    <w:tmpl w:val="6CCA19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444444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Segoe UI" w:hAnsi="Segoe UI"/>
        <w:b w:val="0"/>
        <w:color w:val="212529"/>
        <w:sz w:val="19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Segoe UI" w:hAnsi="Segoe UI"/>
        <w:b w:val="0"/>
        <w:color w:val="212529"/>
        <w:sz w:val="19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Segoe UI" w:hAnsi="Segoe UI"/>
        <w:b w:val="0"/>
        <w:color w:val="212529"/>
        <w:sz w:val="19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Segoe UI" w:hAnsi="Segoe UI"/>
        <w:b w:val="0"/>
        <w:color w:val="212529"/>
        <w:sz w:val="19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="Segoe UI" w:hAnsi="Segoe UI"/>
        <w:b w:val="0"/>
        <w:color w:val="212529"/>
        <w:sz w:val="19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ascii="Segoe UI" w:hAnsi="Segoe UI"/>
        <w:b w:val="0"/>
        <w:color w:val="212529"/>
        <w:sz w:val="19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ascii="Segoe UI" w:hAnsi="Segoe UI"/>
        <w:b w:val="0"/>
        <w:color w:val="212529"/>
        <w:sz w:val="19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ascii="Segoe UI" w:hAnsi="Segoe UI"/>
        <w:b w:val="0"/>
        <w:color w:val="212529"/>
        <w:sz w:val="19"/>
      </w:rPr>
    </w:lvl>
  </w:abstractNum>
  <w:abstractNum w:abstractNumId="6">
    <w:nsid w:val="422677AA"/>
    <w:multiLevelType w:val="hybridMultilevel"/>
    <w:tmpl w:val="304E69B4"/>
    <w:lvl w:ilvl="0" w:tplc="E74856D0">
      <w:start w:val="1"/>
      <w:numFmt w:val="decimal"/>
      <w:lvlText w:val="%1."/>
      <w:lvlJc w:val="left"/>
      <w:pPr>
        <w:ind w:left="1713" w:hanging="360"/>
      </w:pPr>
      <w:rPr>
        <w:spacing w:val="-12"/>
      </w:rPr>
    </w:lvl>
    <w:lvl w:ilvl="1" w:tplc="CF8CCE1C">
      <w:start w:val="1"/>
      <w:numFmt w:val="lowerLetter"/>
      <w:lvlText w:val="%2."/>
      <w:lvlJc w:val="left"/>
      <w:pPr>
        <w:ind w:left="2433" w:hanging="360"/>
      </w:pPr>
    </w:lvl>
    <w:lvl w:ilvl="2" w:tplc="92A2BFDA">
      <w:start w:val="1"/>
      <w:numFmt w:val="lowerRoman"/>
      <w:lvlText w:val="%3."/>
      <w:lvlJc w:val="right"/>
      <w:pPr>
        <w:ind w:left="3153" w:hanging="180"/>
      </w:pPr>
    </w:lvl>
    <w:lvl w:ilvl="3" w:tplc="A6E88942">
      <w:start w:val="1"/>
      <w:numFmt w:val="decimal"/>
      <w:lvlText w:val="%4."/>
      <w:lvlJc w:val="left"/>
      <w:pPr>
        <w:ind w:left="3873" w:hanging="360"/>
      </w:pPr>
    </w:lvl>
    <w:lvl w:ilvl="4" w:tplc="10388E4A">
      <w:start w:val="1"/>
      <w:numFmt w:val="lowerLetter"/>
      <w:lvlText w:val="%5."/>
      <w:lvlJc w:val="left"/>
      <w:pPr>
        <w:ind w:left="4593" w:hanging="360"/>
      </w:pPr>
    </w:lvl>
    <w:lvl w:ilvl="5" w:tplc="333A866E">
      <w:start w:val="1"/>
      <w:numFmt w:val="lowerRoman"/>
      <w:lvlText w:val="%6."/>
      <w:lvlJc w:val="right"/>
      <w:pPr>
        <w:ind w:left="5313" w:hanging="180"/>
      </w:pPr>
    </w:lvl>
    <w:lvl w:ilvl="6" w:tplc="A2BED78C">
      <w:start w:val="1"/>
      <w:numFmt w:val="decimal"/>
      <w:lvlText w:val="%7."/>
      <w:lvlJc w:val="left"/>
      <w:pPr>
        <w:ind w:left="6033" w:hanging="360"/>
      </w:pPr>
    </w:lvl>
    <w:lvl w:ilvl="7" w:tplc="D092F110">
      <w:start w:val="1"/>
      <w:numFmt w:val="lowerLetter"/>
      <w:lvlText w:val="%8."/>
      <w:lvlJc w:val="left"/>
      <w:pPr>
        <w:ind w:left="6753" w:hanging="360"/>
      </w:pPr>
    </w:lvl>
    <w:lvl w:ilvl="8" w:tplc="BB1A7A48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655631"/>
    <w:multiLevelType w:val="hybridMultilevel"/>
    <w:tmpl w:val="7E2E2C70"/>
    <w:lvl w:ilvl="0" w:tplc="E60010FA">
      <w:start w:val="1"/>
      <w:numFmt w:val="decimal"/>
      <w:lvlText w:val="%1."/>
      <w:lvlJc w:val="left"/>
      <w:pPr>
        <w:ind w:left="1429" w:hanging="360"/>
      </w:pPr>
    </w:lvl>
    <w:lvl w:ilvl="1" w:tplc="9F644580">
      <w:start w:val="1"/>
      <w:numFmt w:val="lowerLetter"/>
      <w:lvlText w:val="%2."/>
      <w:lvlJc w:val="left"/>
      <w:pPr>
        <w:ind w:left="2149" w:hanging="360"/>
      </w:pPr>
    </w:lvl>
    <w:lvl w:ilvl="2" w:tplc="D3363A3A">
      <w:start w:val="1"/>
      <w:numFmt w:val="lowerRoman"/>
      <w:lvlText w:val="%3."/>
      <w:lvlJc w:val="right"/>
      <w:pPr>
        <w:ind w:left="2869" w:hanging="180"/>
      </w:pPr>
    </w:lvl>
    <w:lvl w:ilvl="3" w:tplc="19A657AA">
      <w:start w:val="1"/>
      <w:numFmt w:val="decimal"/>
      <w:lvlText w:val="%4."/>
      <w:lvlJc w:val="left"/>
      <w:pPr>
        <w:ind w:left="3589" w:hanging="360"/>
      </w:pPr>
    </w:lvl>
    <w:lvl w:ilvl="4" w:tplc="7D140586">
      <w:start w:val="1"/>
      <w:numFmt w:val="lowerLetter"/>
      <w:lvlText w:val="%5."/>
      <w:lvlJc w:val="left"/>
      <w:pPr>
        <w:ind w:left="4309" w:hanging="360"/>
      </w:pPr>
    </w:lvl>
    <w:lvl w:ilvl="5" w:tplc="3634B9F0">
      <w:start w:val="1"/>
      <w:numFmt w:val="lowerRoman"/>
      <w:lvlText w:val="%6."/>
      <w:lvlJc w:val="right"/>
      <w:pPr>
        <w:ind w:left="5029" w:hanging="180"/>
      </w:pPr>
    </w:lvl>
    <w:lvl w:ilvl="6" w:tplc="BD9ECB0C">
      <w:start w:val="1"/>
      <w:numFmt w:val="decimal"/>
      <w:lvlText w:val="%7."/>
      <w:lvlJc w:val="left"/>
      <w:pPr>
        <w:ind w:left="5749" w:hanging="360"/>
      </w:pPr>
    </w:lvl>
    <w:lvl w:ilvl="7" w:tplc="1D2EB588">
      <w:start w:val="1"/>
      <w:numFmt w:val="lowerLetter"/>
      <w:lvlText w:val="%8."/>
      <w:lvlJc w:val="left"/>
      <w:pPr>
        <w:ind w:left="6469" w:hanging="360"/>
      </w:pPr>
    </w:lvl>
    <w:lvl w:ilvl="8" w:tplc="D7682FD2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ED96CA8"/>
    <w:multiLevelType w:val="multilevel"/>
    <w:tmpl w:val="5EBC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96B8A"/>
    <w:multiLevelType w:val="hybridMultilevel"/>
    <w:tmpl w:val="7B42FD16"/>
    <w:lvl w:ilvl="0" w:tplc="C3566FC8">
      <w:start w:val="1"/>
      <w:numFmt w:val="bullet"/>
      <w:lvlText w:val=""/>
      <w:lvlJc w:val="left"/>
      <w:pPr>
        <w:ind w:left="1350" w:hanging="360"/>
      </w:pPr>
      <w:rPr>
        <w:rFonts w:ascii="Symbol" w:hAnsi="Symbol"/>
      </w:rPr>
    </w:lvl>
    <w:lvl w:ilvl="1" w:tplc="D4D69D08">
      <w:start w:val="1"/>
      <w:numFmt w:val="bullet"/>
      <w:lvlText w:val="o"/>
      <w:lvlJc w:val="left"/>
      <w:pPr>
        <w:ind w:left="2070" w:hanging="360"/>
      </w:pPr>
      <w:rPr>
        <w:rFonts w:ascii="Courier New" w:hAnsi="Courier New"/>
      </w:rPr>
    </w:lvl>
    <w:lvl w:ilvl="2" w:tplc="B9241A8A">
      <w:start w:val="1"/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 w:tplc="9990C50A">
      <w:start w:val="1"/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 w:tplc="BF7C8652">
      <w:start w:val="1"/>
      <w:numFmt w:val="bullet"/>
      <w:lvlText w:val="o"/>
      <w:lvlJc w:val="left"/>
      <w:pPr>
        <w:ind w:left="4230" w:hanging="360"/>
      </w:pPr>
      <w:rPr>
        <w:rFonts w:ascii="Courier New" w:hAnsi="Courier New"/>
      </w:rPr>
    </w:lvl>
    <w:lvl w:ilvl="5" w:tplc="8F60B8FC">
      <w:start w:val="1"/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 w:tplc="1ECE415E">
      <w:start w:val="1"/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 w:tplc="47201206">
      <w:start w:val="1"/>
      <w:numFmt w:val="bullet"/>
      <w:lvlText w:val="o"/>
      <w:lvlJc w:val="left"/>
      <w:pPr>
        <w:ind w:left="6390" w:hanging="360"/>
      </w:pPr>
      <w:rPr>
        <w:rFonts w:ascii="Courier New" w:hAnsi="Courier New"/>
      </w:rPr>
    </w:lvl>
    <w:lvl w:ilvl="8" w:tplc="C29A2F3C">
      <w:start w:val="1"/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abstractNum w:abstractNumId="10">
    <w:nsid w:val="6DEB1723"/>
    <w:multiLevelType w:val="hybridMultilevel"/>
    <w:tmpl w:val="3F864EC6"/>
    <w:lvl w:ilvl="0" w:tplc="8EA6E52C">
      <w:start w:val="1"/>
      <w:numFmt w:val="decimal"/>
      <w:lvlText w:val="%1."/>
      <w:lvlJc w:val="left"/>
      <w:pPr>
        <w:ind w:left="785" w:hanging="360"/>
      </w:pPr>
      <w:rPr>
        <w:spacing w:val="-12"/>
      </w:rPr>
    </w:lvl>
    <w:lvl w:ilvl="1" w:tplc="68FAB048">
      <w:start w:val="1"/>
      <w:numFmt w:val="lowerLetter"/>
      <w:lvlText w:val="%2."/>
      <w:lvlJc w:val="left"/>
      <w:pPr>
        <w:ind w:left="2007" w:hanging="360"/>
      </w:pPr>
    </w:lvl>
    <w:lvl w:ilvl="2" w:tplc="3454C16C">
      <w:start w:val="1"/>
      <w:numFmt w:val="lowerRoman"/>
      <w:lvlText w:val="%3."/>
      <w:lvlJc w:val="right"/>
      <w:pPr>
        <w:ind w:left="2727" w:hanging="180"/>
      </w:pPr>
    </w:lvl>
    <w:lvl w:ilvl="3" w:tplc="F65E14A2">
      <w:start w:val="1"/>
      <w:numFmt w:val="decimal"/>
      <w:lvlText w:val="%4."/>
      <w:lvlJc w:val="left"/>
      <w:pPr>
        <w:ind w:left="3447" w:hanging="360"/>
      </w:pPr>
    </w:lvl>
    <w:lvl w:ilvl="4" w:tplc="DCBCDD14">
      <w:start w:val="1"/>
      <w:numFmt w:val="lowerLetter"/>
      <w:lvlText w:val="%5."/>
      <w:lvlJc w:val="left"/>
      <w:pPr>
        <w:ind w:left="4167" w:hanging="360"/>
      </w:pPr>
    </w:lvl>
    <w:lvl w:ilvl="5" w:tplc="CC24FB20">
      <w:start w:val="1"/>
      <w:numFmt w:val="lowerRoman"/>
      <w:lvlText w:val="%6."/>
      <w:lvlJc w:val="right"/>
      <w:pPr>
        <w:ind w:left="4887" w:hanging="180"/>
      </w:pPr>
    </w:lvl>
    <w:lvl w:ilvl="6" w:tplc="BAE8DADE">
      <w:start w:val="1"/>
      <w:numFmt w:val="decimal"/>
      <w:lvlText w:val="%7."/>
      <w:lvlJc w:val="left"/>
      <w:pPr>
        <w:ind w:left="5607" w:hanging="360"/>
      </w:pPr>
    </w:lvl>
    <w:lvl w:ilvl="7" w:tplc="0FFE0880">
      <w:start w:val="1"/>
      <w:numFmt w:val="lowerLetter"/>
      <w:lvlText w:val="%8."/>
      <w:lvlJc w:val="left"/>
      <w:pPr>
        <w:ind w:left="6327" w:hanging="360"/>
      </w:pPr>
    </w:lvl>
    <w:lvl w:ilvl="8" w:tplc="5756005A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512F8"/>
    <w:multiLevelType w:val="hybridMultilevel"/>
    <w:tmpl w:val="F4D896DA"/>
    <w:lvl w:ilvl="0" w:tplc="FEC45624">
      <w:start w:val="1"/>
      <w:numFmt w:val="decimal"/>
      <w:lvlText w:val="%1."/>
      <w:lvlJc w:val="left"/>
      <w:pPr>
        <w:ind w:left="785" w:hanging="360"/>
      </w:pPr>
    </w:lvl>
    <w:lvl w:ilvl="1" w:tplc="FABA66F8">
      <w:start w:val="1"/>
      <w:numFmt w:val="lowerLetter"/>
      <w:lvlText w:val="%2."/>
      <w:lvlJc w:val="left"/>
      <w:pPr>
        <w:ind w:left="1505" w:hanging="360"/>
      </w:pPr>
    </w:lvl>
    <w:lvl w:ilvl="2" w:tplc="AD82D2EE">
      <w:start w:val="1"/>
      <w:numFmt w:val="lowerRoman"/>
      <w:lvlText w:val="%3."/>
      <w:lvlJc w:val="right"/>
      <w:pPr>
        <w:ind w:left="2225" w:hanging="180"/>
      </w:pPr>
    </w:lvl>
    <w:lvl w:ilvl="3" w:tplc="9EACAB92">
      <w:start w:val="1"/>
      <w:numFmt w:val="decimal"/>
      <w:lvlText w:val="%4."/>
      <w:lvlJc w:val="left"/>
      <w:pPr>
        <w:ind w:left="2945" w:hanging="360"/>
      </w:pPr>
    </w:lvl>
    <w:lvl w:ilvl="4" w:tplc="81367B54">
      <w:start w:val="1"/>
      <w:numFmt w:val="lowerLetter"/>
      <w:lvlText w:val="%5."/>
      <w:lvlJc w:val="left"/>
      <w:pPr>
        <w:ind w:left="3665" w:hanging="360"/>
      </w:pPr>
    </w:lvl>
    <w:lvl w:ilvl="5" w:tplc="D878360A">
      <w:start w:val="1"/>
      <w:numFmt w:val="lowerRoman"/>
      <w:lvlText w:val="%6."/>
      <w:lvlJc w:val="right"/>
      <w:pPr>
        <w:ind w:left="4385" w:hanging="180"/>
      </w:pPr>
    </w:lvl>
    <w:lvl w:ilvl="6" w:tplc="67049C4E">
      <w:start w:val="1"/>
      <w:numFmt w:val="decimal"/>
      <w:lvlText w:val="%7."/>
      <w:lvlJc w:val="left"/>
      <w:pPr>
        <w:ind w:left="5105" w:hanging="360"/>
      </w:pPr>
    </w:lvl>
    <w:lvl w:ilvl="7" w:tplc="C4DE1DFC">
      <w:start w:val="1"/>
      <w:numFmt w:val="lowerLetter"/>
      <w:lvlText w:val="%8."/>
      <w:lvlJc w:val="left"/>
      <w:pPr>
        <w:ind w:left="5825" w:hanging="360"/>
      </w:pPr>
    </w:lvl>
    <w:lvl w:ilvl="8" w:tplc="ADAAEC7E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10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5D"/>
    <w:rsid w:val="000A496B"/>
    <w:rsid w:val="000B1FC2"/>
    <w:rsid w:val="000C2DA8"/>
    <w:rsid w:val="000C784F"/>
    <w:rsid w:val="000E737B"/>
    <w:rsid w:val="001722BA"/>
    <w:rsid w:val="001D56CB"/>
    <w:rsid w:val="00236C06"/>
    <w:rsid w:val="00241DE3"/>
    <w:rsid w:val="002457C4"/>
    <w:rsid w:val="00272675"/>
    <w:rsid w:val="002843E7"/>
    <w:rsid w:val="00294BD7"/>
    <w:rsid w:val="00296CA8"/>
    <w:rsid w:val="002E2F73"/>
    <w:rsid w:val="002F4811"/>
    <w:rsid w:val="0031703A"/>
    <w:rsid w:val="003206CF"/>
    <w:rsid w:val="003D2EFD"/>
    <w:rsid w:val="00474636"/>
    <w:rsid w:val="004A0A0F"/>
    <w:rsid w:val="004C4379"/>
    <w:rsid w:val="005535B6"/>
    <w:rsid w:val="00580E53"/>
    <w:rsid w:val="005924A4"/>
    <w:rsid w:val="005B50AF"/>
    <w:rsid w:val="005C2A4D"/>
    <w:rsid w:val="005C7E11"/>
    <w:rsid w:val="006369C6"/>
    <w:rsid w:val="00662E9B"/>
    <w:rsid w:val="006B2322"/>
    <w:rsid w:val="006E5920"/>
    <w:rsid w:val="006E77FC"/>
    <w:rsid w:val="00717C2B"/>
    <w:rsid w:val="00732B37"/>
    <w:rsid w:val="007F0FFA"/>
    <w:rsid w:val="00811B5D"/>
    <w:rsid w:val="008149D9"/>
    <w:rsid w:val="00815FEA"/>
    <w:rsid w:val="008233DA"/>
    <w:rsid w:val="008311CD"/>
    <w:rsid w:val="009402C4"/>
    <w:rsid w:val="009740FB"/>
    <w:rsid w:val="009820BB"/>
    <w:rsid w:val="009979EB"/>
    <w:rsid w:val="009A7C76"/>
    <w:rsid w:val="009D2AD4"/>
    <w:rsid w:val="00A21E32"/>
    <w:rsid w:val="00A47E64"/>
    <w:rsid w:val="00AB4183"/>
    <w:rsid w:val="00AB694E"/>
    <w:rsid w:val="00AC753A"/>
    <w:rsid w:val="00B02F16"/>
    <w:rsid w:val="00B2212E"/>
    <w:rsid w:val="00B50A82"/>
    <w:rsid w:val="00B67246"/>
    <w:rsid w:val="00B7239D"/>
    <w:rsid w:val="00B957E5"/>
    <w:rsid w:val="00BF0E28"/>
    <w:rsid w:val="00C02948"/>
    <w:rsid w:val="00C20E54"/>
    <w:rsid w:val="00C27FBE"/>
    <w:rsid w:val="00CF6F5D"/>
    <w:rsid w:val="00D03B7E"/>
    <w:rsid w:val="00D25C81"/>
    <w:rsid w:val="00D54159"/>
    <w:rsid w:val="00DC740E"/>
    <w:rsid w:val="00E12684"/>
    <w:rsid w:val="00E668C5"/>
    <w:rsid w:val="00F1391B"/>
    <w:rsid w:val="00F35C6F"/>
    <w:rsid w:val="00FA6866"/>
    <w:rsid w:val="00FE3BCF"/>
    <w:rsid w:val="00F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06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2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1B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B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811B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1B5D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811B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11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811B5D"/>
    <w:pPr>
      <w:spacing w:after="200" w:line="276" w:lineRule="auto"/>
      <w:ind w:left="720"/>
    </w:pPr>
    <w:rPr>
      <w:rFonts w:eastAsia="Times New Roman"/>
    </w:rPr>
  </w:style>
  <w:style w:type="paragraph" w:styleId="a6">
    <w:name w:val="Body Text Indent"/>
    <w:basedOn w:val="a"/>
    <w:link w:val="a7"/>
    <w:rsid w:val="00811B5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napToGrid w:val="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1B5D"/>
    <w:rPr>
      <w:rFonts w:ascii="Times New Roman" w:eastAsia="Times New Roman" w:hAnsi="Times New Roman" w:cs="Times New Roman"/>
      <w:snapToGrid w:val="0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B5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811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F35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5C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221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0A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496B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FE3BCF"/>
    <w:rPr>
      <w:color w:val="4785B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06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2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1B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B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811B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1B5D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811B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11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811B5D"/>
    <w:pPr>
      <w:spacing w:after="200" w:line="276" w:lineRule="auto"/>
      <w:ind w:left="720"/>
    </w:pPr>
    <w:rPr>
      <w:rFonts w:eastAsia="Times New Roman"/>
    </w:rPr>
  </w:style>
  <w:style w:type="paragraph" w:styleId="a6">
    <w:name w:val="Body Text Indent"/>
    <w:basedOn w:val="a"/>
    <w:link w:val="a7"/>
    <w:rsid w:val="00811B5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napToGrid w:val="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1B5D"/>
    <w:rPr>
      <w:rFonts w:ascii="Times New Roman" w:eastAsia="Times New Roman" w:hAnsi="Times New Roman" w:cs="Times New Roman"/>
      <w:snapToGrid w:val="0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B5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811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F35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5C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221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0A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496B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FE3BCF"/>
    <w:rPr>
      <w:color w:val="4785B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7461">
              <w:marLeft w:val="0"/>
              <w:marRight w:val="0"/>
              <w:marTop w:val="52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10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CF6FD"/>
                        <w:right w:val="none" w:sz="0" w:space="0" w:color="auto"/>
                      </w:divBdr>
                      <w:divsChild>
                        <w:div w:id="8153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Прием2</dc:creator>
  <cp:lastModifiedBy>SevaK</cp:lastModifiedBy>
  <cp:revision>2</cp:revision>
  <cp:lastPrinted>2019-11-04T09:56:00Z</cp:lastPrinted>
  <dcterms:created xsi:type="dcterms:W3CDTF">2020-05-14T05:55:00Z</dcterms:created>
  <dcterms:modified xsi:type="dcterms:W3CDTF">2020-05-14T05:55:00Z</dcterms:modified>
</cp:coreProperties>
</file>