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7" w:rsidRPr="00FE12CA" w:rsidRDefault="00A61127" w:rsidP="00A61127">
      <w:pPr>
        <w:tabs>
          <w:tab w:val="left" w:pos="0"/>
        </w:tabs>
        <w:jc w:val="center"/>
        <w:rPr>
          <w:b/>
          <w:bCs/>
          <w:lang w:eastAsia="en-US"/>
        </w:rPr>
      </w:pPr>
      <w:bookmarkStart w:id="0" w:name="_GoBack"/>
      <w:r w:rsidRPr="00FE12CA">
        <w:rPr>
          <w:b/>
          <w:bCs/>
          <w:lang w:eastAsia="en-US"/>
        </w:rPr>
        <w:t>Секция «Административное право»</w:t>
      </w:r>
    </w:p>
    <w:p w:rsidR="00A61127" w:rsidRPr="00FE12CA" w:rsidRDefault="00A61127" w:rsidP="00A61127">
      <w:pPr>
        <w:tabs>
          <w:tab w:val="left" w:pos="0"/>
        </w:tabs>
        <w:jc w:val="center"/>
        <w:rPr>
          <w:b/>
          <w:bCs/>
          <w:lang w:eastAsia="en-US"/>
        </w:rPr>
      </w:pPr>
      <w:r w:rsidRPr="00FE12CA">
        <w:rPr>
          <w:b/>
          <w:bCs/>
          <w:lang w:eastAsia="en-US"/>
        </w:rPr>
        <w:t>(ауд.302)</w:t>
      </w:r>
    </w:p>
    <w:p w:rsidR="00A61127" w:rsidRPr="00FE12CA" w:rsidRDefault="00A61127" w:rsidP="00A61127">
      <w:pPr>
        <w:tabs>
          <w:tab w:val="left" w:pos="0"/>
        </w:tabs>
        <w:jc w:val="both"/>
        <w:rPr>
          <w:b/>
          <w:bCs/>
          <w:lang w:eastAsia="en-US"/>
        </w:rPr>
      </w:pPr>
      <w:r w:rsidRPr="00FE12CA">
        <w:rPr>
          <w:b/>
          <w:bCs/>
          <w:lang w:eastAsia="en-US"/>
        </w:rPr>
        <w:t>Руководитель секции:</w:t>
      </w:r>
    </w:p>
    <w:p w:rsidR="00A61127" w:rsidRPr="00FE12CA" w:rsidRDefault="00A61127" w:rsidP="00A61127">
      <w:pPr>
        <w:tabs>
          <w:tab w:val="left" w:pos="0"/>
        </w:tabs>
        <w:jc w:val="both"/>
        <w:rPr>
          <w:lang w:eastAsia="en-US"/>
        </w:rPr>
      </w:pPr>
      <w:r w:rsidRPr="00FE12CA">
        <w:rPr>
          <w:b/>
          <w:bCs/>
          <w:lang w:eastAsia="en-US"/>
        </w:rPr>
        <w:t xml:space="preserve">Борисенко Л.В., </w:t>
      </w:r>
      <w:r w:rsidRPr="00FE12CA">
        <w:rPr>
          <w:lang w:eastAsia="en-US"/>
        </w:rPr>
        <w:t>преподаватель кафедры государственно-правовых дисциплин Ростовского филиала ФГБОУВО «Российский государственный университет правосудия».</w:t>
      </w:r>
    </w:p>
    <w:p w:rsidR="00A61127" w:rsidRPr="00FE12CA" w:rsidRDefault="00A61127" w:rsidP="00A61127">
      <w:pPr>
        <w:tabs>
          <w:tab w:val="left" w:pos="0"/>
        </w:tabs>
        <w:jc w:val="both"/>
        <w:rPr>
          <w:b/>
          <w:bCs/>
          <w:lang w:eastAsia="en-US"/>
        </w:rPr>
      </w:pPr>
    </w:p>
    <w:p w:rsidR="00A61127" w:rsidRPr="00FE12CA" w:rsidRDefault="00A61127" w:rsidP="00A61127">
      <w:pPr>
        <w:spacing w:line="360" w:lineRule="auto"/>
        <w:rPr>
          <w:u w:val="single"/>
        </w:rPr>
      </w:pPr>
      <w:r w:rsidRPr="00FE12CA">
        <w:t xml:space="preserve">1 место   </w:t>
      </w:r>
      <w:r w:rsidRPr="00FE12CA">
        <w:rPr>
          <w:u w:val="single"/>
        </w:rPr>
        <w:t>Преснухина Ю.В.</w:t>
      </w:r>
    </w:p>
    <w:p w:rsidR="00A61127" w:rsidRPr="00FE12CA" w:rsidRDefault="00A61127" w:rsidP="00A61127">
      <w:pPr>
        <w:spacing w:line="360" w:lineRule="auto"/>
        <w:rPr>
          <w:u w:val="single"/>
        </w:rPr>
      </w:pPr>
      <w:r w:rsidRPr="00FE12CA">
        <w:t xml:space="preserve">2 место   </w:t>
      </w:r>
      <w:r w:rsidRPr="00FE12CA">
        <w:rPr>
          <w:u w:val="single"/>
        </w:rPr>
        <w:t>Прокопенко А.О.</w:t>
      </w:r>
    </w:p>
    <w:p w:rsidR="00A61127" w:rsidRPr="00FE12CA" w:rsidRDefault="00A61127" w:rsidP="00A61127">
      <w:pPr>
        <w:spacing w:line="360" w:lineRule="auto"/>
        <w:rPr>
          <w:u w:val="single"/>
        </w:rPr>
      </w:pPr>
      <w:r w:rsidRPr="00FE12CA">
        <w:t xml:space="preserve">3 место   </w:t>
      </w:r>
      <w:proofErr w:type="spellStart"/>
      <w:r w:rsidRPr="00FE12CA">
        <w:rPr>
          <w:u w:val="single"/>
        </w:rPr>
        <w:t>Настинов</w:t>
      </w:r>
      <w:proofErr w:type="spellEnd"/>
      <w:r w:rsidRPr="00FE12CA">
        <w:rPr>
          <w:u w:val="single"/>
        </w:rPr>
        <w:t xml:space="preserve"> В.Н.         </w:t>
      </w:r>
    </w:p>
    <w:p w:rsidR="00A61127" w:rsidRPr="00FE12CA" w:rsidRDefault="00A61127" w:rsidP="00A61127">
      <w:pPr>
        <w:spacing w:after="200" w:line="276" w:lineRule="auto"/>
      </w:pPr>
      <w:r w:rsidRPr="00FE12CA">
        <w:br w:type="page"/>
      </w:r>
    </w:p>
    <w:bookmarkEnd w:id="0"/>
    <w:p w:rsidR="006A2D1B" w:rsidRDefault="006A2D1B"/>
    <w:sectPr w:rsidR="006A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27"/>
    <w:rsid w:val="006A2D1B"/>
    <w:rsid w:val="00A61127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2014-12-16T06:53:00Z</dcterms:created>
  <dcterms:modified xsi:type="dcterms:W3CDTF">2014-12-16T07:15:00Z</dcterms:modified>
</cp:coreProperties>
</file>