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5C" w:rsidRPr="001F055C" w:rsidRDefault="001F055C" w:rsidP="001F055C">
      <w:pPr>
        <w:pStyle w:val="a3"/>
        <w:ind w:left="0"/>
        <w:jc w:val="center"/>
        <w:rPr>
          <w:b/>
        </w:rPr>
      </w:pPr>
      <w:bookmarkStart w:id="0" w:name="_GoBack"/>
      <w:r w:rsidRPr="001F055C">
        <w:rPr>
          <w:b/>
        </w:rPr>
        <w:t>Секция «Этико-правовые основы информационного общества»</w:t>
      </w:r>
    </w:p>
    <w:bookmarkEnd w:id="0"/>
    <w:p w:rsidR="001F055C" w:rsidRPr="001F055C" w:rsidRDefault="001F055C" w:rsidP="001F055C">
      <w:pPr>
        <w:pStyle w:val="a3"/>
        <w:ind w:left="0"/>
        <w:jc w:val="both"/>
        <w:rPr>
          <w:b/>
        </w:rPr>
      </w:pPr>
      <w:r w:rsidRPr="001F055C">
        <w:rPr>
          <w:b/>
        </w:rPr>
        <w:t>Руководитель секции:</w:t>
      </w:r>
    </w:p>
    <w:p w:rsidR="001F055C" w:rsidRPr="001F055C" w:rsidRDefault="001F055C" w:rsidP="001F055C">
      <w:pPr>
        <w:jc w:val="both"/>
      </w:pPr>
      <w:proofErr w:type="spellStart"/>
      <w:r w:rsidRPr="001F055C">
        <w:rPr>
          <w:b/>
        </w:rPr>
        <w:t>Драгилев</w:t>
      </w:r>
      <w:proofErr w:type="spellEnd"/>
      <w:r w:rsidRPr="001F055C">
        <w:rPr>
          <w:b/>
        </w:rPr>
        <w:t xml:space="preserve"> Е.В., </w:t>
      </w:r>
      <w:r w:rsidRPr="001F055C">
        <w:t>преподаватель кафедры гуманитарных и социально-экономических дисциплин Ростовского филиала ФГБОУВО «Российский государственный университет правосудия».</w:t>
      </w:r>
    </w:p>
    <w:p w:rsidR="001F055C" w:rsidRPr="001F055C" w:rsidRDefault="001F055C" w:rsidP="001F055C">
      <w:pPr>
        <w:jc w:val="both"/>
      </w:pPr>
    </w:p>
    <w:p w:rsidR="001F055C" w:rsidRPr="001F055C" w:rsidRDefault="001F055C" w:rsidP="001F055C">
      <w:r w:rsidRPr="001F055C">
        <w:t>1 место</w:t>
      </w:r>
      <w:r w:rsidRPr="001F055C">
        <w:t xml:space="preserve"> Лиховидов А.В.</w:t>
      </w:r>
    </w:p>
    <w:p w:rsidR="001F055C" w:rsidRPr="001F055C" w:rsidRDefault="001F055C" w:rsidP="001F055C"/>
    <w:p w:rsidR="001F055C" w:rsidRPr="001F055C" w:rsidRDefault="001F055C" w:rsidP="001F055C">
      <w:r w:rsidRPr="001F055C">
        <w:t>2 место</w:t>
      </w:r>
      <w:r w:rsidRPr="001F055C">
        <w:t xml:space="preserve"> Банников Я.Д., Петрова Е.Г.</w:t>
      </w:r>
    </w:p>
    <w:p w:rsidR="001F055C" w:rsidRPr="001F055C" w:rsidRDefault="001F055C" w:rsidP="001F055C"/>
    <w:p w:rsidR="001F055C" w:rsidRPr="001F055C" w:rsidRDefault="001F055C" w:rsidP="001F055C">
      <w:r w:rsidRPr="001F055C">
        <w:t>3 место</w:t>
      </w:r>
      <w:r w:rsidRPr="001F055C">
        <w:t xml:space="preserve"> Даниленко Д.Е., </w:t>
      </w:r>
      <w:proofErr w:type="spellStart"/>
      <w:r w:rsidRPr="001F055C">
        <w:t>Куровская</w:t>
      </w:r>
      <w:proofErr w:type="spellEnd"/>
      <w:r w:rsidRPr="001F055C">
        <w:t xml:space="preserve"> Д.В., Литвинова В.В.</w:t>
      </w:r>
    </w:p>
    <w:p w:rsidR="006A2D1B" w:rsidRPr="009A20E2" w:rsidRDefault="006A2D1B" w:rsidP="002E7C5D">
      <w:pPr>
        <w:spacing w:after="200" w:line="276" w:lineRule="auto"/>
        <w:rPr>
          <w:rFonts w:ascii="Tahoma" w:hAnsi="Tahoma"/>
          <w:b/>
          <w:bCs/>
          <w:lang w:eastAsia="en-US"/>
        </w:rPr>
      </w:pPr>
    </w:p>
    <w:sectPr w:rsidR="006A2D1B" w:rsidRPr="009A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6"/>
    <w:rsid w:val="00012516"/>
    <w:rsid w:val="00160E79"/>
    <w:rsid w:val="001F055C"/>
    <w:rsid w:val="002E7C5D"/>
    <w:rsid w:val="003F0E4F"/>
    <w:rsid w:val="004B3567"/>
    <w:rsid w:val="00671B16"/>
    <w:rsid w:val="006A2D1B"/>
    <w:rsid w:val="009A20E2"/>
    <w:rsid w:val="00A758A6"/>
    <w:rsid w:val="00C97C97"/>
    <w:rsid w:val="00ED13CE"/>
    <w:rsid w:val="00F33122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2014-12-16T07:43:00Z</dcterms:created>
  <dcterms:modified xsi:type="dcterms:W3CDTF">2014-12-16T07:43:00Z</dcterms:modified>
</cp:coreProperties>
</file>